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63B6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</w:t>
      </w:r>
    </w:p>
    <w:p w14:paraId="66A5F0BE" w14:textId="77777777" w:rsidR="00DB6929" w:rsidRPr="00DB6929" w:rsidRDefault="00DB6929" w:rsidP="00DB6929">
      <w:pPr>
        <w:numPr>
          <w:ilvl w:val="0"/>
          <w:numId w:val="1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A cost-focus strategy is a high-cost, broadly focused market strategy.</w:t>
      </w:r>
      <w:r w:rsidRPr="00DB6929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</w:rPr>
        <w:t> </w:t>
      </w:r>
    </w:p>
    <w:p w14:paraId="071188A3" w14:textId="77777777" w:rsidR="00DB6929" w:rsidRPr="00DB6929" w:rsidRDefault="00DB6929" w:rsidP="00DB692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DB692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46B38000" w14:textId="77777777" w:rsidR="00DB6929" w:rsidRPr="00DB6929" w:rsidRDefault="00DB6929" w:rsidP="00DB692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DB692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6F424EF9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5DDC9187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2</w:t>
      </w:r>
    </w:p>
    <w:p w14:paraId="71C7D79C" w14:textId="77777777" w:rsidR="00DB6929" w:rsidRPr="00DB6929" w:rsidRDefault="00DB6929" w:rsidP="00DB6929">
      <w:pPr>
        <w:numPr>
          <w:ilvl w:val="0"/>
          <w:numId w:val="2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inherit" w:eastAsia="Times New Roman" w:hAnsi="inherit" w:cs="Times New Roman"/>
          <w:color w:val="050505"/>
          <w:sz w:val="20"/>
          <w:szCs w:val="20"/>
        </w:rPr>
        <w:t>This is the process by which a firm manages the formulation and implementation of its strategy.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631"/>
      </w:tblGrid>
      <w:tr w:rsidR="00DB6929" w:rsidRPr="00DB6929" w14:paraId="42DF7F37" w14:textId="77777777" w:rsidTr="00DB6929">
        <w:tc>
          <w:tcPr>
            <w:tcW w:w="0" w:type="auto"/>
            <w:hideMark/>
          </w:tcPr>
          <w:p w14:paraId="1AA76746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331959D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0456FD1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strategic management process</w:t>
            </w:r>
          </w:p>
        </w:tc>
      </w:tr>
      <w:tr w:rsidR="00DB6929" w:rsidRPr="00DB6929" w14:paraId="6710B4ED" w14:textId="77777777" w:rsidTr="00DB6929">
        <w:tc>
          <w:tcPr>
            <w:tcW w:w="0" w:type="auto"/>
            <w:hideMark/>
          </w:tcPr>
          <w:p w14:paraId="1320361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C8441C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EE9B6A4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human resource management</w:t>
            </w:r>
          </w:p>
        </w:tc>
      </w:tr>
      <w:tr w:rsidR="00DB6929" w:rsidRPr="00DB6929" w14:paraId="732C90AD" w14:textId="77777777" w:rsidTr="00DB6929">
        <w:tc>
          <w:tcPr>
            <w:tcW w:w="0" w:type="auto"/>
            <w:hideMark/>
          </w:tcPr>
          <w:p w14:paraId="06F9D1F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8F90A2F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50886EA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benchmarking</w:t>
            </w:r>
          </w:p>
        </w:tc>
      </w:tr>
      <w:tr w:rsidR="00DB6929" w:rsidRPr="00DB6929" w14:paraId="14A71D88" w14:textId="77777777" w:rsidTr="00DB6929">
        <w:tc>
          <w:tcPr>
            <w:tcW w:w="0" w:type="auto"/>
            <w:hideMark/>
          </w:tcPr>
          <w:p w14:paraId="0FB73C9B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9CAE40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CD5799C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brand extension strategy</w:t>
            </w:r>
          </w:p>
        </w:tc>
      </w:tr>
    </w:tbl>
    <w:p w14:paraId="6A24A54C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1AE64BF9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3</w:t>
      </w:r>
    </w:p>
    <w:p w14:paraId="0FFD5080" w14:textId="77777777" w:rsidR="00DB6929" w:rsidRPr="00DB6929" w:rsidRDefault="00DB6929" w:rsidP="00DB6929">
      <w:pPr>
        <w:numPr>
          <w:ilvl w:val="0"/>
          <w:numId w:val="3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A differentiation-focus strategy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9288"/>
      </w:tblGrid>
      <w:tr w:rsidR="00DB6929" w:rsidRPr="00DB6929" w14:paraId="011E62B0" w14:textId="77777777" w:rsidTr="00DB6929">
        <w:tc>
          <w:tcPr>
            <w:tcW w:w="0" w:type="auto"/>
            <w:hideMark/>
          </w:tcPr>
          <w:p w14:paraId="0405E518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1326BBC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65BF6F8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Georgia" w:eastAsia="Times New Roman" w:hAnsi="Georgia" w:cs="Times New Roman"/>
                <w:color w:val="333333"/>
                <w:sz w:val="20"/>
                <w:szCs w:val="20"/>
                <w:bdr w:val="none" w:sz="0" w:space="0" w:color="auto" w:frame="1"/>
              </w:rPr>
              <w:t xml:space="preserve">is the marketing of a differentiated product to a narrow market, often involving a unique product and a unique </w:t>
            </w:r>
            <w:proofErr w:type="gramStart"/>
            <w:r w:rsidRPr="00DB6929">
              <w:rPr>
                <w:rFonts w:ascii="Georgia" w:eastAsia="Times New Roman" w:hAnsi="Georgia" w:cs="Times New Roman"/>
                <w:color w:val="333333"/>
                <w:sz w:val="20"/>
                <w:szCs w:val="20"/>
                <w:bdr w:val="none" w:sz="0" w:space="0" w:color="auto" w:frame="1"/>
              </w:rPr>
              <w:t>market.</w:t>
            </w:r>
            <w:proofErr w:type="gramEnd"/>
          </w:p>
        </w:tc>
      </w:tr>
      <w:tr w:rsidR="00DB6929" w:rsidRPr="00DB6929" w14:paraId="24EAE3A7" w14:textId="77777777" w:rsidTr="00DB6929">
        <w:tc>
          <w:tcPr>
            <w:tcW w:w="0" w:type="auto"/>
            <w:hideMark/>
          </w:tcPr>
          <w:p w14:paraId="05BC9E35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0E076F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400ACB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Georgia" w:eastAsia="Times New Roman" w:hAnsi="Georgia" w:cs="Times New Roman"/>
                <w:color w:val="333333"/>
                <w:sz w:val="20"/>
                <w:szCs w:val="20"/>
                <w:bdr w:val="none" w:sz="0" w:space="0" w:color="auto" w:frame="1"/>
              </w:rPr>
              <w:t>is particularly effective for organizations in industries where there is limited possibility of product differentiation and where buyers are very price sensitive.</w:t>
            </w:r>
          </w:p>
        </w:tc>
      </w:tr>
      <w:tr w:rsidR="00DB6929" w:rsidRPr="00DB6929" w14:paraId="390DFF39" w14:textId="77777777" w:rsidTr="00DB6929">
        <w:tc>
          <w:tcPr>
            <w:tcW w:w="0" w:type="auto"/>
            <w:hideMark/>
          </w:tcPr>
          <w:p w14:paraId="622C4DF4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8B76863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F2C7EED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will not lead to customer brand loyalty.</w:t>
            </w:r>
          </w:p>
        </w:tc>
      </w:tr>
      <w:tr w:rsidR="00DB6929" w:rsidRPr="00DB6929" w14:paraId="2B78FAFB" w14:textId="77777777" w:rsidTr="00DB6929">
        <w:tc>
          <w:tcPr>
            <w:tcW w:w="0" w:type="auto"/>
            <w:hideMark/>
          </w:tcPr>
          <w:p w14:paraId="6904FF3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FC045E2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E45EBEF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are rarely vulnerable to different competitive threats.</w:t>
            </w:r>
          </w:p>
        </w:tc>
      </w:tr>
    </w:tbl>
    <w:p w14:paraId="5B4129C7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6DEC92C7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4</w:t>
      </w:r>
    </w:p>
    <w:p w14:paraId="27C7D42E" w14:textId="77777777" w:rsidR="00DB6929" w:rsidRPr="00DB6929" w:rsidRDefault="00DB6929" w:rsidP="00DB6929">
      <w:pPr>
        <w:numPr>
          <w:ilvl w:val="0"/>
          <w:numId w:val="4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inherit" w:eastAsia="Times New Roman" w:hAnsi="inherit" w:cs="Times New Roman"/>
          <w:color w:val="050505"/>
          <w:sz w:val="20"/>
          <w:szCs w:val="20"/>
        </w:rPr>
        <w:t>Strategic focus is seen when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9288"/>
      </w:tblGrid>
      <w:tr w:rsidR="00DB6929" w:rsidRPr="00DB6929" w14:paraId="5BD9096C" w14:textId="77777777" w:rsidTr="00DB6929">
        <w:tc>
          <w:tcPr>
            <w:tcW w:w="0" w:type="auto"/>
            <w:hideMark/>
          </w:tcPr>
          <w:p w14:paraId="3823B42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C385B9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EDFB94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sales drop internationally.</w:t>
            </w:r>
          </w:p>
        </w:tc>
      </w:tr>
      <w:tr w:rsidR="00DB6929" w:rsidRPr="00DB6929" w14:paraId="0DA6F4BD" w14:textId="77777777" w:rsidTr="00DB6929">
        <w:tc>
          <w:tcPr>
            <w:tcW w:w="0" w:type="auto"/>
            <w:hideMark/>
          </w:tcPr>
          <w:p w14:paraId="304B57F7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7A6F81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147A5C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top management are considered ethical and honest.</w:t>
            </w:r>
          </w:p>
        </w:tc>
      </w:tr>
      <w:tr w:rsidR="00DB6929" w:rsidRPr="00DB6929" w14:paraId="55CA9BD0" w14:textId="77777777" w:rsidTr="00DB6929">
        <w:tc>
          <w:tcPr>
            <w:tcW w:w="0" w:type="auto"/>
            <w:hideMark/>
          </w:tcPr>
          <w:p w14:paraId="5907BDE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0DB03F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D2F2C7D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an organization successfully invests in emerging markets.</w:t>
            </w:r>
          </w:p>
        </w:tc>
      </w:tr>
      <w:tr w:rsidR="00DB6929" w:rsidRPr="00DB6929" w14:paraId="19BC42FB" w14:textId="77777777" w:rsidTr="00DB6929">
        <w:tc>
          <w:tcPr>
            <w:tcW w:w="0" w:type="auto"/>
            <w:hideMark/>
          </w:tcPr>
          <w:p w14:paraId="58C863B0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AA52AB6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D643E71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Georgia" w:eastAsia="Times New Roman" w:hAnsi="Georgia" w:cs="Times New Roman"/>
                <w:color w:val="333333"/>
                <w:sz w:val="20"/>
                <w:szCs w:val="20"/>
                <w:bdr w:val="none" w:sz="0" w:space="0" w:color="auto" w:frame="1"/>
              </w:rPr>
              <w:t>an organization is very clear about its mission and vision and has a coherent, well-articulated strategy for achieving those.</w:t>
            </w:r>
            <w:r w:rsidRPr="00DB6929">
              <w:rPr>
                <w:rFonts w:ascii="inherit" w:eastAsia="Times New Roman" w:hAnsi="inherit" w:cs="Times New Roman"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66624710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634D0D46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5</w:t>
      </w:r>
    </w:p>
    <w:p w14:paraId="1E0315D1" w14:textId="77777777" w:rsidR="00DB6929" w:rsidRPr="00DB6929" w:rsidRDefault="00DB6929" w:rsidP="00DB6929">
      <w:pPr>
        <w:numPr>
          <w:ilvl w:val="0"/>
          <w:numId w:val="5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inherit" w:eastAsia="Times New Roman" w:hAnsi="inherit" w:cs="Times New Roman"/>
          <w:color w:val="050505"/>
          <w:sz w:val="20"/>
          <w:szCs w:val="20"/>
        </w:rPr>
        <w:t>Intended strategy is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4739"/>
      </w:tblGrid>
      <w:tr w:rsidR="00DB6929" w:rsidRPr="00DB6929" w14:paraId="6A017B34" w14:textId="77777777" w:rsidTr="00DB6929">
        <w:tc>
          <w:tcPr>
            <w:tcW w:w="0" w:type="auto"/>
            <w:hideMark/>
          </w:tcPr>
          <w:p w14:paraId="7768AF2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614DFF6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9E0A406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bdr w:val="none" w:sz="0" w:space="0" w:color="auto" w:frame="1"/>
              </w:rPr>
              <w:t>strategy as conceived by the top management team.</w:t>
            </w:r>
          </w:p>
        </w:tc>
      </w:tr>
      <w:tr w:rsidR="00DB6929" w:rsidRPr="00DB6929" w14:paraId="39EFE7C4" w14:textId="77777777" w:rsidTr="00DB6929">
        <w:tc>
          <w:tcPr>
            <w:tcW w:w="0" w:type="auto"/>
            <w:hideMark/>
          </w:tcPr>
          <w:p w14:paraId="55E071DA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7C8A9E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ADEA1BF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the actual strategy that is implemented.</w:t>
            </w:r>
          </w:p>
        </w:tc>
      </w:tr>
      <w:tr w:rsidR="00DB6929" w:rsidRPr="00DB6929" w14:paraId="4E4B4BD5" w14:textId="77777777" w:rsidTr="00DB6929">
        <w:tc>
          <w:tcPr>
            <w:tcW w:w="0" w:type="auto"/>
            <w:hideMark/>
          </w:tcPr>
          <w:p w14:paraId="439B19B4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35DD84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D7FE39A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almost always realized.</w:t>
            </w:r>
          </w:p>
        </w:tc>
      </w:tr>
      <w:tr w:rsidR="00DB6929" w:rsidRPr="00DB6929" w14:paraId="17D64FEC" w14:textId="77777777" w:rsidTr="00DB6929">
        <w:tc>
          <w:tcPr>
            <w:tcW w:w="0" w:type="auto"/>
            <w:hideMark/>
          </w:tcPr>
          <w:p w14:paraId="39A90FC2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CE561A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7C9E800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a consequence of deliberate and emerging factors.</w:t>
            </w:r>
          </w:p>
        </w:tc>
      </w:tr>
    </w:tbl>
    <w:p w14:paraId="13C4D765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0187FC30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6</w:t>
      </w:r>
    </w:p>
    <w:p w14:paraId="58E25D48" w14:textId="77777777" w:rsidR="00DB6929" w:rsidRPr="00DB6929" w:rsidRDefault="00DB6929" w:rsidP="00DB6929">
      <w:pPr>
        <w:numPr>
          <w:ilvl w:val="0"/>
          <w:numId w:val="6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A p</w:t>
      </w:r>
      <w:r w:rsidRPr="00DB6929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</w:rPr>
        <w:t>roduct's value</w:t>
      </w:r>
      <w:r w:rsidRPr="00DB692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 is measured by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8776"/>
      </w:tblGrid>
      <w:tr w:rsidR="00DB6929" w:rsidRPr="00DB6929" w14:paraId="6E598254" w14:textId="77777777" w:rsidTr="00DB6929">
        <w:tc>
          <w:tcPr>
            <w:tcW w:w="0" w:type="auto"/>
            <w:hideMark/>
          </w:tcPr>
          <w:p w14:paraId="7F217490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181A2B6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4BF743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Georgia" w:eastAsia="Times New Roman" w:hAnsi="Georgia" w:cs="Times New Roman"/>
                <w:color w:val="333333"/>
                <w:sz w:val="20"/>
                <w:szCs w:val="20"/>
                <w:bdr w:val="none" w:sz="0" w:space="0" w:color="auto" w:frame="1"/>
              </w:rPr>
              <w:t>a product’s performance characteristics and by its attributes for which customers are willing to pay.</w:t>
            </w:r>
          </w:p>
        </w:tc>
      </w:tr>
      <w:tr w:rsidR="00DB6929" w:rsidRPr="00DB6929" w14:paraId="09B02A07" w14:textId="77777777" w:rsidTr="00DB6929">
        <w:tc>
          <w:tcPr>
            <w:tcW w:w="0" w:type="auto"/>
            <w:hideMark/>
          </w:tcPr>
          <w:p w14:paraId="7AE9CB2C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6243E28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718961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a firm's competitive advantage.</w:t>
            </w:r>
          </w:p>
        </w:tc>
      </w:tr>
      <w:tr w:rsidR="00DB6929" w:rsidRPr="00DB6929" w14:paraId="021AF2C6" w14:textId="77777777" w:rsidTr="00DB6929">
        <w:tc>
          <w:tcPr>
            <w:tcW w:w="0" w:type="auto"/>
            <w:hideMark/>
          </w:tcPr>
          <w:p w14:paraId="46491593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CCD89BB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429C943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how well an organization pays its employees.</w:t>
            </w:r>
          </w:p>
        </w:tc>
      </w:tr>
      <w:tr w:rsidR="00DB6929" w:rsidRPr="00DB6929" w14:paraId="1008A6FD" w14:textId="77777777" w:rsidTr="00DB6929">
        <w:tc>
          <w:tcPr>
            <w:tcW w:w="0" w:type="auto"/>
            <w:hideMark/>
          </w:tcPr>
          <w:p w14:paraId="5EE04AE7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DA669DE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4385458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a company's core competencies.</w:t>
            </w:r>
          </w:p>
        </w:tc>
      </w:tr>
    </w:tbl>
    <w:p w14:paraId="36FAE46B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5219B2AA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7</w:t>
      </w:r>
    </w:p>
    <w:p w14:paraId="3EE7FCC6" w14:textId="77777777" w:rsidR="00DB6929" w:rsidRPr="00DB6929" w:rsidRDefault="00DB6929" w:rsidP="00DB6929">
      <w:pPr>
        <w:numPr>
          <w:ilvl w:val="0"/>
          <w:numId w:val="7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inherit" w:eastAsia="Times New Roman" w:hAnsi="inherit" w:cs="Times New Roman"/>
          <w:color w:val="050505"/>
          <w:sz w:val="20"/>
          <w:szCs w:val="20"/>
        </w:rPr>
        <w:t>A differentiation strategy is more likely to generate higher profits than 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248"/>
      </w:tblGrid>
      <w:tr w:rsidR="00DB6929" w:rsidRPr="00DB6929" w14:paraId="6179A69F" w14:textId="77777777" w:rsidTr="00DB6929">
        <w:tc>
          <w:tcPr>
            <w:tcW w:w="0" w:type="auto"/>
            <w:hideMark/>
          </w:tcPr>
          <w:p w14:paraId="64D909AD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5551234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BA8455B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cost leadership strategy.</w:t>
            </w:r>
          </w:p>
        </w:tc>
      </w:tr>
      <w:tr w:rsidR="00DB6929" w:rsidRPr="00DB6929" w14:paraId="67BE513D" w14:textId="77777777" w:rsidTr="00DB6929">
        <w:tc>
          <w:tcPr>
            <w:tcW w:w="0" w:type="auto"/>
            <w:hideMark/>
          </w:tcPr>
          <w:p w14:paraId="12FA178D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F664462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15A1402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focused low-cost strategy.</w:t>
            </w:r>
          </w:p>
        </w:tc>
      </w:tr>
    </w:tbl>
    <w:p w14:paraId="0B3F7A10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1D3A76AE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8</w:t>
      </w:r>
    </w:p>
    <w:p w14:paraId="66E7B3E5" w14:textId="77777777" w:rsidR="00DB6929" w:rsidRPr="00DB6929" w:rsidRDefault="00DB6929" w:rsidP="00DB6929">
      <w:pPr>
        <w:numPr>
          <w:ilvl w:val="0"/>
          <w:numId w:val="8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Firms pursuing a cost leadership type of strategy must be particularly efficient in engineering tasks, production operations, and physical distribution.</w:t>
      </w:r>
    </w:p>
    <w:p w14:paraId="61ED4B5B" w14:textId="77777777" w:rsidR="00DB6929" w:rsidRPr="00DB6929" w:rsidRDefault="00DB6929" w:rsidP="00DB692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DB692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6770C2DD" w14:textId="77777777" w:rsidR="00DB6929" w:rsidRPr="00DB6929" w:rsidRDefault="00DB6929" w:rsidP="00DB692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DB692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6BF08C32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063F5A4C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9</w:t>
      </w:r>
    </w:p>
    <w:p w14:paraId="4777BA19" w14:textId="77777777" w:rsidR="00DB6929" w:rsidRPr="00DB6929" w:rsidRDefault="00DB6929" w:rsidP="00DB6929">
      <w:pPr>
        <w:numPr>
          <w:ilvl w:val="0"/>
          <w:numId w:val="9"/>
        </w:numPr>
        <w:spacing w:before="75" w:after="75"/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inherit" w:eastAsia="Times New Roman" w:hAnsi="inherit" w:cs="Times New Roman"/>
          <w:color w:val="050505"/>
          <w:sz w:val="20"/>
          <w:szCs w:val="20"/>
        </w:rPr>
        <w:t>Michael Porter developed three generic strategies. These strategies are overall cost leadership, differentiation, and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2987"/>
      </w:tblGrid>
      <w:tr w:rsidR="00DB6929" w:rsidRPr="00DB6929" w14:paraId="3B1F11DC" w14:textId="77777777" w:rsidTr="00DB6929">
        <w:tc>
          <w:tcPr>
            <w:tcW w:w="0" w:type="auto"/>
            <w:hideMark/>
          </w:tcPr>
          <w:p w14:paraId="572B3C87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color w:val="050505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0BDF304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220B07B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focus on a particular market niche.</w:t>
            </w:r>
          </w:p>
        </w:tc>
      </w:tr>
      <w:tr w:rsidR="00DB6929" w:rsidRPr="00DB6929" w14:paraId="3A8E4021" w14:textId="77777777" w:rsidTr="00DB6929">
        <w:tc>
          <w:tcPr>
            <w:tcW w:w="0" w:type="auto"/>
            <w:hideMark/>
          </w:tcPr>
          <w:p w14:paraId="31FD0116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1F8381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E04D5E4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expansion into new markets.</w:t>
            </w:r>
          </w:p>
        </w:tc>
      </w:tr>
      <w:tr w:rsidR="00DB6929" w:rsidRPr="00DB6929" w14:paraId="5397A070" w14:textId="77777777" w:rsidTr="00DB6929">
        <w:tc>
          <w:tcPr>
            <w:tcW w:w="0" w:type="auto"/>
            <w:hideMark/>
          </w:tcPr>
          <w:p w14:paraId="7E3F0395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27963EA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5FADA5B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entrepreneurship.</w:t>
            </w:r>
          </w:p>
        </w:tc>
      </w:tr>
      <w:tr w:rsidR="00DB6929" w:rsidRPr="00DB6929" w14:paraId="47064441" w14:textId="77777777" w:rsidTr="00DB6929">
        <w:tc>
          <w:tcPr>
            <w:tcW w:w="0" w:type="auto"/>
            <w:hideMark/>
          </w:tcPr>
          <w:p w14:paraId="7AF2B82F" w14:textId="77777777" w:rsidR="00DB6929" w:rsidRPr="00DB6929" w:rsidRDefault="00DB6929" w:rsidP="00DB6929">
            <w:pPr>
              <w:rPr>
                <w:rFonts w:ascii="inherit" w:eastAsia="Times New Roman" w:hAnsi="inherit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4C90D890" w14:textId="77777777" w:rsidR="00DB6929" w:rsidRPr="00DB6929" w:rsidRDefault="00DB6929" w:rsidP="00DB69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BD0DEF5" w14:textId="77777777" w:rsidR="00DB6929" w:rsidRPr="00DB6929" w:rsidRDefault="00DB6929" w:rsidP="00DB6929">
            <w:pPr>
              <w:spacing w:before="75" w:after="75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B6929">
              <w:rPr>
                <w:rFonts w:ascii="inherit" w:eastAsia="Times New Roman" w:hAnsi="inherit" w:cs="Times New Roman"/>
                <w:sz w:val="20"/>
                <w:szCs w:val="20"/>
              </w:rPr>
              <w:t>corporate mergers.</w:t>
            </w:r>
          </w:p>
        </w:tc>
      </w:tr>
    </w:tbl>
    <w:p w14:paraId="56755724" w14:textId="77777777" w:rsidR="00DB6929" w:rsidRPr="00DB6929" w:rsidRDefault="00DB6929" w:rsidP="00DB6929">
      <w:pPr>
        <w:spacing w:before="135"/>
        <w:jc w:val="right"/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</w:pPr>
      <w:r w:rsidRPr="00DB6929">
        <w:rPr>
          <w:rFonts w:ascii="inherit" w:eastAsia="Times New Roman" w:hAnsi="inherit" w:cs="Times New Roman"/>
          <w:b/>
          <w:bCs/>
          <w:color w:val="050505"/>
          <w:sz w:val="19"/>
          <w:szCs w:val="19"/>
          <w:bdr w:val="single" w:sz="2" w:space="2" w:color="CCCCCC" w:frame="1"/>
          <w:shd w:val="clear" w:color="auto" w:fill="D1EAEF"/>
        </w:rPr>
        <w:t>10 points   </w:t>
      </w:r>
    </w:p>
    <w:p w14:paraId="6E9CDEA3" w14:textId="77777777" w:rsidR="00DB6929" w:rsidRPr="00DB6929" w:rsidRDefault="00DB6929" w:rsidP="00DB6929">
      <w:pPr>
        <w:outlineLvl w:val="2"/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</w:pPr>
      <w:r w:rsidRPr="00DB6929">
        <w:rPr>
          <w:rFonts w:ascii="inherit" w:eastAsia="Times New Roman" w:hAnsi="inherit" w:cs="Times New Roman"/>
          <w:b/>
          <w:bCs/>
          <w:caps/>
          <w:color w:val="444444"/>
          <w:spacing w:val="26"/>
          <w:sz w:val="21"/>
          <w:szCs w:val="21"/>
        </w:rPr>
        <w:t>QUESTION 10</w:t>
      </w:r>
    </w:p>
    <w:p w14:paraId="1315F5E6" w14:textId="77777777" w:rsidR="00DB6929" w:rsidRPr="00DB6929" w:rsidRDefault="00DB6929" w:rsidP="00DB6929">
      <w:pPr>
        <w:numPr>
          <w:ilvl w:val="0"/>
          <w:numId w:val="10"/>
        </w:numPr>
        <w:ind w:left="0"/>
        <w:rPr>
          <w:rFonts w:ascii="inherit" w:eastAsia="Times New Roman" w:hAnsi="inherit" w:cs="Times New Roman"/>
          <w:color w:val="050505"/>
          <w:sz w:val="20"/>
          <w:szCs w:val="20"/>
        </w:rPr>
      </w:pPr>
      <w:r w:rsidRPr="00DB6929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A differentiation strategy involves marketing a unique product to a broad-based market.</w:t>
      </w:r>
    </w:p>
    <w:p w14:paraId="4C873492" w14:textId="77777777" w:rsidR="00DB6929" w:rsidRPr="00DB6929" w:rsidRDefault="00DB6929" w:rsidP="00DB692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DB6929">
        <w:rPr>
          <w:rFonts w:ascii="inherit" w:eastAsia="Times New Roman" w:hAnsi="inherit" w:cs="Times New Roman"/>
          <w:color w:val="050505"/>
          <w:sz w:val="19"/>
          <w:szCs w:val="19"/>
        </w:rPr>
        <w:t> True</w:t>
      </w:r>
    </w:p>
    <w:p w14:paraId="79F8B1D5" w14:textId="77777777" w:rsidR="00DB6929" w:rsidRPr="00DB6929" w:rsidRDefault="00DB6929" w:rsidP="00DB6929">
      <w:pPr>
        <w:spacing w:before="75" w:after="75"/>
        <w:rPr>
          <w:rFonts w:ascii="inherit" w:eastAsia="Times New Roman" w:hAnsi="inherit" w:cs="Times New Roman"/>
          <w:color w:val="050505"/>
          <w:sz w:val="19"/>
          <w:szCs w:val="19"/>
        </w:rPr>
      </w:pPr>
      <w:r w:rsidRPr="00DB6929">
        <w:rPr>
          <w:rFonts w:ascii="inherit" w:eastAsia="Times New Roman" w:hAnsi="inherit" w:cs="Times New Roman"/>
          <w:color w:val="050505"/>
          <w:sz w:val="19"/>
          <w:szCs w:val="19"/>
        </w:rPr>
        <w:t> False</w:t>
      </w:r>
    </w:p>
    <w:p w14:paraId="0F2FBE55" w14:textId="77777777" w:rsidR="00EE3784" w:rsidRDefault="00DB6929">
      <w:bookmarkStart w:id="0" w:name="_GoBack"/>
      <w:bookmarkEnd w:id="0"/>
    </w:p>
    <w:sectPr w:rsidR="00EE3784" w:rsidSect="008B6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527"/>
    <w:multiLevelType w:val="multilevel"/>
    <w:tmpl w:val="5166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601E"/>
    <w:multiLevelType w:val="multilevel"/>
    <w:tmpl w:val="51D6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744D1"/>
    <w:multiLevelType w:val="multilevel"/>
    <w:tmpl w:val="9E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96294"/>
    <w:multiLevelType w:val="multilevel"/>
    <w:tmpl w:val="2BA2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25A77"/>
    <w:multiLevelType w:val="multilevel"/>
    <w:tmpl w:val="C1EE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54267"/>
    <w:multiLevelType w:val="multilevel"/>
    <w:tmpl w:val="7B52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16B74"/>
    <w:multiLevelType w:val="multilevel"/>
    <w:tmpl w:val="4456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33560"/>
    <w:multiLevelType w:val="multilevel"/>
    <w:tmpl w:val="D30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D1982"/>
    <w:multiLevelType w:val="multilevel"/>
    <w:tmpl w:val="A31E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5B5F8E"/>
    <w:multiLevelType w:val="multilevel"/>
    <w:tmpl w:val="068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29"/>
    <w:rsid w:val="004C23DD"/>
    <w:rsid w:val="008B6C1A"/>
    <w:rsid w:val="00D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BA6B"/>
  <w15:chartTrackingRefBased/>
  <w15:docId w15:val="{171A1AC9-3717-7D47-8DF4-D8D57EA0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69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69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B69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B6929"/>
  </w:style>
  <w:style w:type="paragraph" w:customStyle="1" w:styleId="taskbuttondiv">
    <w:name w:val="taskbuttondiv"/>
    <w:basedOn w:val="Normal"/>
    <w:rsid w:val="00DB69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10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2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322377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01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9220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20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8579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8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20548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27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43893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64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514472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54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95219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5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1396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2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349044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38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Berwald</dc:creator>
  <cp:keywords/>
  <dc:description/>
  <cp:lastModifiedBy>Giselle Berwald</cp:lastModifiedBy>
  <cp:revision>1</cp:revision>
  <dcterms:created xsi:type="dcterms:W3CDTF">2019-01-14T23:03:00Z</dcterms:created>
  <dcterms:modified xsi:type="dcterms:W3CDTF">2019-01-14T23:05:00Z</dcterms:modified>
</cp:coreProperties>
</file>