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2FF9" w14:textId="3A9C2563" w:rsidR="00B93F4E" w:rsidRDefault="00B93F4E" w:rsidP="00B93F4E">
      <w:pPr>
        <w:tabs>
          <w:tab w:val="num" w:pos="720"/>
        </w:tabs>
        <w:ind w:left="720" w:hanging="360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1353162B" wp14:editId="277C0BEC">
            <wp:extent cx="911914" cy="516467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 Aligned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35" cy="52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952D" w14:textId="77777777" w:rsidR="00B93F4E" w:rsidRDefault="00B93F4E" w:rsidP="00110482">
      <w:pPr>
        <w:tabs>
          <w:tab w:val="num" w:pos="720"/>
        </w:tabs>
        <w:ind w:left="720" w:hanging="360"/>
        <w:jc w:val="center"/>
        <w:rPr>
          <w:rFonts w:asciiTheme="majorHAnsi" w:hAnsiTheme="majorHAnsi"/>
          <w:b/>
          <w:sz w:val="24"/>
          <w:szCs w:val="24"/>
        </w:rPr>
      </w:pPr>
    </w:p>
    <w:p w14:paraId="5AC80C68" w14:textId="0B99300A" w:rsidR="00DA37D4" w:rsidRPr="00B93F4E" w:rsidRDefault="00AE0C4E" w:rsidP="00110482">
      <w:pPr>
        <w:tabs>
          <w:tab w:val="num" w:pos="720"/>
        </w:tabs>
        <w:ind w:left="720" w:hanging="360"/>
        <w:jc w:val="center"/>
        <w:rPr>
          <w:rFonts w:asciiTheme="majorHAnsi" w:hAnsiTheme="majorHAnsi"/>
          <w:b/>
          <w:sz w:val="24"/>
          <w:szCs w:val="24"/>
        </w:rPr>
      </w:pPr>
      <w:r w:rsidRPr="00B93F4E">
        <w:rPr>
          <w:rFonts w:asciiTheme="majorHAnsi" w:hAnsiTheme="majorHAnsi"/>
          <w:b/>
          <w:sz w:val="24"/>
          <w:szCs w:val="24"/>
        </w:rPr>
        <w:t>NEUROPATHY</w:t>
      </w:r>
      <w:r w:rsidR="00DA37D4" w:rsidRPr="00B93F4E">
        <w:rPr>
          <w:rFonts w:asciiTheme="majorHAnsi" w:hAnsiTheme="majorHAnsi"/>
          <w:b/>
          <w:sz w:val="24"/>
          <w:szCs w:val="24"/>
        </w:rPr>
        <w:t xml:space="preserve"> PROTOCOLS</w:t>
      </w:r>
    </w:p>
    <w:p w14:paraId="72488652" w14:textId="6355E781" w:rsidR="00C56BF7" w:rsidRPr="00B93F4E" w:rsidRDefault="00C56BF7" w:rsidP="00110482">
      <w:pPr>
        <w:tabs>
          <w:tab w:val="num" w:pos="720"/>
        </w:tabs>
        <w:ind w:left="720" w:hanging="360"/>
        <w:jc w:val="center"/>
        <w:rPr>
          <w:rFonts w:asciiTheme="majorHAnsi" w:hAnsiTheme="majorHAnsi"/>
          <w:b/>
          <w:sz w:val="24"/>
          <w:szCs w:val="24"/>
        </w:rPr>
      </w:pPr>
    </w:p>
    <w:p w14:paraId="57A500FE" w14:textId="1A64056F" w:rsidR="00C56BF7" w:rsidRPr="00B93F4E" w:rsidRDefault="00B93F4E" w:rsidP="00864335">
      <w:pPr>
        <w:tabs>
          <w:tab w:val="num" w:pos="72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AE0C4E" w:rsidRPr="00B93F4E">
        <w:rPr>
          <w:rFonts w:asciiTheme="majorHAnsi" w:hAnsiTheme="majorHAnsi"/>
          <w:b/>
          <w:sz w:val="24"/>
          <w:szCs w:val="24"/>
        </w:rPr>
        <w:t xml:space="preserve">CORE </w:t>
      </w:r>
      <w:r w:rsidR="00C56BF7" w:rsidRPr="00B93F4E">
        <w:rPr>
          <w:rFonts w:asciiTheme="majorHAnsi" w:hAnsiTheme="majorHAnsi"/>
          <w:b/>
          <w:sz w:val="24"/>
          <w:szCs w:val="24"/>
        </w:rPr>
        <w:t>TEST</w:t>
      </w:r>
      <w:r w:rsidR="00AE0C4E" w:rsidRPr="00B93F4E">
        <w:rPr>
          <w:rFonts w:asciiTheme="majorHAnsi" w:hAnsiTheme="majorHAnsi"/>
          <w:b/>
          <w:sz w:val="24"/>
          <w:szCs w:val="24"/>
        </w:rPr>
        <w:t>S</w:t>
      </w:r>
      <w:r w:rsidR="00C56BF7" w:rsidRPr="00B93F4E">
        <w:rPr>
          <w:rFonts w:asciiTheme="majorHAnsi" w:hAnsiTheme="majorHAnsi"/>
          <w:b/>
          <w:sz w:val="24"/>
          <w:szCs w:val="24"/>
        </w:rPr>
        <w:t>:</w:t>
      </w:r>
    </w:p>
    <w:p w14:paraId="32BDAE69" w14:textId="3008134E" w:rsidR="00C56BF7" w:rsidRPr="00B93F4E" w:rsidRDefault="00C56BF7" w:rsidP="000E2CF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X-Ray</w:t>
      </w:r>
    </w:p>
    <w:p w14:paraId="49606178" w14:textId="77777777" w:rsidR="00AE0C4E" w:rsidRPr="00B93F4E" w:rsidRDefault="00BE03D4" w:rsidP="000E2CF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 xml:space="preserve">Test CRP </w:t>
      </w:r>
    </w:p>
    <w:p w14:paraId="4F6AB3C3" w14:textId="77777777" w:rsidR="00AE0C4E" w:rsidRPr="00B93F4E" w:rsidRDefault="00AE0C4E" w:rsidP="00AE0C4E">
      <w:pPr>
        <w:rPr>
          <w:rFonts w:asciiTheme="majorHAnsi" w:hAnsiTheme="majorHAnsi"/>
          <w:sz w:val="24"/>
          <w:szCs w:val="24"/>
        </w:rPr>
      </w:pPr>
    </w:p>
    <w:p w14:paraId="10D79BD5" w14:textId="40A8D5B1" w:rsidR="00BE03D4" w:rsidRPr="00B93F4E" w:rsidRDefault="00AE0C4E" w:rsidP="00B93F4E">
      <w:pPr>
        <w:ind w:left="1440" w:firstLine="720"/>
        <w:rPr>
          <w:rFonts w:asciiTheme="majorHAnsi" w:hAnsiTheme="majorHAnsi"/>
          <w:b/>
          <w:sz w:val="24"/>
          <w:szCs w:val="24"/>
        </w:rPr>
      </w:pPr>
      <w:r w:rsidRPr="00B93F4E">
        <w:rPr>
          <w:rFonts w:asciiTheme="majorHAnsi" w:hAnsiTheme="majorHAnsi"/>
          <w:b/>
          <w:sz w:val="24"/>
          <w:szCs w:val="24"/>
        </w:rPr>
        <w:t>Additional Tests</w:t>
      </w:r>
      <w:r w:rsidR="00BE03D4" w:rsidRPr="00B93F4E">
        <w:rPr>
          <w:rFonts w:asciiTheme="majorHAnsi" w:hAnsiTheme="majorHAnsi"/>
          <w:b/>
          <w:sz w:val="24"/>
          <w:szCs w:val="24"/>
        </w:rPr>
        <w:t xml:space="preserve">                                </w:t>
      </w:r>
    </w:p>
    <w:p w14:paraId="28859A17" w14:textId="281AC5F0" w:rsidR="00BE03D4" w:rsidRPr="00B93F4E" w:rsidRDefault="00BE03D4" w:rsidP="000E2CF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Test DNA</w:t>
      </w:r>
    </w:p>
    <w:p w14:paraId="26284B7A" w14:textId="644EE7BF" w:rsidR="00AE0C4E" w:rsidRPr="00B93F4E" w:rsidRDefault="00AE0C4E" w:rsidP="000E2CF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Vitamin D</w:t>
      </w:r>
    </w:p>
    <w:p w14:paraId="421D8724" w14:textId="1EABB442" w:rsidR="00AE0C4E" w:rsidRPr="00B93F4E" w:rsidRDefault="00AE0C4E" w:rsidP="000E2CF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Food allergy</w:t>
      </w:r>
    </w:p>
    <w:p w14:paraId="6A4F9D04" w14:textId="77777777" w:rsidR="00C56BF7" w:rsidRPr="00B93F4E" w:rsidRDefault="00C56BF7" w:rsidP="00C56BF7">
      <w:pPr>
        <w:tabs>
          <w:tab w:val="num" w:pos="720"/>
        </w:tabs>
        <w:ind w:left="720" w:hanging="360"/>
        <w:rPr>
          <w:rFonts w:asciiTheme="majorHAnsi" w:hAnsiTheme="majorHAnsi"/>
          <w:b/>
          <w:sz w:val="24"/>
          <w:szCs w:val="24"/>
        </w:rPr>
      </w:pPr>
    </w:p>
    <w:p w14:paraId="6F27F298" w14:textId="03961941" w:rsidR="00864335" w:rsidRPr="00B93F4E" w:rsidRDefault="00B93F4E" w:rsidP="00864335">
      <w:pPr>
        <w:tabs>
          <w:tab w:val="num" w:pos="72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864335" w:rsidRPr="00B93F4E">
        <w:rPr>
          <w:rFonts w:asciiTheme="majorHAnsi" w:hAnsiTheme="majorHAnsi"/>
          <w:b/>
          <w:sz w:val="24"/>
          <w:szCs w:val="24"/>
        </w:rPr>
        <w:t>POSITIVE RESULTS</w:t>
      </w:r>
    </w:p>
    <w:p w14:paraId="2BA37576" w14:textId="4BB0766B" w:rsidR="00AE0C4E" w:rsidRPr="00B93F4E" w:rsidRDefault="00AE0C4E" w:rsidP="000E2CF1">
      <w:pPr>
        <w:pStyle w:val="ListParagraph"/>
        <w:numPr>
          <w:ilvl w:val="0"/>
          <w:numId w:val="1"/>
        </w:numPr>
        <w:tabs>
          <w:tab w:val="num" w:pos="720"/>
        </w:tabs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Subluxation degeneration</w:t>
      </w:r>
    </w:p>
    <w:p w14:paraId="15E98CFA" w14:textId="4EBC5F5E" w:rsidR="00DA37D4" w:rsidRPr="00B93F4E" w:rsidRDefault="00DA37D4" w:rsidP="000E2CF1">
      <w:pPr>
        <w:pStyle w:val="ListParagraph"/>
        <w:numPr>
          <w:ilvl w:val="0"/>
          <w:numId w:val="1"/>
        </w:numPr>
        <w:tabs>
          <w:tab w:val="num" w:pos="720"/>
        </w:tabs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 xml:space="preserve">For positive CRP testing: Tests over </w:t>
      </w:r>
      <w:r w:rsidR="00131A1B" w:rsidRPr="00B93F4E">
        <w:rPr>
          <w:rFonts w:asciiTheme="majorHAnsi" w:hAnsiTheme="majorHAnsi"/>
          <w:sz w:val="24"/>
          <w:szCs w:val="24"/>
        </w:rPr>
        <w:t>1 for men and over 1.5 in women</w:t>
      </w:r>
    </w:p>
    <w:p w14:paraId="511F4163" w14:textId="491850CF" w:rsidR="00DA37D4" w:rsidRPr="00B93F4E" w:rsidRDefault="00DA37D4" w:rsidP="00DA37D4">
      <w:pPr>
        <w:tabs>
          <w:tab w:val="num" w:pos="720"/>
        </w:tabs>
        <w:ind w:left="720" w:hanging="360"/>
        <w:rPr>
          <w:rFonts w:asciiTheme="majorHAnsi" w:hAnsiTheme="majorHAnsi"/>
          <w:sz w:val="24"/>
          <w:szCs w:val="24"/>
        </w:rPr>
      </w:pPr>
    </w:p>
    <w:p w14:paraId="44E0F050" w14:textId="324C08EC" w:rsidR="00D03D49" w:rsidRPr="00B93F4E" w:rsidRDefault="00B93F4E" w:rsidP="008B64CB">
      <w:pPr>
        <w:tabs>
          <w:tab w:val="num" w:pos="72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AE0C4E" w:rsidRPr="00B93F4E">
        <w:rPr>
          <w:rFonts w:asciiTheme="majorHAnsi" w:hAnsiTheme="majorHAnsi"/>
          <w:b/>
          <w:sz w:val="24"/>
          <w:szCs w:val="24"/>
        </w:rPr>
        <w:t>CORE</w:t>
      </w:r>
      <w:r w:rsidR="005D2F1D" w:rsidRPr="00B93F4E">
        <w:rPr>
          <w:rFonts w:asciiTheme="majorHAnsi" w:hAnsiTheme="majorHAnsi"/>
          <w:b/>
          <w:sz w:val="24"/>
          <w:szCs w:val="24"/>
        </w:rPr>
        <w:t xml:space="preserve"> PROTOCOLS</w:t>
      </w:r>
    </w:p>
    <w:p w14:paraId="5E387A2D" w14:textId="57482F8A" w:rsidR="00184D2A" w:rsidRPr="00B93F4E" w:rsidRDefault="00184D2A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Corrective care adjustment plan</w:t>
      </w:r>
    </w:p>
    <w:p w14:paraId="0754B68D" w14:textId="343B3679" w:rsidR="00184D2A" w:rsidRPr="00B93F4E" w:rsidRDefault="00184D2A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Laser Therapy</w:t>
      </w:r>
    </w:p>
    <w:p w14:paraId="5EA57EAC" w14:textId="19B8B9A1" w:rsidR="00184D2A" w:rsidRPr="00B93F4E" w:rsidRDefault="006D42B5" w:rsidP="000E2CF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2 times a week for 6 weeks and re-assess.</w:t>
      </w:r>
    </w:p>
    <w:p w14:paraId="5EB61E2B" w14:textId="11B8E2EA" w:rsidR="006D42B5" w:rsidRPr="00B93F4E" w:rsidRDefault="006D42B5" w:rsidP="000E2CF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Follow protocol spreadsheet for effected areas</w:t>
      </w:r>
    </w:p>
    <w:p w14:paraId="7CE5DFAE" w14:textId="6AD53800" w:rsidR="006D42B5" w:rsidRPr="00B93F4E" w:rsidRDefault="006D42B5" w:rsidP="000E2CF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Goal is to move to 1 x week for 6 weeks</w:t>
      </w:r>
    </w:p>
    <w:p w14:paraId="10D23690" w14:textId="091C4532" w:rsidR="006D42B5" w:rsidRPr="00B93F4E" w:rsidRDefault="006D42B5" w:rsidP="000E2CF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Long-term to bi-weekly maintenance</w:t>
      </w:r>
    </w:p>
    <w:p w14:paraId="027AC4D8" w14:textId="30058127" w:rsidR="00DA37D4" w:rsidRPr="00B93F4E" w:rsidRDefault="00DA37D4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E-</w:t>
      </w:r>
      <w:proofErr w:type="spellStart"/>
      <w:r w:rsidRPr="00B93F4E">
        <w:rPr>
          <w:rFonts w:asciiTheme="majorHAnsi" w:hAnsiTheme="majorHAnsi"/>
          <w:sz w:val="24"/>
          <w:szCs w:val="24"/>
        </w:rPr>
        <w:t>FlamX</w:t>
      </w:r>
      <w:proofErr w:type="spellEnd"/>
      <w:r w:rsidRPr="00B93F4E">
        <w:rPr>
          <w:rFonts w:asciiTheme="majorHAnsi" w:hAnsiTheme="majorHAnsi"/>
          <w:sz w:val="24"/>
          <w:szCs w:val="24"/>
        </w:rPr>
        <w:t xml:space="preserve"> Anti-Inflammatory Supplement</w:t>
      </w:r>
    </w:p>
    <w:p w14:paraId="3ADE360F" w14:textId="2B3E2FB9" w:rsidR="00DA37D4" w:rsidRPr="00B93F4E" w:rsidRDefault="00DA37D4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E3 Omega</w:t>
      </w:r>
    </w:p>
    <w:p w14:paraId="3F3B8810" w14:textId="3C7BC14E" w:rsidR="00DA37D4" w:rsidRPr="00B93F4E" w:rsidRDefault="00DA37D4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The Edison Pack</w:t>
      </w:r>
      <w:r w:rsidR="00C81FCB" w:rsidRPr="00B93F4E">
        <w:rPr>
          <w:rFonts w:asciiTheme="majorHAnsi" w:hAnsiTheme="majorHAnsi"/>
          <w:sz w:val="24"/>
          <w:szCs w:val="24"/>
        </w:rPr>
        <w:t xml:space="preserve"> </w:t>
      </w:r>
    </w:p>
    <w:p w14:paraId="72B3A9CB" w14:textId="354F83A7" w:rsidR="00DA37D4" w:rsidRPr="00B93F4E" w:rsidRDefault="00C81FCB" w:rsidP="000E2CF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Key anti-oxidants</w:t>
      </w:r>
      <w:r w:rsidR="008B64CB" w:rsidRPr="00B93F4E">
        <w:rPr>
          <w:rFonts w:asciiTheme="majorHAnsi" w:hAnsiTheme="majorHAnsi"/>
          <w:sz w:val="24"/>
          <w:szCs w:val="24"/>
        </w:rPr>
        <w:t>, B-vitamins, and other nutrients necessary to lessen inflammatory markers along with the foundational elements necessary to build and maintain glutathione.</w:t>
      </w:r>
    </w:p>
    <w:p w14:paraId="19046374" w14:textId="511F1CEF" w:rsidR="00DA37D4" w:rsidRPr="00B93F4E" w:rsidRDefault="00DA37D4" w:rsidP="000E2CF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Detox Pack</w:t>
      </w:r>
    </w:p>
    <w:p w14:paraId="467A65F9" w14:textId="2215C443" w:rsidR="0020371B" w:rsidRPr="00B93F4E" w:rsidRDefault="0020371B" w:rsidP="000E2CF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 xml:space="preserve">Build glutathione (the master anti-oxidant and cellular detoxifier), support detox pathways, and remove toxicity that causes major inflammation. </w:t>
      </w:r>
    </w:p>
    <w:p w14:paraId="7A41A2C0" w14:textId="010821CE" w:rsidR="00131A1B" w:rsidRPr="00B93F4E" w:rsidRDefault="00184D2A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 xml:space="preserve">Follow the </w:t>
      </w:r>
      <w:r w:rsidR="00DA37D4" w:rsidRPr="00B93F4E">
        <w:rPr>
          <w:rFonts w:asciiTheme="majorHAnsi" w:hAnsiTheme="majorHAnsi"/>
          <w:sz w:val="24"/>
          <w:szCs w:val="24"/>
        </w:rPr>
        <w:t xml:space="preserve">Anti-inflammatory </w:t>
      </w:r>
      <w:r w:rsidR="00131A1B" w:rsidRPr="00B93F4E">
        <w:rPr>
          <w:rFonts w:asciiTheme="majorHAnsi" w:hAnsiTheme="majorHAnsi"/>
          <w:sz w:val="24"/>
          <w:szCs w:val="24"/>
        </w:rPr>
        <w:t>Diet</w:t>
      </w:r>
    </w:p>
    <w:p w14:paraId="5850E71B" w14:textId="4AD1D866" w:rsidR="00184D2A" w:rsidRPr="00B93F4E" w:rsidRDefault="00184D2A" w:rsidP="000E2CF1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 w:rsidRPr="00B93F4E">
        <w:rPr>
          <w:rFonts w:asciiTheme="majorHAnsi" w:hAnsiTheme="majorHAnsi"/>
          <w:sz w:val="24"/>
          <w:szCs w:val="24"/>
        </w:rPr>
        <w:t>Vitalleo</w:t>
      </w:r>
      <w:proofErr w:type="spellEnd"/>
      <w:r w:rsidRPr="00B93F4E">
        <w:rPr>
          <w:rFonts w:asciiTheme="majorHAnsi" w:hAnsiTheme="majorHAnsi"/>
          <w:sz w:val="24"/>
          <w:szCs w:val="24"/>
        </w:rPr>
        <w:t xml:space="preserve"> Pain Balm – Rub 2-3 X a day on effected areas.</w:t>
      </w:r>
    </w:p>
    <w:p w14:paraId="6F679DD0" w14:textId="751E2FD1" w:rsidR="00184D2A" w:rsidRPr="00B93F4E" w:rsidRDefault="00184D2A" w:rsidP="00184D2A">
      <w:pPr>
        <w:rPr>
          <w:rFonts w:asciiTheme="majorHAnsi" w:hAnsiTheme="majorHAnsi"/>
          <w:sz w:val="24"/>
          <w:szCs w:val="24"/>
        </w:rPr>
      </w:pPr>
    </w:p>
    <w:p w14:paraId="7B25FFCE" w14:textId="6E3BC0B3" w:rsidR="00184D2A" w:rsidRPr="00B93F4E" w:rsidRDefault="00184D2A" w:rsidP="00B93F4E">
      <w:pPr>
        <w:ind w:left="1440" w:firstLine="720"/>
        <w:rPr>
          <w:rFonts w:asciiTheme="majorHAnsi" w:hAnsiTheme="majorHAnsi"/>
          <w:b/>
          <w:sz w:val="24"/>
          <w:szCs w:val="24"/>
        </w:rPr>
      </w:pPr>
      <w:r w:rsidRPr="00B93F4E">
        <w:rPr>
          <w:rFonts w:asciiTheme="majorHAnsi" w:hAnsiTheme="majorHAnsi"/>
          <w:b/>
          <w:sz w:val="24"/>
          <w:szCs w:val="24"/>
        </w:rPr>
        <w:t>ADDITIONAL PROTOCOLS:</w:t>
      </w:r>
    </w:p>
    <w:p w14:paraId="5E4BAEA9" w14:textId="4155906C" w:rsidR="00184D2A" w:rsidRPr="00B93F4E" w:rsidRDefault="00184D2A" w:rsidP="000E2CF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 xml:space="preserve">Make dietary changes indicated by DNA test  </w:t>
      </w:r>
    </w:p>
    <w:p w14:paraId="1878821B" w14:textId="6B6270F3" w:rsidR="00184D2A" w:rsidRPr="00B93F4E" w:rsidRDefault="00184D2A" w:rsidP="000E2CF1">
      <w:pPr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F</w:t>
      </w:r>
      <w:r w:rsidR="00DA37D4" w:rsidRPr="00B93F4E">
        <w:rPr>
          <w:rFonts w:asciiTheme="majorHAnsi" w:hAnsiTheme="majorHAnsi"/>
          <w:sz w:val="24"/>
          <w:szCs w:val="24"/>
        </w:rPr>
        <w:t xml:space="preserve">ollow </w:t>
      </w:r>
      <w:r w:rsidRPr="00B93F4E">
        <w:rPr>
          <w:rFonts w:asciiTheme="majorHAnsi" w:hAnsiTheme="majorHAnsi"/>
          <w:sz w:val="24"/>
          <w:szCs w:val="24"/>
        </w:rPr>
        <w:t>any</w:t>
      </w:r>
      <w:r w:rsidR="00DA37D4" w:rsidRPr="00B93F4E">
        <w:rPr>
          <w:rFonts w:asciiTheme="majorHAnsi" w:hAnsiTheme="majorHAnsi"/>
          <w:sz w:val="24"/>
          <w:szCs w:val="24"/>
        </w:rPr>
        <w:t xml:space="preserve"> food-allergy guide</w:t>
      </w:r>
      <w:r w:rsidRPr="00B93F4E">
        <w:rPr>
          <w:rFonts w:asciiTheme="majorHAnsi" w:hAnsiTheme="majorHAnsi"/>
          <w:sz w:val="24"/>
          <w:szCs w:val="24"/>
        </w:rPr>
        <w:t>lines within the diet</w:t>
      </w:r>
    </w:p>
    <w:p w14:paraId="068D11D6" w14:textId="2FEBD1A1" w:rsidR="009111F0" w:rsidRPr="00B93F4E" w:rsidRDefault="006A61CC" w:rsidP="000E2CF1">
      <w:pPr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Take BE CALM</w:t>
      </w:r>
    </w:p>
    <w:p w14:paraId="6907B917" w14:textId="1ECD7D13" w:rsidR="009111F0" w:rsidRPr="00B93F4E" w:rsidRDefault="009111F0" w:rsidP="000E2CF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Addressing inflammation, anxiety, and the vital need for sleep</w:t>
      </w:r>
    </w:p>
    <w:p w14:paraId="7DF64D82" w14:textId="33F8A07E" w:rsidR="009111F0" w:rsidRPr="00B93F4E" w:rsidRDefault="009111F0" w:rsidP="000E2CF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Incredibly effective for lowering inflammation, reducing anxiety, lessening the negative impact of anxiety, and allowing sleep.</w:t>
      </w:r>
    </w:p>
    <w:p w14:paraId="1953E31B" w14:textId="69DCF017" w:rsidR="00DA37D4" w:rsidRPr="00B93F4E" w:rsidRDefault="00131A1B" w:rsidP="000E2CF1">
      <w:pPr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D deficient</w:t>
      </w:r>
      <w:r w:rsidR="0020371B" w:rsidRPr="00B93F4E">
        <w:rPr>
          <w:rFonts w:asciiTheme="majorHAnsi" w:hAnsiTheme="majorHAnsi"/>
          <w:sz w:val="24"/>
          <w:szCs w:val="24"/>
        </w:rPr>
        <w:t>;</w:t>
      </w:r>
      <w:r w:rsidRPr="00B93F4E">
        <w:rPr>
          <w:rFonts w:asciiTheme="majorHAnsi" w:hAnsiTheme="majorHAnsi"/>
          <w:sz w:val="24"/>
          <w:szCs w:val="24"/>
        </w:rPr>
        <w:t xml:space="preserve"> add an additional 5000 IU 3 days/week.</w:t>
      </w:r>
    </w:p>
    <w:p w14:paraId="68DC91CB" w14:textId="70D20038" w:rsidR="00110482" w:rsidRPr="00B93F4E" w:rsidRDefault="00110482" w:rsidP="00110482">
      <w:pPr>
        <w:rPr>
          <w:rFonts w:asciiTheme="majorHAnsi" w:hAnsiTheme="majorHAnsi"/>
          <w:b/>
          <w:sz w:val="24"/>
          <w:szCs w:val="24"/>
        </w:rPr>
      </w:pPr>
    </w:p>
    <w:p w14:paraId="21E3EE22" w14:textId="4F03B508" w:rsidR="00D42CD5" w:rsidRPr="00B93F4E" w:rsidRDefault="00D42CD5" w:rsidP="00B93F4E">
      <w:pPr>
        <w:ind w:left="1440" w:firstLine="720"/>
        <w:rPr>
          <w:rFonts w:asciiTheme="majorHAnsi" w:hAnsiTheme="majorHAnsi"/>
          <w:b/>
          <w:sz w:val="24"/>
          <w:szCs w:val="24"/>
        </w:rPr>
      </w:pPr>
      <w:r w:rsidRPr="00B93F4E">
        <w:rPr>
          <w:rFonts w:asciiTheme="majorHAnsi" w:hAnsiTheme="majorHAnsi"/>
          <w:b/>
          <w:sz w:val="24"/>
          <w:szCs w:val="24"/>
        </w:rPr>
        <w:t>L</w:t>
      </w:r>
      <w:r w:rsidR="005D2F1D" w:rsidRPr="00B93F4E">
        <w:rPr>
          <w:rFonts w:asciiTheme="majorHAnsi" w:hAnsiTheme="majorHAnsi"/>
          <w:b/>
          <w:sz w:val="24"/>
          <w:szCs w:val="24"/>
        </w:rPr>
        <w:t>IFESTYLE AREAS TO ADDRESS:</w:t>
      </w:r>
    </w:p>
    <w:p w14:paraId="29644C12" w14:textId="39D601E1" w:rsidR="00BE03D4" w:rsidRPr="00B93F4E" w:rsidRDefault="00BE03D4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 xml:space="preserve">Address </w:t>
      </w:r>
      <w:r w:rsidR="001C1E91" w:rsidRPr="00B93F4E">
        <w:rPr>
          <w:rFonts w:asciiTheme="majorHAnsi" w:hAnsiTheme="majorHAnsi"/>
          <w:sz w:val="24"/>
          <w:szCs w:val="24"/>
        </w:rPr>
        <w:t>causes of inflammation, oxidation, and toxicity</w:t>
      </w:r>
    </w:p>
    <w:p w14:paraId="07C709E3" w14:textId="3DE3FE7F" w:rsidR="00BE03D4" w:rsidRPr="00B93F4E" w:rsidRDefault="00BE03D4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Sugar</w:t>
      </w:r>
      <w:r w:rsidR="00864335" w:rsidRPr="00B93F4E">
        <w:rPr>
          <w:rFonts w:asciiTheme="majorHAnsi" w:hAnsiTheme="majorHAnsi"/>
          <w:sz w:val="24"/>
          <w:szCs w:val="24"/>
        </w:rPr>
        <w:t xml:space="preserve"> intake</w:t>
      </w:r>
    </w:p>
    <w:p w14:paraId="2D6F8489" w14:textId="5CE21FA5" w:rsidR="00BE03D4" w:rsidRDefault="00BE03D4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Omega</w:t>
      </w:r>
      <w:r w:rsidR="00D42CD5" w:rsidRPr="00B93F4E">
        <w:rPr>
          <w:rFonts w:asciiTheme="majorHAnsi" w:hAnsiTheme="majorHAnsi"/>
          <w:sz w:val="24"/>
          <w:szCs w:val="24"/>
        </w:rPr>
        <w:t xml:space="preserve"> 6:3</w:t>
      </w:r>
      <w:r w:rsidRPr="00B93F4E">
        <w:rPr>
          <w:rFonts w:asciiTheme="majorHAnsi" w:hAnsiTheme="majorHAnsi"/>
          <w:sz w:val="24"/>
          <w:szCs w:val="24"/>
        </w:rPr>
        <w:t xml:space="preserve"> Fat</w:t>
      </w:r>
      <w:r w:rsidR="00D42CD5" w:rsidRPr="00B93F4E">
        <w:rPr>
          <w:rFonts w:asciiTheme="majorHAnsi" w:hAnsiTheme="majorHAnsi"/>
          <w:sz w:val="24"/>
          <w:szCs w:val="24"/>
        </w:rPr>
        <w:t xml:space="preserve">ty acid </w:t>
      </w:r>
      <w:r w:rsidR="00864335" w:rsidRPr="00B93F4E">
        <w:rPr>
          <w:rFonts w:asciiTheme="majorHAnsi" w:hAnsiTheme="majorHAnsi"/>
          <w:sz w:val="24"/>
          <w:szCs w:val="24"/>
        </w:rPr>
        <w:t>balance in the diet- down the 6s/up the 3s</w:t>
      </w:r>
    </w:p>
    <w:p w14:paraId="69E4DEA5" w14:textId="0C3E5AC1" w:rsidR="00B93F4E" w:rsidRDefault="00B93F4E" w:rsidP="00B93F4E">
      <w:pPr>
        <w:rPr>
          <w:rFonts w:asciiTheme="majorHAnsi" w:hAnsiTheme="majorHAnsi"/>
          <w:sz w:val="24"/>
          <w:szCs w:val="24"/>
        </w:rPr>
      </w:pPr>
    </w:p>
    <w:p w14:paraId="4F2C466D" w14:textId="709692CB" w:rsidR="00B93F4E" w:rsidRDefault="00B93F4E" w:rsidP="00B93F4E">
      <w:pPr>
        <w:rPr>
          <w:rFonts w:asciiTheme="majorHAnsi" w:hAnsiTheme="majorHAnsi"/>
          <w:sz w:val="24"/>
          <w:szCs w:val="24"/>
        </w:rPr>
      </w:pPr>
    </w:p>
    <w:p w14:paraId="5B8A75B9" w14:textId="77777777" w:rsidR="00B93F4E" w:rsidRPr="00B93F4E" w:rsidRDefault="00B93F4E" w:rsidP="00B93F4E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2A3C4B1F" w14:textId="77777777" w:rsidR="00BE03D4" w:rsidRPr="00B93F4E" w:rsidRDefault="00BE03D4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Optimize Nutrient levels</w:t>
      </w:r>
    </w:p>
    <w:p w14:paraId="4BBFB850" w14:textId="77777777" w:rsidR="00864335" w:rsidRPr="00B93F4E" w:rsidRDefault="00864335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Address causes of s</w:t>
      </w:r>
      <w:r w:rsidR="00BE03D4" w:rsidRPr="00B93F4E">
        <w:rPr>
          <w:rFonts w:asciiTheme="majorHAnsi" w:hAnsiTheme="majorHAnsi"/>
          <w:sz w:val="24"/>
          <w:szCs w:val="24"/>
        </w:rPr>
        <w:t>tress</w:t>
      </w:r>
    </w:p>
    <w:p w14:paraId="661AA573" w14:textId="5020AC83" w:rsidR="00BE03D4" w:rsidRPr="00B93F4E" w:rsidRDefault="00864335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Sleep a minimum of 7 hours/night</w:t>
      </w:r>
    </w:p>
    <w:p w14:paraId="274A07AB" w14:textId="77777777" w:rsidR="00BE03D4" w:rsidRPr="00B93F4E" w:rsidRDefault="00BE03D4" w:rsidP="000E2CF1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93F4E">
        <w:rPr>
          <w:rFonts w:asciiTheme="majorHAnsi" w:hAnsiTheme="majorHAnsi"/>
          <w:sz w:val="24"/>
          <w:szCs w:val="24"/>
        </w:rPr>
        <w:t>Whole-food, Low glycemic diet</w:t>
      </w:r>
    </w:p>
    <w:p w14:paraId="435F5EA0" w14:textId="2008D319" w:rsidR="00110482" w:rsidRPr="00B93F4E" w:rsidRDefault="00110482" w:rsidP="00110482">
      <w:pPr>
        <w:rPr>
          <w:rFonts w:asciiTheme="majorHAnsi" w:hAnsiTheme="majorHAnsi"/>
          <w:sz w:val="24"/>
          <w:szCs w:val="24"/>
        </w:rPr>
      </w:pPr>
    </w:p>
    <w:p w14:paraId="32A7C53A" w14:textId="153A5676" w:rsidR="005D2F1D" w:rsidRPr="00B93F4E" w:rsidRDefault="005D2F1D" w:rsidP="00B93F4E">
      <w:pPr>
        <w:ind w:left="1440" w:firstLine="720"/>
        <w:rPr>
          <w:rFonts w:asciiTheme="majorHAnsi" w:hAnsiTheme="majorHAnsi"/>
          <w:b/>
          <w:sz w:val="24"/>
          <w:szCs w:val="24"/>
        </w:rPr>
      </w:pPr>
      <w:r w:rsidRPr="00B93F4E">
        <w:rPr>
          <w:rFonts w:asciiTheme="majorHAnsi" w:hAnsiTheme="majorHAnsi"/>
          <w:b/>
          <w:sz w:val="24"/>
          <w:szCs w:val="24"/>
        </w:rPr>
        <w:t>RE-TEST</w:t>
      </w:r>
      <w:r w:rsidR="001C1E91" w:rsidRPr="00B93F4E">
        <w:rPr>
          <w:rFonts w:asciiTheme="majorHAnsi" w:hAnsiTheme="majorHAnsi"/>
          <w:b/>
          <w:sz w:val="24"/>
          <w:szCs w:val="24"/>
        </w:rPr>
        <w:t xml:space="preserve"> IN 6 MONTHS</w:t>
      </w:r>
    </w:p>
    <w:p w14:paraId="2B655929" w14:textId="6A1A493E" w:rsidR="00F25BAF" w:rsidRPr="00B93F4E" w:rsidRDefault="00F25BAF" w:rsidP="00110482">
      <w:pPr>
        <w:rPr>
          <w:rFonts w:asciiTheme="majorHAnsi" w:hAnsiTheme="majorHAnsi"/>
          <w:sz w:val="24"/>
          <w:szCs w:val="24"/>
        </w:rPr>
      </w:pPr>
    </w:p>
    <w:p w14:paraId="0D78B714" w14:textId="6B142ECA" w:rsidR="00F25BAF" w:rsidRPr="00B93F4E" w:rsidRDefault="00F25BAF" w:rsidP="00110482">
      <w:pPr>
        <w:rPr>
          <w:rFonts w:asciiTheme="majorHAnsi" w:hAnsiTheme="majorHAnsi"/>
          <w:sz w:val="24"/>
          <w:szCs w:val="24"/>
        </w:rPr>
      </w:pPr>
    </w:p>
    <w:p w14:paraId="0053E1E4" w14:textId="2D0D8786" w:rsidR="00F25BAF" w:rsidRPr="00B93F4E" w:rsidRDefault="00F25BAF" w:rsidP="00110482">
      <w:pPr>
        <w:rPr>
          <w:rFonts w:asciiTheme="majorHAnsi" w:hAnsiTheme="majorHAnsi"/>
          <w:sz w:val="24"/>
          <w:szCs w:val="24"/>
        </w:rPr>
      </w:pPr>
    </w:p>
    <w:p w14:paraId="7B14F326" w14:textId="6DC0EE5D" w:rsidR="00F25BAF" w:rsidRPr="00B93F4E" w:rsidRDefault="00F25BAF" w:rsidP="00110482">
      <w:pPr>
        <w:rPr>
          <w:rFonts w:asciiTheme="majorHAnsi" w:hAnsiTheme="majorHAnsi"/>
          <w:sz w:val="24"/>
          <w:szCs w:val="24"/>
        </w:rPr>
      </w:pPr>
    </w:p>
    <w:sectPr w:rsidR="00F25BAF" w:rsidRPr="00B93F4E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5F69DF"/>
    <w:multiLevelType w:val="hybridMultilevel"/>
    <w:tmpl w:val="B6CE743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602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6E7AC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22E29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4186F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68060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3708762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58D4303A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A75AB02A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7" w15:restartNumberingAfterBreak="0">
    <w:nsid w:val="0DAA6298"/>
    <w:multiLevelType w:val="hybridMultilevel"/>
    <w:tmpl w:val="097EA64A"/>
    <w:lvl w:ilvl="0" w:tplc="C87E2C1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E16100E"/>
    <w:multiLevelType w:val="hybridMultilevel"/>
    <w:tmpl w:val="5636C0AE"/>
    <w:lvl w:ilvl="0" w:tplc="ED68405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79093A"/>
    <w:multiLevelType w:val="hybridMultilevel"/>
    <w:tmpl w:val="64D6CD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F22295F"/>
    <w:multiLevelType w:val="hybridMultilevel"/>
    <w:tmpl w:val="A1C6A35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ACA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34EA8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38DCB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930E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F5704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0CC4F7D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8EF86130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F822D7B6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11" w15:restartNumberingAfterBreak="0">
    <w:nsid w:val="4EE91451"/>
    <w:multiLevelType w:val="hybridMultilevel"/>
    <w:tmpl w:val="1BC238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36E5EE8"/>
    <w:multiLevelType w:val="hybridMultilevel"/>
    <w:tmpl w:val="7FFA08DE"/>
    <w:lvl w:ilvl="0" w:tplc="ED68405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3F09CE"/>
    <w:multiLevelType w:val="hybridMultilevel"/>
    <w:tmpl w:val="A8265580"/>
    <w:lvl w:ilvl="0" w:tplc="32CE5848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7FB18B9"/>
    <w:multiLevelType w:val="hybridMultilevel"/>
    <w:tmpl w:val="1524567C"/>
    <w:lvl w:ilvl="0" w:tplc="5FFEEE6C">
      <w:start w:val="1"/>
      <w:numFmt w:val="decimal"/>
      <w:lvlText w:val="%1."/>
      <w:lvlJc w:val="left"/>
      <w:pPr>
        <w:ind w:left="288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8"/>
  </w:num>
  <w:num w:numId="5">
    <w:abstractNumId w:val="12"/>
  </w:num>
  <w:num w:numId="6">
    <w:abstractNumId w:val="9"/>
  </w:num>
  <w:num w:numId="7">
    <w:abstractNumId w:val="10"/>
  </w:num>
  <w:num w:numId="8">
    <w:abstractNumId w:val="1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2CF1"/>
    <w:rsid w:val="000E3F41"/>
    <w:rsid w:val="000F5848"/>
    <w:rsid w:val="00110482"/>
    <w:rsid w:val="00123DEA"/>
    <w:rsid w:val="00131A1B"/>
    <w:rsid w:val="00184D2A"/>
    <w:rsid w:val="001940CA"/>
    <w:rsid w:val="001A5DC3"/>
    <w:rsid w:val="001B4940"/>
    <w:rsid w:val="001C0D3E"/>
    <w:rsid w:val="001C1E91"/>
    <w:rsid w:val="001C59C5"/>
    <w:rsid w:val="0020371B"/>
    <w:rsid w:val="00266576"/>
    <w:rsid w:val="00276666"/>
    <w:rsid w:val="002775BB"/>
    <w:rsid w:val="00281B1C"/>
    <w:rsid w:val="002928AD"/>
    <w:rsid w:val="002B0D29"/>
    <w:rsid w:val="002D4774"/>
    <w:rsid w:val="002E1922"/>
    <w:rsid w:val="002F590E"/>
    <w:rsid w:val="003124C3"/>
    <w:rsid w:val="00320336"/>
    <w:rsid w:val="0034344E"/>
    <w:rsid w:val="0035449D"/>
    <w:rsid w:val="00357D58"/>
    <w:rsid w:val="003878AE"/>
    <w:rsid w:val="00394153"/>
    <w:rsid w:val="00394AB5"/>
    <w:rsid w:val="003D4654"/>
    <w:rsid w:val="003D78BC"/>
    <w:rsid w:val="003F6FB7"/>
    <w:rsid w:val="00421FE1"/>
    <w:rsid w:val="004315D1"/>
    <w:rsid w:val="004705B8"/>
    <w:rsid w:val="00487730"/>
    <w:rsid w:val="004B06B5"/>
    <w:rsid w:val="004C2554"/>
    <w:rsid w:val="004E52E6"/>
    <w:rsid w:val="005240B8"/>
    <w:rsid w:val="00566F0D"/>
    <w:rsid w:val="005D2F1D"/>
    <w:rsid w:val="005E4915"/>
    <w:rsid w:val="00622BDA"/>
    <w:rsid w:val="006401F7"/>
    <w:rsid w:val="006468C8"/>
    <w:rsid w:val="0066633A"/>
    <w:rsid w:val="006A61CC"/>
    <w:rsid w:val="006B0FEC"/>
    <w:rsid w:val="006B3C3C"/>
    <w:rsid w:val="006D42B5"/>
    <w:rsid w:val="006F0CA2"/>
    <w:rsid w:val="006F64F3"/>
    <w:rsid w:val="00720E73"/>
    <w:rsid w:val="007338AA"/>
    <w:rsid w:val="007405DD"/>
    <w:rsid w:val="0075069D"/>
    <w:rsid w:val="007717B9"/>
    <w:rsid w:val="007E6EE1"/>
    <w:rsid w:val="0081387A"/>
    <w:rsid w:val="00830456"/>
    <w:rsid w:val="00834B43"/>
    <w:rsid w:val="00844093"/>
    <w:rsid w:val="008567BF"/>
    <w:rsid w:val="00864335"/>
    <w:rsid w:val="00881AC8"/>
    <w:rsid w:val="008A0306"/>
    <w:rsid w:val="008A70FD"/>
    <w:rsid w:val="008B64CB"/>
    <w:rsid w:val="009111F0"/>
    <w:rsid w:val="00955D75"/>
    <w:rsid w:val="00964497"/>
    <w:rsid w:val="009A111F"/>
    <w:rsid w:val="009D66EA"/>
    <w:rsid w:val="009E7E41"/>
    <w:rsid w:val="009F07E6"/>
    <w:rsid w:val="009F12B1"/>
    <w:rsid w:val="00A11B5F"/>
    <w:rsid w:val="00A42581"/>
    <w:rsid w:val="00A471B1"/>
    <w:rsid w:val="00A779F2"/>
    <w:rsid w:val="00AB2A91"/>
    <w:rsid w:val="00AB5187"/>
    <w:rsid w:val="00AC63B5"/>
    <w:rsid w:val="00AC6F32"/>
    <w:rsid w:val="00AE0C4E"/>
    <w:rsid w:val="00B0216C"/>
    <w:rsid w:val="00B279D9"/>
    <w:rsid w:val="00B8618C"/>
    <w:rsid w:val="00B93F4E"/>
    <w:rsid w:val="00B966E4"/>
    <w:rsid w:val="00BA7B58"/>
    <w:rsid w:val="00BB4D4A"/>
    <w:rsid w:val="00BD0ED3"/>
    <w:rsid w:val="00BE03D4"/>
    <w:rsid w:val="00BE5ECB"/>
    <w:rsid w:val="00BF6384"/>
    <w:rsid w:val="00C278A8"/>
    <w:rsid w:val="00C33763"/>
    <w:rsid w:val="00C33FEA"/>
    <w:rsid w:val="00C56BF7"/>
    <w:rsid w:val="00C64928"/>
    <w:rsid w:val="00C80456"/>
    <w:rsid w:val="00C81FCB"/>
    <w:rsid w:val="00C915EE"/>
    <w:rsid w:val="00CA353C"/>
    <w:rsid w:val="00CA5CC0"/>
    <w:rsid w:val="00CB17A1"/>
    <w:rsid w:val="00CC1C3F"/>
    <w:rsid w:val="00CD2BE1"/>
    <w:rsid w:val="00CE168C"/>
    <w:rsid w:val="00D01BBB"/>
    <w:rsid w:val="00D03D49"/>
    <w:rsid w:val="00D11199"/>
    <w:rsid w:val="00D12B03"/>
    <w:rsid w:val="00D1430B"/>
    <w:rsid w:val="00D2401D"/>
    <w:rsid w:val="00D32D10"/>
    <w:rsid w:val="00D42CD5"/>
    <w:rsid w:val="00D56B6A"/>
    <w:rsid w:val="00D83DD2"/>
    <w:rsid w:val="00D946BD"/>
    <w:rsid w:val="00DA37D4"/>
    <w:rsid w:val="00DB5F33"/>
    <w:rsid w:val="00DD4C9B"/>
    <w:rsid w:val="00DE1834"/>
    <w:rsid w:val="00DE7AEC"/>
    <w:rsid w:val="00DF7770"/>
    <w:rsid w:val="00E46088"/>
    <w:rsid w:val="00E557CC"/>
    <w:rsid w:val="00E77996"/>
    <w:rsid w:val="00EB7062"/>
    <w:rsid w:val="00ED5EFF"/>
    <w:rsid w:val="00EE67F3"/>
    <w:rsid w:val="00F146BF"/>
    <w:rsid w:val="00F25BAF"/>
    <w:rsid w:val="00F36252"/>
    <w:rsid w:val="00F415EE"/>
    <w:rsid w:val="00F67C92"/>
    <w:rsid w:val="00F67EF1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256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D47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7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2F4D1A28-9E30-1248-9151-C4EC3063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John McGuire</cp:lastModifiedBy>
  <cp:revision>2</cp:revision>
  <dcterms:created xsi:type="dcterms:W3CDTF">2019-02-01T14:43:00Z</dcterms:created>
  <dcterms:modified xsi:type="dcterms:W3CDTF">2019-02-01T14:43:00Z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