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C30" w:rsidRDefault="00A36F1E" w:rsidP="004A5C30">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7E646C4" wp14:editId="5835B3DB">
                <wp:simplePos x="0" y="0"/>
                <wp:positionH relativeFrom="column">
                  <wp:posOffset>2786380</wp:posOffset>
                </wp:positionH>
                <wp:positionV relativeFrom="paragraph">
                  <wp:posOffset>-51274</wp:posOffset>
                </wp:positionV>
                <wp:extent cx="3028950" cy="79629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796290"/>
                        </a:xfrm>
                        <a:prstGeom prst="rect">
                          <a:avLst/>
                        </a:prstGeom>
                        <a:solidFill>
                          <a:srgbClr val="FFFFFF"/>
                        </a:solidFill>
                        <a:ln w="9525">
                          <a:noFill/>
                          <a:miter lim="800000"/>
                          <a:headEnd/>
                          <a:tailEnd/>
                        </a:ln>
                      </wps:spPr>
                      <wps:txbx>
                        <w:txbxContent>
                          <w:p w:rsidR="00C26E3C" w:rsidRDefault="00C26E3C" w:rsidP="00C26E3C">
                            <w:pPr>
                              <w:spacing w:after="0"/>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9A0433">
                              <w:rPr>
                                <w:rFonts w:ascii="Times New Roman" w:hAnsi="Times New Roman" w:cs="Times New Roman"/>
                                <w:color w:val="000000" w:themeColor="text1"/>
                              </w:rPr>
                              <w:t xml:space="preserve"> </w:t>
                            </w:r>
                            <w:r w:rsidR="002E06A9">
                              <w:rPr>
                                <w:rFonts w:ascii="Times New Roman" w:hAnsi="Times New Roman" w:cs="Times New Roman"/>
                                <w:color w:val="000000" w:themeColor="text1"/>
                              </w:rPr>
                              <w:t>04/</w:t>
                            </w:r>
                            <w:r w:rsidR="005D12E1">
                              <w:rPr>
                                <w:rFonts w:ascii="Times New Roman" w:hAnsi="Times New Roman" w:cs="Times New Roman"/>
                                <w:color w:val="000000" w:themeColor="text1"/>
                              </w:rPr>
                              <w:t>21</w:t>
                            </w:r>
                            <w:r>
                              <w:rPr>
                                <w:rFonts w:ascii="Times New Roman" w:hAnsi="Times New Roman" w:cs="Times New Roman"/>
                                <w:color w:val="000000" w:themeColor="text1"/>
                              </w:rPr>
                              <w:t>/202</w:t>
                            </w:r>
                            <w:r w:rsidR="009A0433">
                              <w:rPr>
                                <w:rFonts w:ascii="Times New Roman" w:hAnsi="Times New Roman" w:cs="Times New Roman"/>
                                <w:color w:val="000000" w:themeColor="text1"/>
                              </w:rPr>
                              <w:t>1</w:t>
                            </w:r>
                          </w:p>
                          <w:p w:rsidR="009A0433" w:rsidRDefault="00006151" w:rsidP="00C26E3C">
                            <w:pPr>
                              <w:spacing w:after="0"/>
                              <w:jc w:val="right"/>
                              <w:rPr>
                                <w:rFonts w:ascii="Times New Roman" w:hAnsi="Times New Roman" w:cs="Times New Roman"/>
                                <w:b/>
                                <w:color w:val="000000" w:themeColor="text1"/>
                                <w:sz w:val="36"/>
                                <w:szCs w:val="36"/>
                              </w:rPr>
                            </w:pPr>
                            <w:r w:rsidRPr="00ED217A">
                              <w:rPr>
                                <w:rFonts w:ascii="Times New Roman" w:hAnsi="Times New Roman" w:cs="Times New Roman"/>
                                <w:b/>
                                <w:color w:val="000000" w:themeColor="text1"/>
                                <w:sz w:val="36"/>
                                <w:szCs w:val="36"/>
                              </w:rPr>
                              <w:t>Cast Iron Gas</w:t>
                            </w:r>
                            <w:r w:rsidR="009A0433">
                              <w:rPr>
                                <w:rFonts w:ascii="Times New Roman" w:hAnsi="Times New Roman" w:cs="Times New Roman"/>
                                <w:b/>
                                <w:color w:val="000000" w:themeColor="text1"/>
                                <w:sz w:val="36"/>
                                <w:szCs w:val="36"/>
                              </w:rPr>
                              <w:t>, Steam</w:t>
                            </w:r>
                            <w:r w:rsidR="00C26E3C" w:rsidRPr="00ED217A">
                              <w:rPr>
                                <w:rFonts w:ascii="Times New Roman" w:hAnsi="Times New Roman" w:cs="Times New Roman"/>
                                <w:b/>
                                <w:color w:val="000000" w:themeColor="text1"/>
                                <w:sz w:val="36"/>
                                <w:szCs w:val="36"/>
                              </w:rPr>
                              <w:t xml:space="preserve"> Boiler</w:t>
                            </w:r>
                            <w:r w:rsidR="00C323D9" w:rsidRPr="00ED217A">
                              <w:rPr>
                                <w:rFonts w:ascii="Times New Roman" w:hAnsi="Times New Roman" w:cs="Times New Roman"/>
                                <w:b/>
                                <w:color w:val="000000" w:themeColor="text1"/>
                                <w:sz w:val="36"/>
                                <w:szCs w:val="36"/>
                              </w:rPr>
                              <w:t xml:space="preserve"> </w:t>
                            </w:r>
                          </w:p>
                          <w:p w:rsidR="00C26E3C" w:rsidRDefault="009A0433" w:rsidP="00C26E3C">
                            <w:pPr>
                              <w:spacing w:after="0"/>
                              <w:jc w:val="right"/>
                              <w:rPr>
                                <w:rFonts w:ascii="Times New Roman" w:hAnsi="Times New Roman" w:cs="Times New Roman"/>
                                <w:b/>
                                <w:color w:val="000000" w:themeColor="text1"/>
                                <w:sz w:val="36"/>
                                <w:szCs w:val="36"/>
                              </w:rPr>
                            </w:pPr>
                            <w:proofErr w:type="spellStart"/>
                            <w:r>
                              <w:rPr>
                                <w:rFonts w:ascii="Times New Roman" w:hAnsi="Times New Roman" w:cs="Times New Roman"/>
                                <w:b/>
                                <w:color w:val="000000" w:themeColor="text1"/>
                                <w:sz w:val="36"/>
                                <w:szCs w:val="36"/>
                              </w:rPr>
                              <w:t>SteamMax</w:t>
                            </w:r>
                            <w:proofErr w:type="spellEnd"/>
                          </w:p>
                          <w:p w:rsidR="005D3AB8" w:rsidRPr="005D3AB8" w:rsidRDefault="005D3AB8" w:rsidP="00C26E3C">
                            <w:pPr>
                              <w:spacing w:after="0"/>
                              <w:jc w:val="right"/>
                              <w:rPr>
                                <w:rFonts w:ascii="Times New Roman" w:hAnsi="Times New Roman" w:cs="Times New Roman"/>
                                <w:color w:val="000000" w:themeColor="text1"/>
                              </w:rPr>
                            </w:pPr>
                            <w:r w:rsidRPr="005D3AB8">
                              <w:rPr>
                                <w:rFonts w:ascii="Times New Roman" w:hAnsi="Times New Roman" w:cs="Times New Roman"/>
                                <w:color w:val="000000" w:themeColor="text1"/>
                              </w:rPr>
                              <w:t>Maximum Installation Elevation: 2000 feet</w:t>
                            </w:r>
                          </w:p>
                          <w:p w:rsidR="005D3AB8" w:rsidRDefault="005D3AB8" w:rsidP="00C26E3C">
                            <w:pPr>
                              <w:spacing w:after="0"/>
                              <w:jc w:val="right"/>
                              <w:rPr>
                                <w:rFonts w:ascii="Times New Roman" w:hAnsi="Times New Roman" w:cs="Times New Roman"/>
                                <w:color w:val="000000" w:themeColor="text1"/>
                              </w:rPr>
                            </w:pPr>
                            <w:r w:rsidRPr="005D3AB8">
                              <w:rPr>
                                <w:rFonts w:ascii="Times New Roman" w:hAnsi="Times New Roman" w:cs="Times New Roman"/>
                                <w:color w:val="000000" w:themeColor="text1"/>
                              </w:rPr>
                              <w:t>Natural Gas Installations Only</w:t>
                            </w:r>
                          </w:p>
                          <w:p w:rsidR="005D12E1" w:rsidRPr="005D3AB8" w:rsidRDefault="005D12E1" w:rsidP="00C26E3C">
                            <w:pPr>
                              <w:spacing w:after="0"/>
                              <w:jc w:val="right"/>
                              <w:rPr>
                                <w:rFonts w:ascii="Times New Roman" w:hAnsi="Times New Roman" w:cs="Times New Roman"/>
                                <w:color w:val="000000" w:themeColor="text1"/>
                              </w:rPr>
                            </w:pPr>
                            <w:r>
                              <w:rPr>
                                <w:rFonts w:ascii="Times New Roman" w:hAnsi="Times New Roman" w:cs="Times New Roman"/>
                                <w:color w:val="000000" w:themeColor="text1"/>
                              </w:rPr>
                              <w:t>Installations in USA Only</w:t>
                            </w:r>
                          </w:p>
                          <w:p w:rsidR="00C26E3C" w:rsidRDefault="00C26E3C" w:rsidP="00C26E3C">
                            <w:pPr>
                              <w:spacing w:after="0"/>
                              <w:jc w:val="right"/>
                              <w:rPr>
                                <w:rFonts w:ascii="Times New Roman" w:hAnsi="Times New Roman" w:cs="Times New Roman"/>
                                <w:b/>
                                <w:color w:val="000000" w:themeColor="text1"/>
                                <w:sz w:val="32"/>
                                <w:szCs w:val="32"/>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19.4pt;margin-top:-4.05pt;width:238.5pt;height:62.7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" stroked="f">
                <v:textbox style="mso-fit-shape-to-text:t">
                  <w:txbxContent>
                    <w:p w:rsidR="00C26E3C" w:rsidRDefault="00C26E3C" w:rsidP="00C26E3C">
                      <w:pPr>
                        <w:spacing w:after="0"/>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9A0433">
                        <w:rPr>
                          <w:rFonts w:ascii="Times New Roman" w:hAnsi="Times New Roman" w:cs="Times New Roman"/>
                          <w:color w:val="000000" w:themeColor="text1"/>
                        </w:rPr>
                        <w:t xml:space="preserve"> </w:t>
                      </w:r>
                      <w:r w:rsidR="002E06A9">
                        <w:rPr>
                          <w:rFonts w:ascii="Times New Roman" w:hAnsi="Times New Roman" w:cs="Times New Roman"/>
                          <w:color w:val="000000" w:themeColor="text1"/>
                        </w:rPr>
                        <w:t>04/</w:t>
                      </w:r>
                      <w:r w:rsidR="005D12E1">
                        <w:rPr>
                          <w:rFonts w:ascii="Times New Roman" w:hAnsi="Times New Roman" w:cs="Times New Roman"/>
                          <w:color w:val="000000" w:themeColor="text1"/>
                        </w:rPr>
                        <w:t>21</w:t>
                      </w:r>
                      <w:r>
                        <w:rPr>
                          <w:rFonts w:ascii="Times New Roman" w:hAnsi="Times New Roman" w:cs="Times New Roman"/>
                          <w:color w:val="000000" w:themeColor="text1"/>
                        </w:rPr>
                        <w:t>/202</w:t>
                      </w:r>
                      <w:r w:rsidR="009A0433">
                        <w:rPr>
                          <w:rFonts w:ascii="Times New Roman" w:hAnsi="Times New Roman" w:cs="Times New Roman"/>
                          <w:color w:val="000000" w:themeColor="text1"/>
                        </w:rPr>
                        <w:t>1</w:t>
                      </w:r>
                    </w:p>
                    <w:p w:rsidR="009A0433" w:rsidRDefault="00006151" w:rsidP="00C26E3C">
                      <w:pPr>
                        <w:spacing w:after="0"/>
                        <w:jc w:val="right"/>
                        <w:rPr>
                          <w:rFonts w:ascii="Times New Roman" w:hAnsi="Times New Roman" w:cs="Times New Roman"/>
                          <w:b/>
                          <w:color w:val="000000" w:themeColor="text1"/>
                          <w:sz w:val="36"/>
                          <w:szCs w:val="36"/>
                        </w:rPr>
                      </w:pPr>
                      <w:r w:rsidRPr="00ED217A">
                        <w:rPr>
                          <w:rFonts w:ascii="Times New Roman" w:hAnsi="Times New Roman" w:cs="Times New Roman"/>
                          <w:b/>
                          <w:color w:val="000000" w:themeColor="text1"/>
                          <w:sz w:val="36"/>
                          <w:szCs w:val="36"/>
                        </w:rPr>
                        <w:t>Cast Iron Gas</w:t>
                      </w:r>
                      <w:r w:rsidR="009A0433">
                        <w:rPr>
                          <w:rFonts w:ascii="Times New Roman" w:hAnsi="Times New Roman" w:cs="Times New Roman"/>
                          <w:b/>
                          <w:color w:val="000000" w:themeColor="text1"/>
                          <w:sz w:val="36"/>
                          <w:szCs w:val="36"/>
                        </w:rPr>
                        <w:t>, Steam</w:t>
                      </w:r>
                      <w:r w:rsidR="00C26E3C" w:rsidRPr="00ED217A">
                        <w:rPr>
                          <w:rFonts w:ascii="Times New Roman" w:hAnsi="Times New Roman" w:cs="Times New Roman"/>
                          <w:b/>
                          <w:color w:val="000000" w:themeColor="text1"/>
                          <w:sz w:val="36"/>
                          <w:szCs w:val="36"/>
                        </w:rPr>
                        <w:t xml:space="preserve"> Boiler</w:t>
                      </w:r>
                      <w:r w:rsidR="00C323D9" w:rsidRPr="00ED217A">
                        <w:rPr>
                          <w:rFonts w:ascii="Times New Roman" w:hAnsi="Times New Roman" w:cs="Times New Roman"/>
                          <w:b/>
                          <w:color w:val="000000" w:themeColor="text1"/>
                          <w:sz w:val="36"/>
                          <w:szCs w:val="36"/>
                        </w:rPr>
                        <w:t xml:space="preserve"> </w:t>
                      </w:r>
                    </w:p>
                    <w:p w:rsidR="00C26E3C" w:rsidRDefault="009A0433" w:rsidP="00C26E3C">
                      <w:pPr>
                        <w:spacing w:after="0"/>
                        <w:jc w:val="right"/>
                        <w:rPr>
                          <w:rFonts w:ascii="Times New Roman" w:hAnsi="Times New Roman" w:cs="Times New Roman"/>
                          <w:b/>
                          <w:color w:val="000000" w:themeColor="text1"/>
                          <w:sz w:val="36"/>
                          <w:szCs w:val="36"/>
                        </w:rPr>
                      </w:pPr>
                      <w:proofErr w:type="spellStart"/>
                      <w:r>
                        <w:rPr>
                          <w:rFonts w:ascii="Times New Roman" w:hAnsi="Times New Roman" w:cs="Times New Roman"/>
                          <w:b/>
                          <w:color w:val="000000" w:themeColor="text1"/>
                          <w:sz w:val="36"/>
                          <w:szCs w:val="36"/>
                        </w:rPr>
                        <w:t>SteamMax</w:t>
                      </w:r>
                      <w:proofErr w:type="spellEnd"/>
                    </w:p>
                    <w:p w:rsidR="005D3AB8" w:rsidRPr="005D3AB8" w:rsidRDefault="005D3AB8" w:rsidP="00C26E3C">
                      <w:pPr>
                        <w:spacing w:after="0"/>
                        <w:jc w:val="right"/>
                        <w:rPr>
                          <w:rFonts w:ascii="Times New Roman" w:hAnsi="Times New Roman" w:cs="Times New Roman"/>
                          <w:color w:val="000000" w:themeColor="text1"/>
                        </w:rPr>
                      </w:pPr>
                      <w:r w:rsidRPr="005D3AB8">
                        <w:rPr>
                          <w:rFonts w:ascii="Times New Roman" w:hAnsi="Times New Roman" w:cs="Times New Roman"/>
                          <w:color w:val="000000" w:themeColor="text1"/>
                        </w:rPr>
                        <w:t>Maximum Installation Elevation: 2000 feet</w:t>
                      </w:r>
                    </w:p>
                    <w:p w:rsidR="005D3AB8" w:rsidRDefault="005D3AB8" w:rsidP="00C26E3C">
                      <w:pPr>
                        <w:spacing w:after="0"/>
                        <w:jc w:val="right"/>
                        <w:rPr>
                          <w:rFonts w:ascii="Times New Roman" w:hAnsi="Times New Roman" w:cs="Times New Roman"/>
                          <w:color w:val="000000" w:themeColor="text1"/>
                        </w:rPr>
                      </w:pPr>
                      <w:r w:rsidRPr="005D3AB8">
                        <w:rPr>
                          <w:rFonts w:ascii="Times New Roman" w:hAnsi="Times New Roman" w:cs="Times New Roman"/>
                          <w:color w:val="000000" w:themeColor="text1"/>
                        </w:rPr>
                        <w:t>Natural Gas Installations Only</w:t>
                      </w:r>
                    </w:p>
                    <w:p w:rsidR="005D12E1" w:rsidRPr="005D3AB8" w:rsidRDefault="005D12E1" w:rsidP="00C26E3C">
                      <w:pPr>
                        <w:spacing w:after="0"/>
                        <w:jc w:val="right"/>
                        <w:rPr>
                          <w:rFonts w:ascii="Times New Roman" w:hAnsi="Times New Roman" w:cs="Times New Roman"/>
                          <w:color w:val="000000" w:themeColor="text1"/>
                        </w:rPr>
                      </w:pPr>
                      <w:r>
                        <w:rPr>
                          <w:rFonts w:ascii="Times New Roman" w:hAnsi="Times New Roman" w:cs="Times New Roman"/>
                          <w:color w:val="000000" w:themeColor="text1"/>
                        </w:rPr>
                        <w:t>Installations in USA Only</w:t>
                      </w:r>
                    </w:p>
                    <w:p w:rsidR="00C26E3C" w:rsidRDefault="00C26E3C" w:rsidP="00C26E3C">
                      <w:pPr>
                        <w:spacing w:after="0"/>
                        <w:jc w:val="right"/>
                        <w:rPr>
                          <w:rFonts w:ascii="Times New Roman" w:hAnsi="Times New Roman" w:cs="Times New Roman"/>
                          <w:b/>
                          <w:color w:val="000000" w:themeColor="text1"/>
                          <w:sz w:val="32"/>
                          <w:szCs w:val="32"/>
                        </w:rPr>
                      </w:pPr>
                    </w:p>
                  </w:txbxContent>
                </v:textbox>
              </v:shape>
            </w:pict>
          </mc:Fallback>
        </mc:AlternateContent>
      </w:r>
      <w:r w:rsidR="00997982">
        <w:t xml:space="preserve"> </w:t>
      </w:r>
      <w:r w:rsidR="00B67EED" w:rsidRPr="00B67EED">
        <w:rPr>
          <w:noProof/>
        </w:rPr>
        <w:drawing>
          <wp:inline distT="0" distB="0" distL="0" distR="0" wp14:anchorId="7A834065" wp14:editId="184A5D34">
            <wp:extent cx="2338388" cy="612669"/>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 Boiler-colo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38857" cy="612792"/>
                    </a:xfrm>
                    <a:prstGeom prst="rect">
                      <a:avLst/>
                    </a:prstGeom>
                  </pic:spPr>
                </pic:pic>
              </a:graphicData>
            </a:graphic>
          </wp:inline>
        </w:drawing>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U.S. Boiler Company</w:t>
      </w:r>
      <w:r w:rsidR="009C6928">
        <w:rPr>
          <w:rFonts w:ascii="Times New Roman" w:hAnsi="Times New Roman" w:cs="Times New Roman"/>
        </w:rPr>
        <w:t xml:space="preserve">, Inc. </w:t>
      </w:r>
    </w:p>
    <w:p w:rsidR="00B67EED" w:rsidRPr="004F20BE" w:rsidRDefault="00B67EED" w:rsidP="00B67EED">
      <w:pPr>
        <w:spacing w:after="0"/>
        <w:rPr>
          <w:rFonts w:ascii="Times New Roman" w:hAnsi="Times New Roman" w:cs="Times New Roman"/>
        </w:rPr>
      </w:pPr>
      <w:proofErr w:type="spellStart"/>
      <w:r w:rsidRPr="004F20BE">
        <w:rPr>
          <w:rFonts w:ascii="Times New Roman" w:hAnsi="Times New Roman" w:cs="Times New Roman"/>
        </w:rPr>
        <w:t>P.O.Box</w:t>
      </w:r>
      <w:proofErr w:type="spellEnd"/>
      <w:r w:rsidRPr="004F20BE">
        <w:rPr>
          <w:rFonts w:ascii="Times New Roman" w:hAnsi="Times New Roman" w:cs="Times New Roman"/>
        </w:rPr>
        <w:t xml:space="preserve"> 3020 Lancaster, Pennsylvania 17604-3020 </w:t>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 xml:space="preserve">Phone: 888-432-8887 </w:t>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www.usboiler.net</w:t>
      </w:r>
    </w:p>
    <w:p w:rsidR="00B67EED" w:rsidRPr="004F20BE" w:rsidRDefault="00B67EED" w:rsidP="00B67EED">
      <w:pPr>
        <w:spacing w:after="0"/>
        <w:rPr>
          <w:rFonts w:ascii="Times New Roman" w:hAnsi="Times New Roman" w:cs="Times New Roman"/>
        </w:rPr>
      </w:pPr>
    </w:p>
    <w:p w:rsidR="004A5C30" w:rsidRPr="004F20BE" w:rsidRDefault="00B67EED" w:rsidP="00B67EED">
      <w:pPr>
        <w:pStyle w:val="ListParagraph"/>
        <w:numPr>
          <w:ilvl w:val="0"/>
          <w:numId w:val="3"/>
        </w:numPr>
        <w:rPr>
          <w:rFonts w:ascii="Times New Roman" w:hAnsi="Times New Roman" w:cs="Times New Roman"/>
          <w:b/>
        </w:rPr>
      </w:pPr>
      <w:r w:rsidRPr="004F20BE">
        <w:rPr>
          <w:rFonts w:ascii="Times New Roman" w:hAnsi="Times New Roman" w:cs="Times New Roman"/>
          <w:b/>
        </w:rPr>
        <w:t>GENERAL</w:t>
      </w:r>
    </w:p>
    <w:p w:rsidR="009B0169" w:rsidRDefault="009B0169" w:rsidP="009B0169">
      <w:pPr>
        <w:pStyle w:val="ListParagraph"/>
        <w:ind w:left="360"/>
        <w:rPr>
          <w:rFonts w:ascii="Times New Roman" w:hAnsi="Times New Roman" w:cs="Times New Roman"/>
          <w:u w:val="single"/>
        </w:rPr>
      </w:pPr>
    </w:p>
    <w:p w:rsidR="004A5C30" w:rsidRPr="00A13751" w:rsidRDefault="004A5C30" w:rsidP="00A13751">
      <w:pPr>
        <w:pStyle w:val="ListParagraph"/>
        <w:numPr>
          <w:ilvl w:val="1"/>
          <w:numId w:val="36"/>
        </w:numPr>
        <w:rPr>
          <w:rFonts w:ascii="Times New Roman" w:hAnsi="Times New Roman" w:cs="Times New Roman"/>
          <w:u w:val="single"/>
        </w:rPr>
      </w:pPr>
      <w:r w:rsidRPr="00A13751">
        <w:rPr>
          <w:rFonts w:ascii="Times New Roman" w:hAnsi="Times New Roman" w:cs="Times New Roman"/>
          <w:u w:val="single"/>
        </w:rPr>
        <w:t>Description</w:t>
      </w:r>
    </w:p>
    <w:p w:rsidR="00C323D9" w:rsidRPr="00A13751" w:rsidRDefault="009C6928" w:rsidP="00A13751">
      <w:pPr>
        <w:pStyle w:val="ListParagraph"/>
        <w:numPr>
          <w:ilvl w:val="0"/>
          <w:numId w:val="6"/>
        </w:numPr>
        <w:rPr>
          <w:rFonts w:ascii="Times New Roman" w:hAnsi="Times New Roman" w:cs="Times New Roman"/>
        </w:rPr>
      </w:pPr>
      <w:r w:rsidRPr="005D3AB8">
        <w:rPr>
          <w:rFonts w:ascii="Times New Roman" w:hAnsi="Times New Roman" w:cs="Times New Roman"/>
        </w:rPr>
        <w:t xml:space="preserve">Boiler. </w:t>
      </w:r>
      <w:r w:rsidR="00C323D9" w:rsidRPr="005D3AB8">
        <w:rPr>
          <w:rFonts w:ascii="Times New Roman" w:hAnsi="Times New Roman" w:cs="Times New Roman"/>
        </w:rPr>
        <w:t>G</w:t>
      </w:r>
      <w:r w:rsidR="00C878C6" w:rsidRPr="005D3AB8">
        <w:rPr>
          <w:rFonts w:ascii="Times New Roman" w:hAnsi="Times New Roman" w:cs="Times New Roman"/>
        </w:rPr>
        <w:t xml:space="preserve">as-fired, </w:t>
      </w:r>
      <w:r w:rsidR="005D3AB8" w:rsidRPr="005D3AB8">
        <w:rPr>
          <w:rFonts w:ascii="Times New Roman" w:hAnsi="Times New Roman" w:cs="Times New Roman"/>
        </w:rPr>
        <w:t>steam</w:t>
      </w:r>
      <w:r w:rsidR="002E681B" w:rsidRPr="005D3AB8">
        <w:rPr>
          <w:rFonts w:ascii="Times New Roman" w:hAnsi="Times New Roman" w:cs="Times New Roman"/>
        </w:rPr>
        <w:t xml:space="preserve">, </w:t>
      </w:r>
      <w:r w:rsidR="00277E0B" w:rsidRPr="005D3AB8">
        <w:rPr>
          <w:rFonts w:ascii="Times New Roman" w:hAnsi="Times New Roman" w:cs="Times New Roman"/>
        </w:rPr>
        <w:t>space heating</w:t>
      </w:r>
      <w:r w:rsidR="00A13751">
        <w:rPr>
          <w:rFonts w:ascii="Times New Roman" w:hAnsi="Times New Roman" w:cs="Times New Roman"/>
        </w:rPr>
        <w:t xml:space="preserve"> </w:t>
      </w:r>
      <w:r w:rsidR="00FE5626" w:rsidRPr="005D3AB8">
        <w:rPr>
          <w:rFonts w:ascii="Times New Roman" w:hAnsi="Times New Roman" w:cs="Times New Roman"/>
        </w:rPr>
        <w:t xml:space="preserve">boiler </w:t>
      </w:r>
      <w:r w:rsidR="00277E0B" w:rsidRPr="005D3AB8">
        <w:rPr>
          <w:rFonts w:ascii="Times New Roman" w:hAnsi="Times New Roman" w:cs="Times New Roman"/>
        </w:rPr>
        <w:t>appliance</w:t>
      </w:r>
      <w:r w:rsidR="00C878C6" w:rsidRPr="005D3AB8">
        <w:rPr>
          <w:rFonts w:ascii="Times New Roman" w:hAnsi="Times New Roman" w:cs="Times New Roman"/>
        </w:rPr>
        <w:t xml:space="preserve"> with a</w:t>
      </w:r>
      <w:r w:rsidR="00AF0239" w:rsidRPr="005D3AB8">
        <w:rPr>
          <w:rFonts w:ascii="Times New Roman" w:hAnsi="Times New Roman" w:cs="Times New Roman"/>
        </w:rPr>
        <w:t xml:space="preserve"> </w:t>
      </w:r>
      <w:r w:rsidR="000C09F6" w:rsidRPr="005D3AB8">
        <w:rPr>
          <w:rFonts w:ascii="Times New Roman" w:hAnsi="Times New Roman" w:cs="Times New Roman"/>
        </w:rPr>
        <w:t>cast iron</w:t>
      </w:r>
      <w:r w:rsidR="00C878C6" w:rsidRPr="005D3AB8">
        <w:rPr>
          <w:rFonts w:ascii="Times New Roman" w:hAnsi="Times New Roman" w:cs="Times New Roman"/>
        </w:rPr>
        <w:t xml:space="preserve"> heat exchanger. </w:t>
      </w:r>
      <w:r w:rsidR="00A13751" w:rsidRPr="00A13751">
        <w:rPr>
          <w:rFonts w:ascii="Times New Roman" w:hAnsi="Times New Roman" w:cs="Times New Roman"/>
        </w:rPr>
        <w:t xml:space="preserve">Category I </w:t>
      </w:r>
      <w:r w:rsidR="00A13751">
        <w:rPr>
          <w:rFonts w:ascii="Times New Roman" w:hAnsi="Times New Roman" w:cs="Times New Roman"/>
        </w:rPr>
        <w:t xml:space="preserve">with a </w:t>
      </w:r>
      <w:r w:rsidR="00A13751" w:rsidRPr="00A13751">
        <w:rPr>
          <w:rFonts w:ascii="Times New Roman" w:hAnsi="Times New Roman" w:cs="Times New Roman"/>
        </w:rPr>
        <w:t xml:space="preserve">draft hood </w:t>
      </w:r>
      <w:r w:rsidR="00A13751">
        <w:rPr>
          <w:rFonts w:ascii="Times New Roman" w:hAnsi="Times New Roman" w:cs="Times New Roman"/>
        </w:rPr>
        <w:t xml:space="preserve">and a vent damper (299 MBH and smaller models only). </w:t>
      </w:r>
      <w:r w:rsidR="009A0433" w:rsidRPr="00A13751">
        <w:rPr>
          <w:rFonts w:ascii="Times New Roman" w:hAnsi="Times New Roman" w:cs="Times New Roman"/>
        </w:rPr>
        <w:t>Packaged b</w:t>
      </w:r>
      <w:r w:rsidR="0087787D" w:rsidRPr="00A13751">
        <w:rPr>
          <w:rFonts w:ascii="Times New Roman" w:hAnsi="Times New Roman" w:cs="Times New Roman"/>
        </w:rPr>
        <w:t xml:space="preserve">oiler </w:t>
      </w:r>
      <w:r w:rsidR="009A0433" w:rsidRPr="00A13751">
        <w:rPr>
          <w:rFonts w:ascii="Times New Roman" w:hAnsi="Times New Roman" w:cs="Times New Roman"/>
        </w:rPr>
        <w:t>configurations are</w:t>
      </w:r>
      <w:r w:rsidR="0087787D" w:rsidRPr="00A13751">
        <w:rPr>
          <w:rFonts w:ascii="Times New Roman" w:hAnsi="Times New Roman" w:cs="Times New Roman"/>
        </w:rPr>
        <w:t xml:space="preserve"> factory-assembled, packaged and tested to provide space heating and support a separate indirect domestic hot water (DHW) heating option. </w:t>
      </w:r>
      <w:r w:rsidR="009A0433" w:rsidRPr="00A13751">
        <w:rPr>
          <w:rFonts w:ascii="Times New Roman" w:hAnsi="Times New Roman" w:cs="Times New Roman"/>
        </w:rPr>
        <w:t xml:space="preserve">Knock-down boiler configurations are </w:t>
      </w:r>
      <w:r w:rsidR="008338F8">
        <w:rPr>
          <w:rFonts w:ascii="Times New Roman" w:hAnsi="Times New Roman" w:cs="Times New Roman"/>
        </w:rPr>
        <w:t>shipped</w:t>
      </w:r>
      <w:r w:rsidR="009A0433" w:rsidRPr="00A13751">
        <w:rPr>
          <w:rFonts w:ascii="Times New Roman" w:hAnsi="Times New Roman" w:cs="Times New Roman"/>
        </w:rPr>
        <w:t xml:space="preserve"> to customers </w:t>
      </w:r>
      <w:r w:rsidR="00F37EB0" w:rsidRPr="00A13751">
        <w:rPr>
          <w:rFonts w:ascii="Times New Roman" w:hAnsi="Times New Roman" w:cs="Times New Roman"/>
        </w:rPr>
        <w:t>with all packaged components on skids for assembly by qualified technicians.  Knock-down options include choices of assembled full-block heat exchangers</w:t>
      </w:r>
      <w:r w:rsidR="009A3D5F">
        <w:rPr>
          <w:rFonts w:ascii="Times New Roman" w:hAnsi="Times New Roman" w:cs="Times New Roman"/>
        </w:rPr>
        <w:t xml:space="preserve">, </w:t>
      </w:r>
      <w:r w:rsidR="00F37EB0" w:rsidRPr="00A13751">
        <w:rPr>
          <w:rFonts w:ascii="Times New Roman" w:hAnsi="Times New Roman" w:cs="Times New Roman"/>
        </w:rPr>
        <w:t xml:space="preserve">split-block </w:t>
      </w:r>
      <w:r w:rsidR="005D12E1">
        <w:rPr>
          <w:rFonts w:ascii="Times New Roman" w:hAnsi="Times New Roman" w:cs="Times New Roman"/>
        </w:rPr>
        <w:t xml:space="preserve">heat exchangers </w:t>
      </w:r>
      <w:r w:rsidR="009A3D5F">
        <w:rPr>
          <w:rFonts w:ascii="Times New Roman" w:hAnsi="Times New Roman" w:cs="Times New Roman"/>
        </w:rPr>
        <w:t xml:space="preserve">for field-heat exchanger-assembly or </w:t>
      </w:r>
      <w:r w:rsidR="005D12E1">
        <w:rPr>
          <w:rFonts w:ascii="Times New Roman" w:hAnsi="Times New Roman" w:cs="Times New Roman"/>
        </w:rPr>
        <w:t>individual section</w:t>
      </w:r>
      <w:r w:rsidR="009A3D5F">
        <w:rPr>
          <w:rFonts w:ascii="Times New Roman" w:hAnsi="Times New Roman" w:cs="Times New Roman"/>
        </w:rPr>
        <w:t>s</w:t>
      </w:r>
      <w:r w:rsidR="005D12E1">
        <w:rPr>
          <w:rFonts w:ascii="Times New Roman" w:hAnsi="Times New Roman" w:cs="Times New Roman"/>
        </w:rPr>
        <w:t xml:space="preserve"> </w:t>
      </w:r>
      <w:r w:rsidR="009A3D5F">
        <w:rPr>
          <w:rFonts w:ascii="Times New Roman" w:hAnsi="Times New Roman" w:cs="Times New Roman"/>
        </w:rPr>
        <w:t>for field-heat exchanger-assembly</w:t>
      </w:r>
      <w:r w:rsidR="005D12E1">
        <w:rPr>
          <w:rFonts w:ascii="Times New Roman" w:hAnsi="Times New Roman" w:cs="Times New Roman"/>
        </w:rPr>
        <w:t xml:space="preserve">. </w:t>
      </w:r>
      <w:r w:rsidR="00F37EB0" w:rsidRPr="00A13751">
        <w:rPr>
          <w:rFonts w:ascii="Times New Roman" w:hAnsi="Times New Roman" w:cs="Times New Roman"/>
        </w:rPr>
        <w:t xml:space="preserve"> </w:t>
      </w:r>
    </w:p>
    <w:p w:rsidR="009B0169" w:rsidRDefault="009B0169" w:rsidP="00C323D9">
      <w:pPr>
        <w:rPr>
          <w:rFonts w:ascii="Times New Roman" w:hAnsi="Times New Roman" w:cs="Times New Roman"/>
          <w:b/>
          <w:color w:val="000000" w:themeColor="text1"/>
        </w:rPr>
      </w:pPr>
    </w:p>
    <w:p w:rsidR="00C323D9" w:rsidRPr="00FC25B4" w:rsidRDefault="00C323D9" w:rsidP="00C323D9">
      <w:pPr>
        <w:rPr>
          <w:rFonts w:ascii="Times New Roman" w:hAnsi="Times New Roman" w:cs="Times New Roman"/>
          <w:b/>
          <w:color w:val="000000" w:themeColor="text1"/>
        </w:rPr>
      </w:pPr>
      <w:r>
        <w:rPr>
          <w:rFonts w:ascii="Times New Roman" w:hAnsi="Times New Roman" w:cs="Times New Roman"/>
          <w:b/>
          <w:color w:val="000000" w:themeColor="text1"/>
        </w:rPr>
        <w:t>2-SOURCING</w:t>
      </w:r>
    </w:p>
    <w:p w:rsidR="00C323D9" w:rsidRPr="00603F7A" w:rsidRDefault="00C323D9" w:rsidP="00C323D9">
      <w:pPr>
        <w:rPr>
          <w:rFonts w:ascii="Times New Roman" w:hAnsi="Times New Roman" w:cs="Times New Roman"/>
          <w:color w:val="000000" w:themeColor="text1"/>
          <w:u w:val="single"/>
        </w:rPr>
      </w:pPr>
      <w:r w:rsidRPr="00603F7A">
        <w:rPr>
          <w:rFonts w:ascii="Times New Roman" w:hAnsi="Times New Roman" w:cs="Times New Roman"/>
          <w:color w:val="000000" w:themeColor="text1"/>
          <w:u w:val="single"/>
        </w:rPr>
        <w:t xml:space="preserve">2-1 Approved </w:t>
      </w:r>
      <w:r>
        <w:rPr>
          <w:rFonts w:ascii="Times New Roman" w:hAnsi="Times New Roman" w:cs="Times New Roman"/>
          <w:color w:val="000000" w:themeColor="text1"/>
          <w:u w:val="single"/>
        </w:rPr>
        <w:t>Manufacturer</w:t>
      </w:r>
      <w:r w:rsidRPr="00603F7A">
        <w:rPr>
          <w:rFonts w:ascii="Times New Roman" w:hAnsi="Times New Roman" w:cs="Times New Roman"/>
          <w:color w:val="000000" w:themeColor="text1"/>
          <w:u w:val="single"/>
        </w:rPr>
        <w:t xml:space="preserve"> and Models</w:t>
      </w:r>
    </w:p>
    <w:p w:rsidR="00C323D9" w:rsidRPr="005D3AB8" w:rsidRDefault="00C323D9" w:rsidP="00C323D9">
      <w:pPr>
        <w:pStyle w:val="ListParagraph"/>
        <w:numPr>
          <w:ilvl w:val="0"/>
          <w:numId w:val="18"/>
        </w:numPr>
        <w:rPr>
          <w:rFonts w:ascii="Times New Roman" w:hAnsi="Times New Roman" w:cs="Times New Roman"/>
        </w:rPr>
      </w:pPr>
      <w:r w:rsidRPr="005D3AB8">
        <w:rPr>
          <w:rFonts w:ascii="Times New Roman" w:hAnsi="Times New Roman" w:cs="Times New Roman"/>
        </w:rPr>
        <w:t>Boiler shall be manufactured by U.S. Boiler Company, Lancaster, PA</w:t>
      </w:r>
    </w:p>
    <w:p w:rsidR="00345FAB" w:rsidRPr="00345FAB" w:rsidRDefault="00C323D9" w:rsidP="005D3AB8">
      <w:pPr>
        <w:pStyle w:val="ListParagraph"/>
        <w:numPr>
          <w:ilvl w:val="0"/>
          <w:numId w:val="18"/>
        </w:numPr>
        <w:rPr>
          <w:rFonts w:ascii="Times New Roman" w:hAnsi="Times New Roman" w:cs="Times New Roman"/>
        </w:rPr>
      </w:pPr>
      <w:r w:rsidRPr="005D3AB8">
        <w:rPr>
          <w:rFonts w:ascii="Times New Roman" w:hAnsi="Times New Roman" w:cs="Times New Roman"/>
        </w:rPr>
        <w:t xml:space="preserve">Installed boiler model shall be </w:t>
      </w:r>
      <w:r w:rsidRPr="005D3AB8">
        <w:rPr>
          <w:rFonts w:ascii="Times New Roman" w:hAnsi="Times New Roman" w:cs="Times New Roman"/>
          <w:u w:val="single"/>
        </w:rPr>
        <w:t xml:space="preserve">             </w:t>
      </w:r>
      <w:r w:rsidRPr="005D3AB8">
        <w:rPr>
          <w:rFonts w:ascii="Times New Roman" w:hAnsi="Times New Roman" w:cs="Times New Roman"/>
        </w:rPr>
        <w:t xml:space="preserve"> (select from right</w:t>
      </w:r>
      <w:r w:rsidR="005B4F1C">
        <w:rPr>
          <w:rFonts w:ascii="Times New Roman" w:hAnsi="Times New Roman" w:cs="Times New Roman"/>
        </w:rPr>
        <w:t xml:space="preserve"> where numbers indicate rated MBH input</w:t>
      </w:r>
      <w:proofErr w:type="gramStart"/>
      <w:r w:rsidRPr="005D3AB8">
        <w:rPr>
          <w:rFonts w:ascii="Times New Roman" w:hAnsi="Times New Roman" w:cs="Times New Roman"/>
        </w:rPr>
        <w:t>)-</w:t>
      </w:r>
      <w:proofErr w:type="gramEnd"/>
      <w:r w:rsidRPr="005D3AB8">
        <w:rPr>
          <w:rFonts w:ascii="Times New Roman" w:hAnsi="Times New Roman" w:cs="Times New Roman"/>
        </w:rPr>
        <w:t xml:space="preserve"> </w:t>
      </w:r>
      <w:r w:rsidR="00F37EB0" w:rsidRPr="005D3AB8">
        <w:rPr>
          <w:rFonts w:ascii="Times New Roman" w:hAnsi="Times New Roman" w:cs="Times New Roman"/>
          <w:color w:val="0070C0"/>
        </w:rPr>
        <w:t>STMX075, STMX</w:t>
      </w:r>
      <w:r w:rsidR="005D3AB8" w:rsidRPr="005D3AB8">
        <w:rPr>
          <w:rFonts w:ascii="Times New Roman" w:hAnsi="Times New Roman" w:cs="Times New Roman"/>
          <w:color w:val="0070C0"/>
        </w:rPr>
        <w:t>100</w:t>
      </w:r>
      <w:r w:rsidR="00F37EB0" w:rsidRPr="005D3AB8">
        <w:rPr>
          <w:rFonts w:ascii="Times New Roman" w:hAnsi="Times New Roman" w:cs="Times New Roman"/>
          <w:color w:val="0070C0"/>
        </w:rPr>
        <w:t xml:space="preserve">, </w:t>
      </w:r>
      <w:r w:rsidR="005D3AB8" w:rsidRPr="005D3AB8">
        <w:rPr>
          <w:rFonts w:ascii="Times New Roman" w:hAnsi="Times New Roman" w:cs="Times New Roman"/>
          <w:color w:val="0070C0"/>
        </w:rPr>
        <w:t>STMX125</w:t>
      </w:r>
      <w:r w:rsidR="00F37EB0" w:rsidRPr="005D3AB8">
        <w:rPr>
          <w:rFonts w:ascii="Times New Roman" w:hAnsi="Times New Roman" w:cs="Times New Roman"/>
          <w:color w:val="0070C0"/>
        </w:rPr>
        <w:t xml:space="preserve">, </w:t>
      </w:r>
      <w:r w:rsidR="005D3AB8" w:rsidRPr="005D3AB8">
        <w:rPr>
          <w:rFonts w:ascii="Times New Roman" w:hAnsi="Times New Roman" w:cs="Times New Roman"/>
          <w:color w:val="0070C0"/>
        </w:rPr>
        <w:t>STMX150, STMX175, STMX200, STMX250, STMX299, STMX350, STMX</w:t>
      </w:r>
      <w:r w:rsidR="005B4F1C">
        <w:rPr>
          <w:rFonts w:ascii="Times New Roman" w:hAnsi="Times New Roman" w:cs="Times New Roman"/>
          <w:color w:val="0070C0"/>
        </w:rPr>
        <w:t>399, STMX450, STMX500, STMX550.</w:t>
      </w:r>
    </w:p>
    <w:p w:rsidR="00C323D9" w:rsidRPr="005D3AB8" w:rsidRDefault="00C323D9" w:rsidP="005D3AB8">
      <w:pPr>
        <w:pStyle w:val="ListParagraph"/>
        <w:numPr>
          <w:ilvl w:val="0"/>
          <w:numId w:val="18"/>
        </w:numPr>
        <w:rPr>
          <w:rFonts w:ascii="Times New Roman" w:hAnsi="Times New Roman" w:cs="Times New Roman"/>
        </w:rPr>
      </w:pPr>
      <w:r w:rsidRPr="005D3AB8">
        <w:rPr>
          <w:rFonts w:ascii="Times New Roman" w:hAnsi="Times New Roman" w:cs="Times New Roman"/>
        </w:rPr>
        <w:t>The contractor shall insure that any substituted equipment is equivalent in fit, form and function to the equipment in this specification. The cost and responsibility of any additional work caused by the substitution of equipment shall be borne by the Contractor.</w:t>
      </w:r>
    </w:p>
    <w:p w:rsidR="00C323D9" w:rsidRPr="005D3AB8" w:rsidRDefault="00C323D9" w:rsidP="00C323D9">
      <w:pPr>
        <w:pStyle w:val="ListParagraph"/>
        <w:numPr>
          <w:ilvl w:val="0"/>
          <w:numId w:val="18"/>
        </w:numPr>
        <w:rPr>
          <w:rFonts w:ascii="Times New Roman" w:hAnsi="Times New Roman" w:cs="Times New Roman"/>
        </w:rPr>
      </w:pPr>
      <w:r w:rsidRPr="005D3AB8">
        <w:rPr>
          <w:rFonts w:ascii="Times New Roman" w:hAnsi="Times New Roman" w:cs="Times New Roman"/>
        </w:rPr>
        <w:t>Also refer to Equipment Schedule in the Contract Drawings.</w:t>
      </w:r>
    </w:p>
    <w:p w:rsidR="00C323D9" w:rsidRDefault="00C323D9" w:rsidP="00FE5626">
      <w:pPr>
        <w:rPr>
          <w:rFonts w:ascii="Times New Roman" w:hAnsi="Times New Roman" w:cs="Times New Roman"/>
          <w:u w:val="single"/>
        </w:rPr>
      </w:pPr>
    </w:p>
    <w:p w:rsidR="00C323D9" w:rsidRPr="00FC25B4" w:rsidRDefault="00C323D9" w:rsidP="00C323D9">
      <w:pPr>
        <w:rPr>
          <w:rFonts w:ascii="Times New Roman" w:hAnsi="Times New Roman" w:cs="Times New Roman"/>
          <w:b/>
          <w:color w:val="000000" w:themeColor="text1"/>
        </w:rPr>
      </w:pPr>
      <w:r>
        <w:rPr>
          <w:rFonts w:ascii="Times New Roman" w:hAnsi="Times New Roman" w:cs="Times New Roman"/>
          <w:b/>
          <w:color w:val="000000" w:themeColor="text1"/>
        </w:rPr>
        <w:t>3-DOCUMENTATION</w:t>
      </w:r>
    </w:p>
    <w:p w:rsidR="00C323D9" w:rsidRPr="00814FD2" w:rsidRDefault="00C323D9" w:rsidP="00C323D9">
      <w:pPr>
        <w:rPr>
          <w:rFonts w:ascii="Times New Roman" w:hAnsi="Times New Roman" w:cs="Times New Roman"/>
          <w:color w:val="000000" w:themeColor="text1"/>
          <w:u w:val="single"/>
        </w:rPr>
      </w:pPr>
      <w:r>
        <w:rPr>
          <w:rFonts w:ascii="Times New Roman" w:hAnsi="Times New Roman" w:cs="Times New Roman"/>
          <w:color w:val="000000" w:themeColor="text1"/>
          <w:u w:val="single"/>
        </w:rPr>
        <w:t>3.1</w:t>
      </w:r>
      <w:r w:rsidRPr="00814FD2">
        <w:rPr>
          <w:rFonts w:ascii="Times New Roman" w:hAnsi="Times New Roman" w:cs="Times New Roman"/>
          <w:color w:val="000000" w:themeColor="text1"/>
          <w:u w:val="single"/>
        </w:rPr>
        <w:t xml:space="preserve"> Documentatio</w:t>
      </w:r>
      <w:r>
        <w:rPr>
          <w:rFonts w:ascii="Times New Roman" w:hAnsi="Times New Roman" w:cs="Times New Roman"/>
          <w:color w:val="000000" w:themeColor="text1"/>
          <w:u w:val="single"/>
        </w:rPr>
        <w:t>n</w:t>
      </w:r>
    </w:p>
    <w:p w:rsidR="00C323D9" w:rsidRPr="005D3AB8" w:rsidRDefault="00C323D9" w:rsidP="00C323D9">
      <w:pPr>
        <w:pStyle w:val="ListParagraph"/>
        <w:numPr>
          <w:ilvl w:val="0"/>
          <w:numId w:val="33"/>
        </w:numPr>
        <w:rPr>
          <w:rFonts w:ascii="Times New Roman" w:hAnsi="Times New Roman" w:cs="Times New Roman"/>
        </w:rPr>
      </w:pPr>
      <w:r w:rsidRPr="005D3AB8">
        <w:rPr>
          <w:rFonts w:ascii="Times New Roman" w:hAnsi="Times New Roman" w:cs="Times New Roman"/>
        </w:rPr>
        <w:t xml:space="preserve">This specification is accompanied by additional documents including a current submittal package with boiler literature, Installation, Operation and Service instructions, shop drawings, site application specifications, wiring diagrams, piping diagrams and other related work materials. </w:t>
      </w:r>
    </w:p>
    <w:p w:rsidR="00CA1C38" w:rsidRPr="009A3D5F" w:rsidRDefault="00C323D9" w:rsidP="009A3D5F">
      <w:pPr>
        <w:pStyle w:val="ListParagraph"/>
        <w:numPr>
          <w:ilvl w:val="0"/>
          <w:numId w:val="33"/>
        </w:numPr>
        <w:rPr>
          <w:rFonts w:ascii="Times New Roman" w:hAnsi="Times New Roman" w:cs="Times New Roman"/>
          <w:b/>
        </w:rPr>
      </w:pPr>
      <w:r w:rsidRPr="009A3D5F">
        <w:rPr>
          <w:rFonts w:ascii="Times New Roman" w:hAnsi="Times New Roman" w:cs="Times New Roman"/>
        </w:rPr>
        <w:t>This specification is not an instructions document, but refers to the</w:t>
      </w:r>
      <w:r w:rsidR="00CA1C38" w:rsidRPr="009A3D5F">
        <w:rPr>
          <w:rFonts w:ascii="Times New Roman" w:hAnsi="Times New Roman" w:cs="Times New Roman"/>
        </w:rPr>
        <w:t xml:space="preserve"> official</w:t>
      </w:r>
      <w:r w:rsidRPr="009A3D5F">
        <w:rPr>
          <w:rFonts w:ascii="Times New Roman" w:hAnsi="Times New Roman" w:cs="Times New Roman"/>
        </w:rPr>
        <w:t xml:space="preserve"> “</w:t>
      </w:r>
      <w:r w:rsidR="00CA1C38" w:rsidRPr="009A3D5F">
        <w:rPr>
          <w:rFonts w:ascii="Times New Roman" w:hAnsi="Times New Roman" w:cs="Times New Roman"/>
        </w:rPr>
        <w:t>I</w:t>
      </w:r>
      <w:proofErr w:type="gramStart"/>
      <w:r w:rsidR="00CA1C38" w:rsidRPr="009A3D5F">
        <w:rPr>
          <w:rFonts w:ascii="Times New Roman" w:hAnsi="Times New Roman" w:cs="Times New Roman"/>
        </w:rPr>
        <w:t>,O</w:t>
      </w:r>
      <w:proofErr w:type="gramEnd"/>
      <w:r w:rsidR="00CA1C38" w:rsidRPr="009A3D5F">
        <w:rPr>
          <w:rFonts w:ascii="Times New Roman" w:hAnsi="Times New Roman" w:cs="Times New Roman"/>
        </w:rPr>
        <w:t>&amp;S Instructions.</w:t>
      </w:r>
      <w:r w:rsidRPr="009A3D5F">
        <w:rPr>
          <w:rFonts w:ascii="Times New Roman" w:hAnsi="Times New Roman" w:cs="Times New Roman"/>
        </w:rPr>
        <w:t>”</w:t>
      </w:r>
      <w:r w:rsidR="00CA1C38" w:rsidRPr="009A3D5F">
        <w:rPr>
          <w:rFonts w:ascii="Times New Roman" w:hAnsi="Times New Roman" w:cs="Times New Roman"/>
          <w:b/>
        </w:rPr>
        <w:br w:type="page"/>
      </w:r>
    </w:p>
    <w:p w:rsidR="00C323D9" w:rsidRPr="00C323D9" w:rsidRDefault="00C323D9" w:rsidP="00C323D9">
      <w:pPr>
        <w:rPr>
          <w:rFonts w:ascii="Times New Roman" w:hAnsi="Times New Roman" w:cs="Times New Roman"/>
          <w:b/>
        </w:rPr>
      </w:pPr>
      <w:r w:rsidRPr="00C323D9">
        <w:rPr>
          <w:rFonts w:ascii="Times New Roman" w:hAnsi="Times New Roman" w:cs="Times New Roman"/>
          <w:b/>
        </w:rPr>
        <w:lastRenderedPageBreak/>
        <w:t>4-PRODUCT SPECIFICATIONS</w:t>
      </w:r>
    </w:p>
    <w:p w:rsidR="001713AE" w:rsidRPr="00B429BC" w:rsidRDefault="00C323D9" w:rsidP="00B429BC">
      <w:pPr>
        <w:rPr>
          <w:rFonts w:ascii="Times New Roman" w:hAnsi="Times New Roman" w:cs="Times New Roman"/>
          <w:u w:val="single"/>
        </w:rPr>
      </w:pPr>
      <w:proofErr w:type="gramStart"/>
      <w:r>
        <w:rPr>
          <w:rFonts w:ascii="Times New Roman" w:hAnsi="Times New Roman" w:cs="Times New Roman"/>
          <w:u w:val="single"/>
        </w:rPr>
        <w:t>4</w:t>
      </w:r>
      <w:r w:rsidR="00B67EED" w:rsidRPr="00B429BC">
        <w:rPr>
          <w:rFonts w:ascii="Times New Roman" w:hAnsi="Times New Roman" w:cs="Times New Roman"/>
          <w:u w:val="single"/>
        </w:rPr>
        <w:t>.</w:t>
      </w:r>
      <w:r>
        <w:rPr>
          <w:rFonts w:ascii="Times New Roman" w:hAnsi="Times New Roman" w:cs="Times New Roman"/>
          <w:u w:val="single"/>
        </w:rPr>
        <w:t>1</w:t>
      </w:r>
      <w:r w:rsidR="00B67EED" w:rsidRPr="00B429BC">
        <w:rPr>
          <w:rFonts w:ascii="Times New Roman" w:hAnsi="Times New Roman" w:cs="Times New Roman"/>
          <w:u w:val="single"/>
        </w:rPr>
        <w:t xml:space="preserve"> </w:t>
      </w:r>
      <w:r w:rsidR="003F764D">
        <w:rPr>
          <w:rFonts w:ascii="Times New Roman" w:hAnsi="Times New Roman" w:cs="Times New Roman"/>
          <w:u w:val="single"/>
        </w:rPr>
        <w:t xml:space="preserve"> </w:t>
      </w:r>
      <w:r w:rsidR="00B67EED" w:rsidRPr="00B429BC">
        <w:rPr>
          <w:rFonts w:ascii="Times New Roman" w:hAnsi="Times New Roman" w:cs="Times New Roman"/>
          <w:u w:val="single"/>
        </w:rPr>
        <w:t>References</w:t>
      </w:r>
      <w:proofErr w:type="gramEnd"/>
      <w:r w:rsidR="00456C65" w:rsidRPr="00B429BC">
        <w:rPr>
          <w:rFonts w:ascii="Times New Roman" w:hAnsi="Times New Roman" w:cs="Times New Roman"/>
          <w:u w:val="single"/>
        </w:rPr>
        <w:t xml:space="preserve"> and Requirements</w:t>
      </w:r>
    </w:p>
    <w:p w:rsidR="0077344F" w:rsidRPr="005D3AB8" w:rsidRDefault="005D12E1" w:rsidP="0077344F">
      <w:pPr>
        <w:pStyle w:val="ListParagraph"/>
        <w:numPr>
          <w:ilvl w:val="0"/>
          <w:numId w:val="7"/>
        </w:numPr>
        <w:rPr>
          <w:rFonts w:ascii="Times New Roman" w:hAnsi="Times New Roman" w:cs="Times New Roman"/>
        </w:rPr>
      </w:pPr>
      <w:r>
        <w:rPr>
          <w:rFonts w:ascii="Times New Roman" w:hAnsi="Times New Roman" w:cs="Times New Roman"/>
        </w:rPr>
        <w:t>This boiler must only be installed, serviced and repaired by a qualified installer, service agency or gas supplier</w:t>
      </w:r>
      <w:r w:rsidR="0077344F" w:rsidRPr="005D3AB8">
        <w:rPr>
          <w:rFonts w:ascii="Times New Roman" w:hAnsi="Times New Roman" w:cs="Times New Roman"/>
        </w:rPr>
        <w:t xml:space="preserve"> in acco</w:t>
      </w:r>
      <w:r w:rsidR="00CA1C38">
        <w:rPr>
          <w:rFonts w:ascii="Times New Roman" w:hAnsi="Times New Roman" w:cs="Times New Roman"/>
        </w:rPr>
        <w:t>rdance with the manufacturer’s I</w:t>
      </w:r>
      <w:r w:rsidR="0077344F" w:rsidRPr="005D3AB8">
        <w:rPr>
          <w:rFonts w:ascii="Times New Roman" w:hAnsi="Times New Roman" w:cs="Times New Roman"/>
        </w:rPr>
        <w:t>nstallation</w:t>
      </w:r>
      <w:r w:rsidR="00CA1C38">
        <w:rPr>
          <w:rFonts w:ascii="Times New Roman" w:hAnsi="Times New Roman" w:cs="Times New Roman"/>
        </w:rPr>
        <w:t>, Operating and Service</w:t>
      </w:r>
      <w:r w:rsidR="0077344F" w:rsidRPr="005D3AB8">
        <w:rPr>
          <w:rFonts w:ascii="Times New Roman" w:hAnsi="Times New Roman" w:cs="Times New Roman"/>
        </w:rPr>
        <w:t xml:space="preserve"> </w:t>
      </w:r>
      <w:r w:rsidR="00CA1C38">
        <w:rPr>
          <w:rFonts w:ascii="Times New Roman" w:hAnsi="Times New Roman" w:cs="Times New Roman"/>
        </w:rPr>
        <w:t>I</w:t>
      </w:r>
      <w:r w:rsidR="005D3AB8">
        <w:rPr>
          <w:rFonts w:ascii="Times New Roman" w:hAnsi="Times New Roman" w:cs="Times New Roman"/>
        </w:rPr>
        <w:t xml:space="preserve">nstructions </w:t>
      </w:r>
      <w:r w:rsidR="00CA1C38">
        <w:rPr>
          <w:rFonts w:ascii="Times New Roman" w:hAnsi="Times New Roman" w:cs="Times New Roman"/>
        </w:rPr>
        <w:t xml:space="preserve"> (I, O&amp;S) </w:t>
      </w:r>
      <w:r w:rsidR="005D3AB8">
        <w:rPr>
          <w:rFonts w:ascii="Times New Roman" w:hAnsi="Times New Roman" w:cs="Times New Roman"/>
        </w:rPr>
        <w:t xml:space="preserve">and </w:t>
      </w:r>
      <w:r w:rsidR="009A3D5F">
        <w:rPr>
          <w:rFonts w:ascii="Times New Roman" w:hAnsi="Times New Roman" w:cs="Times New Roman"/>
        </w:rPr>
        <w:t xml:space="preserve">associated </w:t>
      </w:r>
      <w:r w:rsidR="005D3AB8">
        <w:rPr>
          <w:rFonts w:ascii="Times New Roman" w:hAnsi="Times New Roman" w:cs="Times New Roman"/>
        </w:rPr>
        <w:t>warnings. I</w:t>
      </w:r>
      <w:r w:rsidR="0077344F" w:rsidRPr="005D3AB8">
        <w:rPr>
          <w:rFonts w:ascii="Times New Roman" w:hAnsi="Times New Roman" w:cs="Times New Roman"/>
        </w:rPr>
        <w:t xml:space="preserve">nstaller credentials </w:t>
      </w:r>
      <w:r w:rsidR="005D3AB8">
        <w:rPr>
          <w:rFonts w:ascii="Times New Roman" w:hAnsi="Times New Roman" w:cs="Times New Roman"/>
        </w:rPr>
        <w:t xml:space="preserve">should comply with those specified and </w:t>
      </w:r>
      <w:r w:rsidR="0077344F" w:rsidRPr="005D3AB8">
        <w:rPr>
          <w:rFonts w:ascii="Times New Roman" w:hAnsi="Times New Roman" w:cs="Times New Roman"/>
        </w:rPr>
        <w:t xml:space="preserve">enforced in the area of the installation site.  </w:t>
      </w:r>
    </w:p>
    <w:p w:rsidR="0077344F" w:rsidRPr="00F514A3" w:rsidRDefault="0077344F" w:rsidP="0077344F">
      <w:pPr>
        <w:pStyle w:val="ListParagraph"/>
        <w:numPr>
          <w:ilvl w:val="0"/>
          <w:numId w:val="7"/>
        </w:numPr>
        <w:rPr>
          <w:rFonts w:ascii="Times New Roman" w:hAnsi="Times New Roman" w:cs="Times New Roman"/>
        </w:rPr>
      </w:pPr>
      <w:r w:rsidRPr="00F514A3">
        <w:rPr>
          <w:rFonts w:ascii="Times New Roman" w:hAnsi="Times New Roman" w:cs="Times New Roman"/>
        </w:rPr>
        <w:t xml:space="preserve">Boiler shall comply with ANSI Z21.13 test standards for the United States and be AHRI-listed to verify compliance to the minimum efficiencies required by the U.S. Department of Energy (DOE)  </w:t>
      </w:r>
    </w:p>
    <w:p w:rsidR="00CA1C38" w:rsidRDefault="001B6A80" w:rsidP="002E752E">
      <w:pPr>
        <w:pStyle w:val="ListParagraph"/>
        <w:numPr>
          <w:ilvl w:val="0"/>
          <w:numId w:val="7"/>
        </w:numPr>
        <w:rPr>
          <w:rFonts w:ascii="Times New Roman" w:hAnsi="Times New Roman" w:cs="Times New Roman"/>
        </w:rPr>
      </w:pPr>
      <w:r w:rsidRPr="00F514A3">
        <w:rPr>
          <w:rFonts w:ascii="Times New Roman" w:hAnsi="Times New Roman" w:cs="Times New Roman"/>
        </w:rPr>
        <w:t>B</w:t>
      </w:r>
      <w:r w:rsidR="006816ED" w:rsidRPr="00F514A3">
        <w:rPr>
          <w:rFonts w:ascii="Times New Roman" w:hAnsi="Times New Roman" w:cs="Times New Roman"/>
        </w:rPr>
        <w:t xml:space="preserve">oiler shall be mounted, vented, piped and wired properly per </w:t>
      </w:r>
      <w:r w:rsidR="002E681B" w:rsidRPr="00F514A3">
        <w:rPr>
          <w:rFonts w:ascii="Times New Roman" w:hAnsi="Times New Roman" w:cs="Times New Roman"/>
        </w:rPr>
        <w:t xml:space="preserve">the instructions, </w:t>
      </w:r>
      <w:r w:rsidR="006816ED" w:rsidRPr="00F514A3">
        <w:rPr>
          <w:rFonts w:ascii="Times New Roman" w:hAnsi="Times New Roman" w:cs="Times New Roman"/>
        </w:rPr>
        <w:t>exact clearances, requirements and qualified materials documented in the manufacturer</w:t>
      </w:r>
      <w:r w:rsidR="00CA1C38">
        <w:rPr>
          <w:rFonts w:ascii="Times New Roman" w:hAnsi="Times New Roman" w:cs="Times New Roman"/>
        </w:rPr>
        <w:t xml:space="preserve">’s </w:t>
      </w:r>
      <w:r w:rsidR="006816ED" w:rsidRPr="00F514A3">
        <w:rPr>
          <w:rFonts w:ascii="Times New Roman" w:hAnsi="Times New Roman" w:cs="Times New Roman"/>
        </w:rPr>
        <w:t xml:space="preserve"> </w:t>
      </w:r>
      <w:r w:rsidR="00CA1C38">
        <w:rPr>
          <w:rFonts w:ascii="Times New Roman" w:hAnsi="Times New Roman" w:cs="Times New Roman"/>
        </w:rPr>
        <w:t>I,O&amp;S Instructions</w:t>
      </w:r>
      <w:r w:rsidR="006816ED" w:rsidRPr="00F514A3">
        <w:rPr>
          <w:rFonts w:ascii="Times New Roman" w:hAnsi="Times New Roman" w:cs="Times New Roman"/>
        </w:rPr>
        <w:t xml:space="preserve">. </w:t>
      </w:r>
      <w:r w:rsidR="002E752E" w:rsidRPr="00F514A3">
        <w:rPr>
          <w:rFonts w:ascii="Times New Roman" w:hAnsi="Times New Roman" w:cs="Times New Roman"/>
        </w:rPr>
        <w:t>Installation</w:t>
      </w:r>
      <w:r w:rsidR="00CA1C38">
        <w:rPr>
          <w:rFonts w:ascii="Times New Roman" w:hAnsi="Times New Roman" w:cs="Times New Roman"/>
        </w:rPr>
        <w:t>s</w:t>
      </w:r>
      <w:r w:rsidR="002E752E" w:rsidRPr="00F514A3">
        <w:rPr>
          <w:rFonts w:ascii="Times New Roman" w:hAnsi="Times New Roman" w:cs="Times New Roman"/>
        </w:rPr>
        <w:t xml:space="preserve"> must conform to the requirements of the authority having jurisdiction</w:t>
      </w:r>
      <w:r w:rsidR="00CA1C38">
        <w:rPr>
          <w:rFonts w:ascii="Times New Roman" w:hAnsi="Times New Roman" w:cs="Times New Roman"/>
        </w:rPr>
        <w:t xml:space="preserve">, or in the absence of such requirements to National Fuel Gas Code ANSI Z223.1/NFPA 54. </w:t>
      </w:r>
    </w:p>
    <w:p w:rsidR="006816ED" w:rsidRPr="00F514A3" w:rsidRDefault="002E752E" w:rsidP="002E752E">
      <w:pPr>
        <w:pStyle w:val="ListParagraph"/>
        <w:numPr>
          <w:ilvl w:val="0"/>
          <w:numId w:val="7"/>
        </w:numPr>
        <w:rPr>
          <w:rFonts w:ascii="Times New Roman" w:hAnsi="Times New Roman" w:cs="Times New Roman"/>
        </w:rPr>
      </w:pPr>
      <w:r w:rsidRPr="00F514A3">
        <w:rPr>
          <w:rFonts w:ascii="Times New Roman" w:hAnsi="Times New Roman" w:cs="Times New Roman"/>
        </w:rPr>
        <w:t>Where required by the auth</w:t>
      </w:r>
      <w:r w:rsidR="00CA1C38">
        <w:rPr>
          <w:rFonts w:ascii="Times New Roman" w:hAnsi="Times New Roman" w:cs="Times New Roman"/>
        </w:rPr>
        <w:t xml:space="preserve">ority having jurisdiction, </w:t>
      </w:r>
      <w:r w:rsidRPr="00F514A3">
        <w:rPr>
          <w:rFonts w:ascii="Times New Roman" w:hAnsi="Times New Roman" w:cs="Times New Roman"/>
        </w:rPr>
        <w:t xml:space="preserve">installation must conform to the Standard for Controls and Safety Devices for Automatically Fired Boilers (ANSI/ASME CSD-1). </w:t>
      </w:r>
    </w:p>
    <w:p w:rsidR="005A2200" w:rsidRPr="00F514A3" w:rsidRDefault="003139C9" w:rsidP="001A097C">
      <w:pPr>
        <w:pStyle w:val="ListParagraph"/>
        <w:numPr>
          <w:ilvl w:val="0"/>
          <w:numId w:val="7"/>
        </w:numPr>
        <w:rPr>
          <w:rFonts w:ascii="Times New Roman" w:hAnsi="Times New Roman" w:cs="Times New Roman"/>
        </w:rPr>
      </w:pPr>
      <w:r w:rsidRPr="00F514A3">
        <w:rPr>
          <w:rFonts w:ascii="Times New Roman" w:hAnsi="Times New Roman" w:cs="Times New Roman"/>
        </w:rPr>
        <w:t>C</w:t>
      </w:r>
      <w:r w:rsidR="006816ED" w:rsidRPr="00F514A3">
        <w:rPr>
          <w:rFonts w:ascii="Times New Roman" w:hAnsi="Times New Roman" w:cs="Times New Roman"/>
        </w:rPr>
        <w:t xml:space="preserve">ombustion and ventilation air </w:t>
      </w:r>
      <w:r w:rsidRPr="00F514A3">
        <w:rPr>
          <w:rFonts w:ascii="Times New Roman" w:hAnsi="Times New Roman" w:cs="Times New Roman"/>
        </w:rPr>
        <w:t xml:space="preserve">shall be </w:t>
      </w:r>
      <w:r w:rsidR="006816ED" w:rsidRPr="00F514A3">
        <w:rPr>
          <w:rFonts w:ascii="Times New Roman" w:hAnsi="Times New Roman" w:cs="Times New Roman"/>
        </w:rPr>
        <w:t>in accordance with the section "Air for Combustion and Ventilation," of the National Fuel Gas Code, ANSI Z223.1/NFPA 54, or applicable provisions of local building codes.</w:t>
      </w:r>
    </w:p>
    <w:p w:rsidR="003139C9" w:rsidRPr="00F514A3" w:rsidRDefault="007555AB" w:rsidP="001A097C">
      <w:pPr>
        <w:pStyle w:val="ListParagraph"/>
        <w:numPr>
          <w:ilvl w:val="0"/>
          <w:numId w:val="7"/>
        </w:numPr>
        <w:rPr>
          <w:rFonts w:ascii="Times New Roman" w:hAnsi="Times New Roman" w:cs="Times New Roman"/>
        </w:rPr>
      </w:pPr>
      <w:r>
        <w:rPr>
          <w:rFonts w:ascii="Times New Roman" w:hAnsi="Times New Roman" w:cs="Times New Roman"/>
        </w:rPr>
        <w:t>All wiring must</w:t>
      </w:r>
      <w:r w:rsidR="00F523A1" w:rsidRPr="00F514A3">
        <w:rPr>
          <w:rFonts w:ascii="Times New Roman" w:hAnsi="Times New Roman" w:cs="Times New Roman"/>
        </w:rPr>
        <w:t xml:space="preserve"> </w:t>
      </w:r>
      <w:r>
        <w:rPr>
          <w:rFonts w:ascii="Times New Roman" w:hAnsi="Times New Roman" w:cs="Times New Roman"/>
        </w:rPr>
        <w:t xml:space="preserve">comply </w:t>
      </w:r>
      <w:r w:rsidR="00F523A1" w:rsidRPr="00F514A3">
        <w:rPr>
          <w:rFonts w:ascii="Times New Roman" w:hAnsi="Times New Roman" w:cs="Times New Roman"/>
        </w:rPr>
        <w:t>with the Nation</w:t>
      </w:r>
      <w:r w:rsidR="001A097C" w:rsidRPr="00F514A3">
        <w:rPr>
          <w:rFonts w:ascii="Times New Roman" w:hAnsi="Times New Roman" w:cs="Times New Roman"/>
        </w:rPr>
        <w:t>al Electrical Code ANSI/NFPA 70</w:t>
      </w:r>
      <w:r w:rsidR="00F523A1" w:rsidRPr="00F514A3">
        <w:rPr>
          <w:rFonts w:ascii="Times New Roman" w:hAnsi="Times New Roman" w:cs="Times New Roman"/>
        </w:rPr>
        <w:t xml:space="preserve">. </w:t>
      </w:r>
    </w:p>
    <w:p w:rsidR="003139C9" w:rsidRPr="00F514A3" w:rsidRDefault="006816ED" w:rsidP="001A097C">
      <w:pPr>
        <w:pStyle w:val="ListParagraph"/>
        <w:numPr>
          <w:ilvl w:val="0"/>
          <w:numId w:val="7"/>
        </w:numPr>
        <w:rPr>
          <w:rFonts w:ascii="Times New Roman" w:hAnsi="Times New Roman" w:cs="Times New Roman"/>
        </w:rPr>
      </w:pPr>
      <w:r w:rsidRPr="00F514A3">
        <w:rPr>
          <w:rFonts w:ascii="Times New Roman" w:hAnsi="Times New Roman" w:cs="Times New Roman"/>
        </w:rPr>
        <w:t xml:space="preserve">Gas piping and connections shall follow the </w:t>
      </w:r>
      <w:r w:rsidR="00CA1C38">
        <w:rPr>
          <w:rFonts w:ascii="Times New Roman" w:hAnsi="Times New Roman" w:cs="Times New Roman"/>
        </w:rPr>
        <w:t>I</w:t>
      </w:r>
      <w:proofErr w:type="gramStart"/>
      <w:r w:rsidR="00CA1C38">
        <w:rPr>
          <w:rFonts w:ascii="Times New Roman" w:hAnsi="Times New Roman" w:cs="Times New Roman"/>
        </w:rPr>
        <w:t>,O</w:t>
      </w:r>
      <w:proofErr w:type="gramEnd"/>
      <w:r w:rsidR="00CA1C38">
        <w:rPr>
          <w:rFonts w:ascii="Times New Roman" w:hAnsi="Times New Roman" w:cs="Times New Roman"/>
        </w:rPr>
        <w:t>&amp;S Instructions</w:t>
      </w:r>
      <w:r w:rsidRPr="00F514A3">
        <w:rPr>
          <w:rFonts w:ascii="Times New Roman" w:hAnsi="Times New Roman" w:cs="Times New Roman"/>
        </w:rPr>
        <w:t xml:space="preserve"> and lawfully conform to safety requirements.</w:t>
      </w:r>
      <w:r w:rsidR="0087787D" w:rsidRPr="00F514A3">
        <w:rPr>
          <w:rFonts w:ascii="Times New Roman" w:hAnsi="Times New Roman" w:cs="Times New Roman"/>
        </w:rPr>
        <w:t xml:space="preserve"> </w:t>
      </w:r>
      <w:r w:rsidR="007555AB" w:rsidRPr="00F514A3">
        <w:rPr>
          <w:rFonts w:ascii="Times New Roman" w:hAnsi="Times New Roman" w:cs="Times New Roman"/>
        </w:rPr>
        <w:t>Installation</w:t>
      </w:r>
      <w:r w:rsidR="007555AB">
        <w:rPr>
          <w:rFonts w:ascii="Times New Roman" w:hAnsi="Times New Roman" w:cs="Times New Roman"/>
        </w:rPr>
        <w:t>s</w:t>
      </w:r>
      <w:r w:rsidR="007555AB" w:rsidRPr="00F514A3">
        <w:rPr>
          <w:rFonts w:ascii="Times New Roman" w:hAnsi="Times New Roman" w:cs="Times New Roman"/>
        </w:rPr>
        <w:t xml:space="preserve"> must conform to the requirements of the authority having jurisdiction</w:t>
      </w:r>
      <w:r w:rsidR="007555AB">
        <w:rPr>
          <w:rFonts w:ascii="Times New Roman" w:hAnsi="Times New Roman" w:cs="Times New Roman"/>
        </w:rPr>
        <w:t xml:space="preserve">, or in the absence of such requirements to National Fuel Gas Code ANSI Z223.1/NFPA 54. </w:t>
      </w:r>
      <w:r w:rsidR="00F523A1" w:rsidRPr="00F514A3">
        <w:rPr>
          <w:rFonts w:ascii="Times New Roman" w:hAnsi="Times New Roman" w:cs="Times New Roman"/>
        </w:rPr>
        <w:t xml:space="preserve">Pipe size </w:t>
      </w:r>
      <w:r w:rsidR="0087787D" w:rsidRPr="00F514A3">
        <w:rPr>
          <w:rFonts w:ascii="Times New Roman" w:hAnsi="Times New Roman" w:cs="Times New Roman"/>
        </w:rPr>
        <w:t>shall</w:t>
      </w:r>
      <w:r w:rsidR="00F523A1" w:rsidRPr="00F514A3">
        <w:rPr>
          <w:rFonts w:ascii="Times New Roman" w:hAnsi="Times New Roman" w:cs="Times New Roman"/>
        </w:rPr>
        <w:t xml:space="preserve"> be the same, or greater, than the gas train inlet connection.</w:t>
      </w:r>
      <w:r w:rsidR="003139C9" w:rsidRPr="00F514A3">
        <w:rPr>
          <w:rFonts w:ascii="Times New Roman" w:hAnsi="Times New Roman" w:cs="Times New Roman"/>
        </w:rPr>
        <w:t xml:space="preserve"> </w:t>
      </w:r>
    </w:p>
    <w:p w:rsidR="002E752E" w:rsidRPr="00F514A3" w:rsidRDefault="001A097C" w:rsidP="001A097C">
      <w:pPr>
        <w:pStyle w:val="ListParagraph"/>
        <w:numPr>
          <w:ilvl w:val="0"/>
          <w:numId w:val="7"/>
        </w:numPr>
        <w:rPr>
          <w:rFonts w:ascii="Times New Roman" w:hAnsi="Times New Roman" w:cs="Times New Roman"/>
        </w:rPr>
      </w:pPr>
      <w:r w:rsidRPr="00F514A3">
        <w:rPr>
          <w:rFonts w:ascii="Times New Roman" w:hAnsi="Times New Roman" w:cs="Times New Roman"/>
        </w:rPr>
        <w:t>B</w:t>
      </w:r>
      <w:r w:rsidR="002E752E" w:rsidRPr="00F514A3">
        <w:rPr>
          <w:rFonts w:ascii="Times New Roman" w:hAnsi="Times New Roman" w:cs="Times New Roman"/>
        </w:rPr>
        <w:t>oiler shall be approved by the Massachusetts Board of Plumbers and Gas Fitters.</w:t>
      </w:r>
    </w:p>
    <w:p w:rsidR="00626F00" w:rsidRPr="00F514A3" w:rsidRDefault="001B6A80" w:rsidP="003139C9">
      <w:pPr>
        <w:pStyle w:val="ListParagraph"/>
        <w:numPr>
          <w:ilvl w:val="0"/>
          <w:numId w:val="7"/>
        </w:numPr>
        <w:rPr>
          <w:rFonts w:ascii="Times New Roman" w:hAnsi="Times New Roman" w:cs="Times New Roman"/>
        </w:rPr>
      </w:pPr>
      <w:r w:rsidRPr="00F514A3">
        <w:rPr>
          <w:rFonts w:ascii="Times New Roman" w:hAnsi="Times New Roman" w:cs="Times New Roman"/>
        </w:rPr>
        <w:t xml:space="preserve">Boiler shall be </w:t>
      </w:r>
      <w:r w:rsidR="009C6928" w:rsidRPr="00F514A3">
        <w:rPr>
          <w:rFonts w:ascii="Times New Roman" w:hAnsi="Times New Roman" w:cs="Times New Roman"/>
        </w:rPr>
        <w:t>listed</w:t>
      </w:r>
      <w:r w:rsidR="00626F00" w:rsidRPr="00F514A3">
        <w:rPr>
          <w:rFonts w:ascii="Times New Roman" w:hAnsi="Times New Roman" w:cs="Times New Roman"/>
        </w:rPr>
        <w:t xml:space="preserve"> for </w:t>
      </w:r>
      <w:r w:rsidR="00F514A3" w:rsidRPr="00F514A3">
        <w:rPr>
          <w:rFonts w:ascii="Times New Roman" w:hAnsi="Times New Roman" w:cs="Times New Roman"/>
        </w:rPr>
        <w:t xml:space="preserve">level </w:t>
      </w:r>
      <w:r w:rsidR="00626F00" w:rsidRPr="00F514A3">
        <w:rPr>
          <w:rFonts w:ascii="Times New Roman" w:hAnsi="Times New Roman" w:cs="Times New Roman"/>
        </w:rPr>
        <w:t xml:space="preserve">installation on combustible flooring; </w:t>
      </w:r>
      <w:proofErr w:type="gramStart"/>
      <w:r w:rsidR="00626F00" w:rsidRPr="00F514A3">
        <w:rPr>
          <w:rFonts w:ascii="Times New Roman" w:hAnsi="Times New Roman" w:cs="Times New Roman"/>
        </w:rPr>
        <w:t>It</w:t>
      </w:r>
      <w:proofErr w:type="gramEnd"/>
      <w:r w:rsidRPr="00F514A3">
        <w:rPr>
          <w:rFonts w:ascii="Times New Roman" w:hAnsi="Times New Roman" w:cs="Times New Roman"/>
        </w:rPr>
        <w:t xml:space="preserve"> </w:t>
      </w:r>
      <w:r w:rsidRPr="00F514A3">
        <w:rPr>
          <w:rFonts w:ascii="Times New Roman" w:hAnsi="Times New Roman" w:cs="Times New Roman"/>
          <w:u w:val="single"/>
        </w:rPr>
        <w:t>shall not</w:t>
      </w:r>
      <w:r w:rsidR="00626F00" w:rsidRPr="00F514A3">
        <w:rPr>
          <w:rFonts w:ascii="Times New Roman" w:hAnsi="Times New Roman" w:cs="Times New Roman"/>
        </w:rPr>
        <w:t xml:space="preserve"> be installed on carpeting</w:t>
      </w:r>
      <w:r w:rsidR="0087787D" w:rsidRPr="00F514A3">
        <w:rPr>
          <w:rFonts w:ascii="Times New Roman" w:hAnsi="Times New Roman" w:cs="Times New Roman"/>
        </w:rPr>
        <w:t>.</w:t>
      </w:r>
    </w:p>
    <w:p w:rsidR="00626F00" w:rsidRPr="00F514A3" w:rsidRDefault="001B6A80" w:rsidP="00696E78">
      <w:pPr>
        <w:pStyle w:val="ListParagraph"/>
        <w:numPr>
          <w:ilvl w:val="0"/>
          <w:numId w:val="7"/>
        </w:numPr>
        <w:rPr>
          <w:rFonts w:ascii="Times New Roman" w:hAnsi="Times New Roman" w:cs="Times New Roman"/>
        </w:rPr>
      </w:pPr>
      <w:r w:rsidRPr="00F514A3">
        <w:rPr>
          <w:rFonts w:ascii="Times New Roman" w:hAnsi="Times New Roman" w:cs="Times New Roman"/>
        </w:rPr>
        <w:t xml:space="preserve">Boiler shall </w:t>
      </w:r>
      <w:r w:rsidR="00F514A3" w:rsidRPr="00F514A3">
        <w:rPr>
          <w:rFonts w:ascii="Times New Roman" w:hAnsi="Times New Roman" w:cs="Times New Roman"/>
        </w:rPr>
        <w:t>not be used or converted for use with LP gas</w:t>
      </w:r>
    </w:p>
    <w:p w:rsidR="007555AB" w:rsidRDefault="00F514A3" w:rsidP="00696E78">
      <w:pPr>
        <w:pStyle w:val="ListParagraph"/>
        <w:numPr>
          <w:ilvl w:val="0"/>
          <w:numId w:val="7"/>
        </w:numPr>
        <w:rPr>
          <w:rFonts w:ascii="Times New Roman" w:hAnsi="Times New Roman" w:cs="Times New Roman"/>
        </w:rPr>
      </w:pPr>
      <w:r w:rsidRPr="00F514A3">
        <w:rPr>
          <w:rFonts w:ascii="Times New Roman" w:hAnsi="Times New Roman" w:cs="Times New Roman"/>
        </w:rPr>
        <w:t>Boiler shall not be used or converted for installation above an elevation of 2000 feet.</w:t>
      </w:r>
    </w:p>
    <w:p w:rsidR="00F514A3" w:rsidRPr="00F514A3" w:rsidRDefault="007555AB" w:rsidP="00696E78">
      <w:pPr>
        <w:pStyle w:val="ListParagraph"/>
        <w:numPr>
          <w:ilvl w:val="0"/>
          <w:numId w:val="7"/>
        </w:numPr>
        <w:rPr>
          <w:rFonts w:ascii="Times New Roman" w:hAnsi="Times New Roman" w:cs="Times New Roman"/>
        </w:rPr>
      </w:pPr>
      <w:r>
        <w:rPr>
          <w:rFonts w:ascii="Times New Roman" w:hAnsi="Times New Roman" w:cs="Times New Roman"/>
        </w:rPr>
        <w:t>Boiler shall not be installed outside of the USA.</w:t>
      </w:r>
      <w:r w:rsidR="00F514A3" w:rsidRPr="00F514A3">
        <w:rPr>
          <w:rFonts w:ascii="Times New Roman" w:hAnsi="Times New Roman" w:cs="Times New Roman"/>
        </w:rPr>
        <w:t xml:space="preserve"> </w:t>
      </w:r>
    </w:p>
    <w:p w:rsidR="00277E0B" w:rsidRPr="00941A42" w:rsidRDefault="00C323D9" w:rsidP="00277E0B">
      <w:pPr>
        <w:rPr>
          <w:rFonts w:ascii="Times New Roman" w:hAnsi="Times New Roman" w:cs="Times New Roman"/>
          <w:u w:val="single"/>
        </w:rPr>
      </w:pPr>
      <w:r>
        <w:rPr>
          <w:rFonts w:ascii="Times New Roman" w:hAnsi="Times New Roman" w:cs="Times New Roman"/>
          <w:u w:val="single"/>
        </w:rPr>
        <w:t>4</w:t>
      </w:r>
      <w:r w:rsidR="00277E0B" w:rsidRPr="00941A42">
        <w:rPr>
          <w:rFonts w:ascii="Times New Roman" w:hAnsi="Times New Roman" w:cs="Times New Roman"/>
          <w:u w:val="single"/>
        </w:rPr>
        <w:t>.</w:t>
      </w:r>
      <w:r>
        <w:rPr>
          <w:rFonts w:ascii="Times New Roman" w:hAnsi="Times New Roman" w:cs="Times New Roman"/>
          <w:u w:val="single"/>
        </w:rPr>
        <w:t>2</w:t>
      </w:r>
      <w:r w:rsidR="00277E0B" w:rsidRPr="00941A42">
        <w:rPr>
          <w:rFonts w:ascii="Times New Roman" w:hAnsi="Times New Roman" w:cs="Times New Roman"/>
          <w:u w:val="single"/>
        </w:rPr>
        <w:t xml:space="preserve"> Construction and Components</w:t>
      </w:r>
    </w:p>
    <w:p w:rsidR="00947B97" w:rsidRPr="008338F8" w:rsidRDefault="008338F8" w:rsidP="002E6B27">
      <w:pPr>
        <w:pStyle w:val="ListParagraph"/>
        <w:numPr>
          <w:ilvl w:val="0"/>
          <w:numId w:val="26"/>
        </w:numPr>
        <w:rPr>
          <w:rFonts w:ascii="Times New Roman" w:hAnsi="Times New Roman" w:cs="Times New Roman"/>
        </w:rPr>
      </w:pPr>
      <w:r w:rsidRPr="008338F8">
        <w:rPr>
          <w:rFonts w:ascii="Times New Roman" w:hAnsi="Times New Roman" w:cs="Times New Roman"/>
        </w:rPr>
        <w:t>Each packaged b</w:t>
      </w:r>
      <w:r w:rsidR="004810CA" w:rsidRPr="008338F8">
        <w:rPr>
          <w:rFonts w:ascii="Times New Roman" w:hAnsi="Times New Roman" w:cs="Times New Roman"/>
        </w:rPr>
        <w:t>oiler shall be a</w:t>
      </w:r>
      <w:r w:rsidR="00947B97" w:rsidRPr="008338F8">
        <w:rPr>
          <w:rFonts w:ascii="Times New Roman" w:hAnsi="Times New Roman" w:cs="Times New Roman"/>
        </w:rPr>
        <w:t>ssembled, fire</w:t>
      </w:r>
      <w:r w:rsidR="00F81A6E" w:rsidRPr="008338F8">
        <w:rPr>
          <w:rFonts w:ascii="Times New Roman" w:hAnsi="Times New Roman" w:cs="Times New Roman"/>
        </w:rPr>
        <w:t>-</w:t>
      </w:r>
      <w:r w:rsidR="002E6B27" w:rsidRPr="008338F8">
        <w:rPr>
          <w:rFonts w:ascii="Times New Roman" w:hAnsi="Times New Roman" w:cs="Times New Roman"/>
        </w:rPr>
        <w:t xml:space="preserve">tested, inspected, packed </w:t>
      </w:r>
      <w:r w:rsidR="00947B97" w:rsidRPr="008338F8">
        <w:rPr>
          <w:rFonts w:ascii="Times New Roman" w:hAnsi="Times New Roman" w:cs="Times New Roman"/>
        </w:rPr>
        <w:t xml:space="preserve">and shipped as a factory-packaged </w:t>
      </w:r>
      <w:r w:rsidR="004810CA" w:rsidRPr="008338F8">
        <w:rPr>
          <w:rFonts w:ascii="Times New Roman" w:hAnsi="Times New Roman" w:cs="Times New Roman"/>
        </w:rPr>
        <w:t>unit</w:t>
      </w:r>
      <w:r w:rsidR="00947B97" w:rsidRPr="008338F8">
        <w:rPr>
          <w:rFonts w:ascii="Times New Roman" w:hAnsi="Times New Roman" w:cs="Times New Roman"/>
        </w:rPr>
        <w:t xml:space="preserve"> complete with jacket, burn</w:t>
      </w:r>
      <w:r w:rsidR="004810CA" w:rsidRPr="008338F8">
        <w:rPr>
          <w:rFonts w:ascii="Times New Roman" w:hAnsi="Times New Roman" w:cs="Times New Roman"/>
        </w:rPr>
        <w:t xml:space="preserve">er and controls mounted </w:t>
      </w:r>
      <w:r w:rsidR="0087787D" w:rsidRPr="008338F8">
        <w:rPr>
          <w:rFonts w:ascii="Times New Roman" w:hAnsi="Times New Roman" w:cs="Times New Roman"/>
        </w:rPr>
        <w:t>and</w:t>
      </w:r>
      <w:r w:rsidR="004810CA" w:rsidRPr="008338F8">
        <w:rPr>
          <w:rFonts w:ascii="Times New Roman" w:hAnsi="Times New Roman" w:cs="Times New Roman"/>
        </w:rPr>
        <w:t xml:space="preserve"> wired</w:t>
      </w:r>
      <w:r w:rsidR="00947B97" w:rsidRPr="008338F8">
        <w:rPr>
          <w:rFonts w:ascii="Times New Roman" w:hAnsi="Times New Roman" w:cs="Times New Roman"/>
        </w:rPr>
        <w:t>.</w:t>
      </w:r>
      <w:r w:rsidR="002E6B27" w:rsidRPr="008338F8">
        <w:t xml:space="preserve"> </w:t>
      </w:r>
      <w:r w:rsidR="002E6B27" w:rsidRPr="008338F8">
        <w:rPr>
          <w:rFonts w:ascii="Times New Roman" w:hAnsi="Times New Roman" w:cs="Times New Roman"/>
        </w:rPr>
        <w:t>All equip</w:t>
      </w:r>
      <w:r w:rsidR="0024222F" w:rsidRPr="008338F8">
        <w:rPr>
          <w:rFonts w:ascii="Times New Roman" w:hAnsi="Times New Roman" w:cs="Times New Roman"/>
        </w:rPr>
        <w:t xml:space="preserve">ment </w:t>
      </w:r>
      <w:r w:rsidR="004810CA" w:rsidRPr="008338F8">
        <w:rPr>
          <w:rFonts w:ascii="Times New Roman" w:hAnsi="Times New Roman" w:cs="Times New Roman"/>
        </w:rPr>
        <w:t xml:space="preserve">shall be </w:t>
      </w:r>
      <w:r w:rsidR="0024222F" w:rsidRPr="008338F8">
        <w:rPr>
          <w:rFonts w:ascii="Times New Roman" w:hAnsi="Times New Roman" w:cs="Times New Roman"/>
        </w:rPr>
        <w:t xml:space="preserve">carefully manufactured and </w:t>
      </w:r>
      <w:r w:rsidR="002E6B27" w:rsidRPr="008338F8">
        <w:rPr>
          <w:rFonts w:ascii="Times New Roman" w:hAnsi="Times New Roman" w:cs="Times New Roman"/>
        </w:rPr>
        <w:t>inspected</w:t>
      </w:r>
      <w:r w:rsidR="0024222F" w:rsidRPr="008338F8">
        <w:rPr>
          <w:rFonts w:ascii="Times New Roman" w:hAnsi="Times New Roman" w:cs="Times New Roman"/>
        </w:rPr>
        <w:t xml:space="preserve"> before shipment</w:t>
      </w:r>
      <w:r w:rsidR="002E6B27" w:rsidRPr="008338F8">
        <w:rPr>
          <w:rFonts w:ascii="Times New Roman" w:hAnsi="Times New Roman" w:cs="Times New Roman"/>
        </w:rPr>
        <w:t xml:space="preserve">. </w:t>
      </w:r>
    </w:p>
    <w:p w:rsidR="008338F8" w:rsidRPr="008338F8" w:rsidRDefault="008338F8" w:rsidP="008338F8">
      <w:pPr>
        <w:pStyle w:val="ListParagraph"/>
        <w:numPr>
          <w:ilvl w:val="0"/>
          <w:numId w:val="26"/>
        </w:numPr>
        <w:rPr>
          <w:rFonts w:ascii="Times New Roman" w:hAnsi="Times New Roman" w:cs="Times New Roman"/>
        </w:rPr>
      </w:pPr>
      <w:r w:rsidRPr="008338F8">
        <w:rPr>
          <w:rFonts w:ascii="Times New Roman" w:hAnsi="Times New Roman" w:cs="Times New Roman"/>
        </w:rPr>
        <w:t>Knock-down boiler configurations are shipped to customers with all packaged components on skids for assembly by qualified technicians</w:t>
      </w:r>
      <w:r w:rsidR="007555AB">
        <w:rPr>
          <w:rFonts w:ascii="Times New Roman" w:hAnsi="Times New Roman" w:cs="Times New Roman"/>
        </w:rPr>
        <w:t>. (reference section 4.1.A)</w:t>
      </w:r>
      <w:r w:rsidRPr="008338F8">
        <w:rPr>
          <w:rFonts w:ascii="Times New Roman" w:hAnsi="Times New Roman" w:cs="Times New Roman"/>
        </w:rPr>
        <w:t xml:space="preserve">  </w:t>
      </w:r>
    </w:p>
    <w:p w:rsidR="009A3D5F" w:rsidRPr="009A3D5F" w:rsidRDefault="009A3D5F" w:rsidP="00377B22">
      <w:pPr>
        <w:pStyle w:val="ListParagraph"/>
        <w:numPr>
          <w:ilvl w:val="0"/>
          <w:numId w:val="26"/>
        </w:numPr>
        <w:rPr>
          <w:rFonts w:ascii="Times New Roman" w:hAnsi="Times New Roman" w:cs="Times New Roman"/>
          <w:color w:val="000000" w:themeColor="text1"/>
        </w:rPr>
      </w:pPr>
      <w:r w:rsidRPr="009A3D5F">
        <w:rPr>
          <w:rFonts w:ascii="Times New Roman" w:hAnsi="Times New Roman" w:cs="Times New Roman"/>
          <w:color w:val="000000" w:themeColor="text1"/>
        </w:rPr>
        <w:t xml:space="preserve">Knock-down options include choices of assembled full-block heat exchangers (KA), split-block heat exchangers for field-heat exchanger-assembly (KS) or individual sections for field-heat exchanger-assembly (KI).  </w:t>
      </w:r>
    </w:p>
    <w:p w:rsidR="002022C1" w:rsidRPr="009A3D5F" w:rsidRDefault="004810CA" w:rsidP="00377B22">
      <w:pPr>
        <w:pStyle w:val="ListParagraph"/>
        <w:numPr>
          <w:ilvl w:val="0"/>
          <w:numId w:val="26"/>
        </w:numPr>
        <w:rPr>
          <w:rFonts w:ascii="Times New Roman" w:hAnsi="Times New Roman" w:cs="Times New Roman"/>
          <w:color w:val="000000" w:themeColor="text1"/>
        </w:rPr>
      </w:pPr>
      <w:r w:rsidRPr="009A3D5F">
        <w:rPr>
          <w:rFonts w:ascii="Times New Roman" w:hAnsi="Times New Roman" w:cs="Times New Roman"/>
          <w:color w:val="000000" w:themeColor="text1"/>
        </w:rPr>
        <w:t>Boiler shall be e</w:t>
      </w:r>
      <w:r w:rsidR="0024222F" w:rsidRPr="009A3D5F">
        <w:rPr>
          <w:rFonts w:ascii="Times New Roman" w:hAnsi="Times New Roman" w:cs="Times New Roman"/>
          <w:color w:val="000000" w:themeColor="text1"/>
        </w:rPr>
        <w:t xml:space="preserve">quipped with a </w:t>
      </w:r>
      <w:r w:rsidR="0068621F" w:rsidRPr="009A3D5F">
        <w:rPr>
          <w:rFonts w:ascii="Times New Roman" w:hAnsi="Times New Roman" w:cs="Times New Roman"/>
          <w:color w:val="000000" w:themeColor="text1"/>
        </w:rPr>
        <w:t xml:space="preserve">sectional </w:t>
      </w:r>
      <w:r w:rsidR="002E6B27" w:rsidRPr="009A3D5F">
        <w:rPr>
          <w:rFonts w:ascii="Times New Roman" w:hAnsi="Times New Roman" w:cs="Times New Roman"/>
          <w:color w:val="000000" w:themeColor="text1"/>
        </w:rPr>
        <w:t>cast iron primary heat exchanger bearing the ASME “H” stamp</w:t>
      </w:r>
      <w:r w:rsidR="00377B22" w:rsidRPr="009A3D5F">
        <w:rPr>
          <w:rFonts w:ascii="Times New Roman" w:hAnsi="Times New Roman" w:cs="Times New Roman"/>
          <w:color w:val="000000" w:themeColor="text1"/>
        </w:rPr>
        <w:t xml:space="preserve"> per </w:t>
      </w:r>
      <w:r w:rsidRPr="009A3D5F">
        <w:rPr>
          <w:rFonts w:ascii="Times New Roman" w:hAnsi="Times New Roman" w:cs="Times New Roman"/>
          <w:color w:val="000000" w:themeColor="text1"/>
        </w:rPr>
        <w:t xml:space="preserve">the </w:t>
      </w:r>
      <w:r w:rsidR="00377B22" w:rsidRPr="009A3D5F">
        <w:rPr>
          <w:rFonts w:ascii="Times New Roman" w:hAnsi="Times New Roman" w:cs="Times New Roman"/>
          <w:color w:val="000000" w:themeColor="text1"/>
        </w:rPr>
        <w:t>ASME Boiler and Pressure Vessel Code</w:t>
      </w:r>
      <w:r w:rsidR="008E11C0" w:rsidRPr="009A3D5F">
        <w:rPr>
          <w:rFonts w:ascii="Times New Roman" w:hAnsi="Times New Roman" w:cs="Times New Roman"/>
          <w:color w:val="000000" w:themeColor="text1"/>
        </w:rPr>
        <w:t xml:space="preserve">. </w:t>
      </w:r>
      <w:r w:rsidR="002E6B27" w:rsidRPr="009A3D5F">
        <w:rPr>
          <w:rFonts w:ascii="Times New Roman" w:hAnsi="Times New Roman" w:cs="Times New Roman"/>
          <w:color w:val="000000" w:themeColor="text1"/>
        </w:rPr>
        <w:t xml:space="preserve"> </w:t>
      </w:r>
      <w:r w:rsidR="008338F8" w:rsidRPr="009A3D5F">
        <w:rPr>
          <w:rFonts w:ascii="Times New Roman" w:hAnsi="Times New Roman" w:cs="Times New Roman"/>
          <w:color w:val="000000" w:themeColor="text1"/>
        </w:rPr>
        <w:t>Heat exchanger s</w:t>
      </w:r>
      <w:r w:rsidR="0068621F" w:rsidRPr="009A3D5F">
        <w:rPr>
          <w:rFonts w:ascii="Times New Roman" w:hAnsi="Times New Roman" w:cs="Times New Roman"/>
          <w:color w:val="000000" w:themeColor="text1"/>
        </w:rPr>
        <w:t>ection</w:t>
      </w:r>
      <w:r w:rsidR="00626F00" w:rsidRPr="009A3D5F">
        <w:rPr>
          <w:rFonts w:ascii="Times New Roman" w:hAnsi="Times New Roman" w:cs="Times New Roman"/>
          <w:color w:val="000000" w:themeColor="text1"/>
        </w:rPr>
        <w:t xml:space="preserve">s shall be </w:t>
      </w:r>
      <w:r w:rsidR="008338F8" w:rsidRPr="009A3D5F">
        <w:rPr>
          <w:rFonts w:ascii="Times New Roman" w:hAnsi="Times New Roman" w:cs="Times New Roman"/>
          <w:color w:val="000000" w:themeColor="text1"/>
        </w:rPr>
        <w:t>factory-</w:t>
      </w:r>
      <w:r w:rsidR="00626F00" w:rsidRPr="009A3D5F">
        <w:rPr>
          <w:rFonts w:ascii="Times New Roman" w:hAnsi="Times New Roman" w:cs="Times New Roman"/>
          <w:color w:val="000000" w:themeColor="text1"/>
        </w:rPr>
        <w:t xml:space="preserve">assembled </w:t>
      </w:r>
      <w:r w:rsidR="008338F8" w:rsidRPr="009A3D5F">
        <w:rPr>
          <w:rFonts w:ascii="Times New Roman" w:hAnsi="Times New Roman" w:cs="Times New Roman"/>
          <w:color w:val="000000" w:themeColor="text1"/>
        </w:rPr>
        <w:t xml:space="preserve">or field-assembled </w:t>
      </w:r>
      <w:r w:rsidR="00626F00" w:rsidRPr="009A3D5F">
        <w:rPr>
          <w:rFonts w:ascii="Times New Roman" w:hAnsi="Times New Roman" w:cs="Times New Roman"/>
          <w:color w:val="000000" w:themeColor="text1"/>
        </w:rPr>
        <w:t xml:space="preserve">together with </w:t>
      </w:r>
      <w:r w:rsidR="0068621F" w:rsidRPr="009A3D5F">
        <w:rPr>
          <w:rFonts w:ascii="Times New Roman" w:hAnsi="Times New Roman" w:cs="Times New Roman"/>
          <w:color w:val="000000" w:themeColor="text1"/>
        </w:rPr>
        <w:t xml:space="preserve">cast iron </w:t>
      </w:r>
      <w:r w:rsidR="007555AB" w:rsidRPr="009A3D5F">
        <w:rPr>
          <w:rFonts w:ascii="Times New Roman" w:hAnsi="Times New Roman" w:cs="Times New Roman"/>
          <w:color w:val="000000" w:themeColor="text1"/>
        </w:rPr>
        <w:t>p</w:t>
      </w:r>
      <w:r w:rsidR="0068621F" w:rsidRPr="009A3D5F">
        <w:rPr>
          <w:rFonts w:ascii="Times New Roman" w:hAnsi="Times New Roman" w:cs="Times New Roman"/>
          <w:color w:val="000000" w:themeColor="text1"/>
        </w:rPr>
        <w:t xml:space="preserve">ush nipples for leak free operation </w:t>
      </w:r>
      <w:r w:rsidR="008E11C0" w:rsidRPr="009A3D5F">
        <w:rPr>
          <w:rFonts w:ascii="Times New Roman" w:hAnsi="Times New Roman" w:cs="Times New Roman"/>
          <w:color w:val="000000" w:themeColor="text1"/>
        </w:rPr>
        <w:t>during the</w:t>
      </w:r>
      <w:r w:rsidR="0068621F" w:rsidRPr="009A3D5F">
        <w:rPr>
          <w:rFonts w:ascii="Times New Roman" w:hAnsi="Times New Roman" w:cs="Times New Roman"/>
          <w:color w:val="000000" w:themeColor="text1"/>
        </w:rPr>
        <w:t xml:space="preserve"> </w:t>
      </w:r>
      <w:r w:rsidR="0068621F" w:rsidRPr="009A3D5F">
        <w:rPr>
          <w:rFonts w:ascii="Times New Roman" w:hAnsi="Times New Roman" w:cs="Times New Roman"/>
          <w:color w:val="000000" w:themeColor="text1"/>
        </w:rPr>
        <w:lastRenderedPageBreak/>
        <w:t>fluc</w:t>
      </w:r>
      <w:r w:rsidR="008E11C0" w:rsidRPr="009A3D5F">
        <w:rPr>
          <w:rFonts w:ascii="Times New Roman" w:hAnsi="Times New Roman" w:cs="Times New Roman"/>
          <w:color w:val="000000" w:themeColor="text1"/>
        </w:rPr>
        <w:t>tuating heat of the boiler’s service life</w:t>
      </w:r>
      <w:r w:rsidR="0068621F" w:rsidRPr="009A3D5F">
        <w:rPr>
          <w:rFonts w:ascii="Times New Roman" w:hAnsi="Times New Roman" w:cs="Times New Roman"/>
          <w:color w:val="000000" w:themeColor="text1"/>
        </w:rPr>
        <w:t xml:space="preserve">. </w:t>
      </w:r>
      <w:r w:rsidR="003424E5" w:rsidRPr="009A3D5F">
        <w:rPr>
          <w:rFonts w:ascii="Times New Roman" w:hAnsi="Times New Roman" w:cs="Times New Roman"/>
          <w:color w:val="000000" w:themeColor="text1"/>
        </w:rPr>
        <w:t xml:space="preserve">High temperature silicone RTV shall be used to seal flue way joints and base/section assembly joints during </w:t>
      </w:r>
      <w:r w:rsidR="0062000F">
        <w:rPr>
          <w:rFonts w:ascii="Times New Roman" w:hAnsi="Times New Roman" w:cs="Times New Roman"/>
          <w:color w:val="000000" w:themeColor="text1"/>
        </w:rPr>
        <w:t xml:space="preserve">any </w:t>
      </w:r>
      <w:r w:rsidR="003424E5" w:rsidRPr="009A3D5F">
        <w:rPr>
          <w:rFonts w:ascii="Times New Roman" w:hAnsi="Times New Roman" w:cs="Times New Roman"/>
          <w:color w:val="000000" w:themeColor="text1"/>
        </w:rPr>
        <w:t xml:space="preserve">field block assembly. </w:t>
      </w:r>
    </w:p>
    <w:p w:rsidR="003424E5" w:rsidRPr="009A3D5F" w:rsidRDefault="003424E5" w:rsidP="00377B22">
      <w:pPr>
        <w:pStyle w:val="ListParagraph"/>
        <w:numPr>
          <w:ilvl w:val="0"/>
          <w:numId w:val="26"/>
        </w:numPr>
        <w:rPr>
          <w:rFonts w:ascii="Times New Roman" w:hAnsi="Times New Roman" w:cs="Times New Roman"/>
          <w:color w:val="000000" w:themeColor="text1"/>
        </w:rPr>
      </w:pPr>
      <w:r w:rsidRPr="009A3D5F">
        <w:rPr>
          <w:rFonts w:ascii="Times New Roman" w:hAnsi="Times New Roman" w:cs="Times New Roman"/>
          <w:color w:val="000000" w:themeColor="text1"/>
        </w:rPr>
        <w:t xml:space="preserve">Assembled cast iron heat exchanger blocks shall always be sealed to their bases </w:t>
      </w:r>
      <w:r w:rsidR="00637AED" w:rsidRPr="009A3D5F">
        <w:rPr>
          <w:rFonts w:ascii="Times New Roman" w:hAnsi="Times New Roman" w:cs="Times New Roman"/>
          <w:color w:val="000000" w:themeColor="text1"/>
        </w:rPr>
        <w:t xml:space="preserve">before </w:t>
      </w:r>
      <w:r w:rsidR="0062000F">
        <w:rPr>
          <w:rFonts w:ascii="Times New Roman" w:hAnsi="Times New Roman" w:cs="Times New Roman"/>
          <w:color w:val="000000" w:themeColor="text1"/>
        </w:rPr>
        <w:t xml:space="preserve">boiler </w:t>
      </w:r>
      <w:r w:rsidR="00637AED" w:rsidRPr="009A3D5F">
        <w:rPr>
          <w:rFonts w:ascii="Times New Roman" w:hAnsi="Times New Roman" w:cs="Times New Roman"/>
          <w:color w:val="000000" w:themeColor="text1"/>
        </w:rPr>
        <w:t>start-up using high temperature silicone RTV or other seal material as specified by the I</w:t>
      </w:r>
      <w:proofErr w:type="gramStart"/>
      <w:r w:rsidR="00637AED" w:rsidRPr="009A3D5F">
        <w:rPr>
          <w:rFonts w:ascii="Times New Roman" w:hAnsi="Times New Roman" w:cs="Times New Roman"/>
          <w:color w:val="000000" w:themeColor="text1"/>
        </w:rPr>
        <w:t>,O</w:t>
      </w:r>
      <w:proofErr w:type="gramEnd"/>
      <w:r w:rsidR="00637AED" w:rsidRPr="009A3D5F">
        <w:rPr>
          <w:rFonts w:ascii="Times New Roman" w:hAnsi="Times New Roman" w:cs="Times New Roman"/>
          <w:color w:val="000000" w:themeColor="text1"/>
        </w:rPr>
        <w:t xml:space="preserve">&amp;S Instructions. </w:t>
      </w:r>
    </w:p>
    <w:p w:rsidR="0024222F" w:rsidRPr="009A3D5F" w:rsidRDefault="002022C1" w:rsidP="00377B22">
      <w:pPr>
        <w:pStyle w:val="ListParagraph"/>
        <w:numPr>
          <w:ilvl w:val="0"/>
          <w:numId w:val="26"/>
        </w:numPr>
        <w:rPr>
          <w:rFonts w:ascii="Times New Roman" w:hAnsi="Times New Roman" w:cs="Times New Roman"/>
          <w:color w:val="000000" w:themeColor="text1"/>
        </w:rPr>
      </w:pPr>
      <w:r w:rsidRPr="009A3D5F">
        <w:rPr>
          <w:rFonts w:ascii="Times New Roman" w:hAnsi="Times New Roman" w:cs="Times New Roman"/>
          <w:color w:val="000000" w:themeColor="text1"/>
        </w:rPr>
        <w:t xml:space="preserve">Boiler </w:t>
      </w:r>
      <w:r w:rsidR="008E11C0" w:rsidRPr="009A3D5F">
        <w:rPr>
          <w:rFonts w:ascii="Times New Roman" w:hAnsi="Times New Roman" w:cs="Times New Roman"/>
          <w:color w:val="000000" w:themeColor="text1"/>
        </w:rPr>
        <w:t xml:space="preserve">heat exchanger shall have a maximum allowable working pressure (MAWP) of </w:t>
      </w:r>
      <w:r w:rsidR="007057BF" w:rsidRPr="009A3D5F">
        <w:rPr>
          <w:rFonts w:ascii="Times New Roman" w:hAnsi="Times New Roman" w:cs="Times New Roman"/>
          <w:color w:val="000000" w:themeColor="text1"/>
        </w:rPr>
        <w:t>15</w:t>
      </w:r>
      <w:r w:rsidR="008E11C0" w:rsidRPr="009A3D5F">
        <w:rPr>
          <w:rFonts w:ascii="Times New Roman" w:hAnsi="Times New Roman" w:cs="Times New Roman"/>
          <w:color w:val="000000" w:themeColor="text1"/>
        </w:rPr>
        <w:t xml:space="preserve"> psi and shall be </w:t>
      </w:r>
      <w:r w:rsidR="0068621F" w:rsidRPr="009A3D5F">
        <w:rPr>
          <w:rFonts w:ascii="Times New Roman" w:hAnsi="Times New Roman" w:cs="Times New Roman"/>
          <w:color w:val="000000" w:themeColor="text1"/>
        </w:rPr>
        <w:t xml:space="preserve">hydrostatically pressure-tested in the factory </w:t>
      </w:r>
      <w:r w:rsidR="00626F00" w:rsidRPr="009A3D5F">
        <w:rPr>
          <w:rFonts w:ascii="Times New Roman" w:hAnsi="Times New Roman" w:cs="Times New Roman"/>
          <w:color w:val="000000" w:themeColor="text1"/>
        </w:rPr>
        <w:t xml:space="preserve">at </w:t>
      </w:r>
      <w:r w:rsidR="0068621F" w:rsidRPr="009A3D5F">
        <w:rPr>
          <w:rFonts w:ascii="Times New Roman" w:hAnsi="Times New Roman" w:cs="Times New Roman"/>
          <w:color w:val="000000" w:themeColor="text1"/>
        </w:rPr>
        <w:t xml:space="preserve">150% of </w:t>
      </w:r>
      <w:r w:rsidR="008E11C0" w:rsidRPr="009A3D5F">
        <w:rPr>
          <w:rFonts w:ascii="Times New Roman" w:hAnsi="Times New Roman" w:cs="Times New Roman"/>
          <w:color w:val="000000" w:themeColor="text1"/>
        </w:rPr>
        <w:t>this</w:t>
      </w:r>
      <w:r w:rsidR="0068621F" w:rsidRPr="009A3D5F">
        <w:rPr>
          <w:rFonts w:ascii="Times New Roman" w:hAnsi="Times New Roman" w:cs="Times New Roman"/>
          <w:color w:val="000000" w:themeColor="text1"/>
        </w:rPr>
        <w:t xml:space="preserve"> MAWP</w:t>
      </w:r>
      <w:r w:rsidR="00A70BD2" w:rsidRPr="009A3D5F">
        <w:rPr>
          <w:rFonts w:ascii="Times New Roman" w:hAnsi="Times New Roman" w:cs="Times New Roman"/>
          <w:color w:val="000000" w:themeColor="text1"/>
        </w:rPr>
        <w:t xml:space="preserve"> before being accepted</w:t>
      </w:r>
      <w:r w:rsidR="008E11C0" w:rsidRPr="009A3D5F">
        <w:rPr>
          <w:rFonts w:ascii="Times New Roman" w:hAnsi="Times New Roman" w:cs="Times New Roman"/>
          <w:color w:val="000000" w:themeColor="text1"/>
        </w:rPr>
        <w:t xml:space="preserve"> for </w:t>
      </w:r>
      <w:r w:rsidR="00A70BD2" w:rsidRPr="009A3D5F">
        <w:rPr>
          <w:rFonts w:ascii="Times New Roman" w:hAnsi="Times New Roman" w:cs="Times New Roman"/>
          <w:color w:val="000000" w:themeColor="text1"/>
        </w:rPr>
        <w:t>factory</w:t>
      </w:r>
      <w:r w:rsidR="008E11C0" w:rsidRPr="009A3D5F">
        <w:rPr>
          <w:rFonts w:ascii="Times New Roman" w:hAnsi="Times New Roman" w:cs="Times New Roman"/>
          <w:color w:val="000000" w:themeColor="text1"/>
        </w:rPr>
        <w:t xml:space="preserve"> </w:t>
      </w:r>
      <w:r w:rsidR="00626F00" w:rsidRPr="009A3D5F">
        <w:rPr>
          <w:rFonts w:ascii="Times New Roman" w:hAnsi="Times New Roman" w:cs="Times New Roman"/>
          <w:color w:val="000000" w:themeColor="text1"/>
        </w:rPr>
        <w:t xml:space="preserve">final </w:t>
      </w:r>
      <w:r w:rsidR="008E11C0" w:rsidRPr="009A3D5F">
        <w:rPr>
          <w:rFonts w:ascii="Times New Roman" w:hAnsi="Times New Roman" w:cs="Times New Roman"/>
          <w:color w:val="000000" w:themeColor="text1"/>
        </w:rPr>
        <w:t xml:space="preserve">assembly and </w:t>
      </w:r>
      <w:r w:rsidR="004810CA" w:rsidRPr="009A3D5F">
        <w:rPr>
          <w:rFonts w:ascii="Times New Roman" w:hAnsi="Times New Roman" w:cs="Times New Roman"/>
          <w:color w:val="000000" w:themeColor="text1"/>
        </w:rPr>
        <w:t>shipment</w:t>
      </w:r>
      <w:r w:rsidR="00444630" w:rsidRPr="009A3D5F">
        <w:rPr>
          <w:rFonts w:ascii="Times New Roman" w:hAnsi="Times New Roman" w:cs="Times New Roman"/>
          <w:color w:val="000000" w:themeColor="text1"/>
        </w:rPr>
        <w:t>.</w:t>
      </w:r>
      <w:r w:rsidR="008E11C0" w:rsidRPr="009A3D5F">
        <w:rPr>
          <w:rFonts w:ascii="Times New Roman" w:hAnsi="Times New Roman" w:cs="Times New Roman"/>
          <w:color w:val="000000" w:themeColor="text1"/>
        </w:rPr>
        <w:t xml:space="preserve"> </w:t>
      </w:r>
    </w:p>
    <w:p w:rsidR="002022C1" w:rsidRPr="002022C1" w:rsidRDefault="002022C1" w:rsidP="002022C1">
      <w:pPr>
        <w:pStyle w:val="ListParagraph"/>
        <w:numPr>
          <w:ilvl w:val="0"/>
          <w:numId w:val="26"/>
        </w:numPr>
        <w:rPr>
          <w:rFonts w:ascii="Times New Roman" w:hAnsi="Times New Roman" w:cs="Times New Roman"/>
        </w:rPr>
      </w:pPr>
      <w:r w:rsidRPr="002022C1">
        <w:rPr>
          <w:rFonts w:ascii="Times New Roman" w:hAnsi="Times New Roman" w:cs="Times New Roman"/>
        </w:rPr>
        <w:t xml:space="preserve">Boiler shall include a 15 psi safety relief valve that shall be installed into the </w:t>
      </w:r>
      <w:r w:rsidR="005F132F">
        <w:rPr>
          <w:rFonts w:ascii="Times New Roman" w:hAnsi="Times New Roman" w:cs="Times New Roman"/>
        </w:rPr>
        <w:t>boiler</w:t>
      </w:r>
      <w:r>
        <w:rPr>
          <w:rFonts w:ascii="Times New Roman" w:hAnsi="Times New Roman" w:cs="Times New Roman"/>
        </w:rPr>
        <w:t xml:space="preserve"> by the installing contractor</w:t>
      </w:r>
      <w:r w:rsidRPr="002022C1">
        <w:rPr>
          <w:rFonts w:ascii="Times New Roman" w:hAnsi="Times New Roman" w:cs="Times New Roman"/>
        </w:rPr>
        <w:t xml:space="preserve">. </w:t>
      </w:r>
    </w:p>
    <w:p w:rsidR="00FF7128" w:rsidRPr="00FF7128" w:rsidRDefault="00FF7128" w:rsidP="00FF7128">
      <w:pPr>
        <w:pStyle w:val="ListParagraph"/>
        <w:numPr>
          <w:ilvl w:val="0"/>
          <w:numId w:val="26"/>
        </w:numPr>
        <w:rPr>
          <w:rFonts w:ascii="Times New Roman" w:hAnsi="Times New Roman" w:cs="Times New Roman"/>
          <w:color w:val="000000" w:themeColor="text1"/>
        </w:rPr>
      </w:pPr>
      <w:r w:rsidRPr="00FF7128">
        <w:rPr>
          <w:rFonts w:ascii="Times New Roman" w:hAnsi="Times New Roman" w:cs="Times New Roman"/>
          <w:color w:val="000000" w:themeColor="text1"/>
        </w:rPr>
        <w:t xml:space="preserve">Boiler heat exchanger shall have no heat transfer pins above the steam water line and no crown sheet fins </w:t>
      </w:r>
      <w:r w:rsidR="00637AED">
        <w:rPr>
          <w:rFonts w:ascii="Times New Roman" w:hAnsi="Times New Roman" w:cs="Times New Roman"/>
          <w:color w:val="000000" w:themeColor="text1"/>
        </w:rPr>
        <w:t xml:space="preserve">in order </w:t>
      </w:r>
      <w:r w:rsidRPr="00FF7128">
        <w:rPr>
          <w:rFonts w:ascii="Times New Roman" w:hAnsi="Times New Roman" w:cs="Times New Roman"/>
          <w:color w:val="000000" w:themeColor="text1"/>
        </w:rPr>
        <w:t xml:space="preserve">to optimize corrosion resistance in these critical areas. </w:t>
      </w:r>
    </w:p>
    <w:p w:rsidR="00E84FEB" w:rsidRPr="00E209C4" w:rsidRDefault="00CE7750" w:rsidP="00713665">
      <w:pPr>
        <w:pStyle w:val="ListParagraph"/>
        <w:numPr>
          <w:ilvl w:val="0"/>
          <w:numId w:val="26"/>
        </w:numPr>
        <w:rPr>
          <w:rFonts w:ascii="Times New Roman" w:hAnsi="Times New Roman" w:cs="Times New Roman"/>
        </w:rPr>
      </w:pPr>
      <w:r w:rsidRPr="00E209C4">
        <w:rPr>
          <w:rFonts w:ascii="Times New Roman" w:hAnsi="Times New Roman" w:cs="Times New Roman"/>
        </w:rPr>
        <w:t>Boiler shall be b</w:t>
      </w:r>
      <w:r w:rsidR="001D3755" w:rsidRPr="00E209C4">
        <w:rPr>
          <w:rFonts w:ascii="Times New Roman" w:hAnsi="Times New Roman" w:cs="Times New Roman"/>
        </w:rPr>
        <w:t>uilt</w:t>
      </w:r>
      <w:r w:rsidR="00976D3E" w:rsidRPr="00E209C4">
        <w:rPr>
          <w:rFonts w:ascii="Times New Roman" w:hAnsi="Times New Roman" w:cs="Times New Roman"/>
        </w:rPr>
        <w:t xml:space="preserve"> with a</w:t>
      </w:r>
      <w:r w:rsidR="00713665" w:rsidRPr="00E209C4">
        <w:rPr>
          <w:rFonts w:ascii="Times New Roman" w:hAnsi="Times New Roman" w:cs="Times New Roman"/>
        </w:rPr>
        <w:t xml:space="preserve"> non-plastic, insulated steel </w:t>
      </w:r>
      <w:r w:rsidR="00976D3E" w:rsidRPr="00E209C4">
        <w:rPr>
          <w:rFonts w:ascii="Times New Roman" w:hAnsi="Times New Roman" w:cs="Times New Roman"/>
        </w:rPr>
        <w:t xml:space="preserve">jacket </w:t>
      </w:r>
      <w:r w:rsidR="00637AED" w:rsidRPr="00E209C4">
        <w:rPr>
          <w:rFonts w:ascii="Times New Roman" w:hAnsi="Times New Roman" w:cs="Times New Roman"/>
        </w:rPr>
        <w:t>and</w:t>
      </w:r>
      <w:r w:rsidR="00976D3E" w:rsidRPr="00E209C4">
        <w:rPr>
          <w:rFonts w:ascii="Times New Roman" w:hAnsi="Times New Roman" w:cs="Times New Roman"/>
        </w:rPr>
        <w:t xml:space="preserve"> a rust resistan</w:t>
      </w:r>
      <w:r w:rsidR="001D3755" w:rsidRPr="00E209C4">
        <w:rPr>
          <w:rFonts w:ascii="Times New Roman" w:hAnsi="Times New Roman" w:cs="Times New Roman"/>
        </w:rPr>
        <w:t xml:space="preserve">t powder coat finish on selected surfaces. </w:t>
      </w:r>
      <w:r w:rsidR="005F1415" w:rsidRPr="00E209C4">
        <w:rPr>
          <w:rFonts w:ascii="Times New Roman" w:hAnsi="Times New Roman" w:cs="Times New Roman"/>
        </w:rPr>
        <w:t>The boiler assembly shall have</w:t>
      </w:r>
      <w:r w:rsidR="00713665" w:rsidRPr="00E209C4">
        <w:rPr>
          <w:rFonts w:ascii="Times New Roman" w:hAnsi="Times New Roman" w:cs="Times New Roman"/>
        </w:rPr>
        <w:t xml:space="preserve"> </w:t>
      </w:r>
      <w:r w:rsidR="00637AED" w:rsidRPr="00E209C4">
        <w:rPr>
          <w:rFonts w:ascii="Times New Roman" w:hAnsi="Times New Roman" w:cs="Times New Roman"/>
        </w:rPr>
        <w:t xml:space="preserve">a fabricated, heavy gauge, </w:t>
      </w:r>
      <w:r w:rsidR="00713665" w:rsidRPr="00E209C4">
        <w:rPr>
          <w:rFonts w:ascii="Times New Roman" w:hAnsi="Times New Roman" w:cs="Times New Roman"/>
        </w:rPr>
        <w:t xml:space="preserve">sheet metal base </w:t>
      </w:r>
      <w:r w:rsidR="005F1415" w:rsidRPr="00E209C4">
        <w:rPr>
          <w:rFonts w:ascii="Times New Roman" w:hAnsi="Times New Roman" w:cs="Times New Roman"/>
        </w:rPr>
        <w:t>with</w:t>
      </w:r>
      <w:r w:rsidR="00637AED" w:rsidRPr="00E209C4">
        <w:rPr>
          <w:rFonts w:ascii="Times New Roman" w:hAnsi="Times New Roman" w:cs="Times New Roman"/>
        </w:rPr>
        <w:t xml:space="preserve"> </w:t>
      </w:r>
      <w:r w:rsidR="00713665" w:rsidRPr="00E209C4">
        <w:rPr>
          <w:rFonts w:ascii="Times New Roman" w:hAnsi="Times New Roman" w:cs="Times New Roman"/>
        </w:rPr>
        <w:t xml:space="preserve">1” base insulation.  </w:t>
      </w:r>
    </w:p>
    <w:p w:rsidR="008338F8" w:rsidRPr="002E316E" w:rsidRDefault="00CF2684" w:rsidP="00EE32FB">
      <w:pPr>
        <w:pStyle w:val="ListParagraph"/>
        <w:numPr>
          <w:ilvl w:val="0"/>
          <w:numId w:val="26"/>
        </w:numPr>
        <w:rPr>
          <w:rFonts w:ascii="Times New Roman" w:hAnsi="Times New Roman" w:cs="Times New Roman"/>
        </w:rPr>
      </w:pPr>
      <w:r w:rsidRPr="002E316E">
        <w:rPr>
          <w:rFonts w:ascii="Times New Roman" w:hAnsi="Times New Roman" w:cs="Times New Roman"/>
        </w:rPr>
        <w:t xml:space="preserve">Boiler sizes 075MBH through 299MBH shall </w:t>
      </w:r>
      <w:r w:rsidR="002E316E" w:rsidRPr="002E316E">
        <w:rPr>
          <w:rFonts w:ascii="Times New Roman" w:hAnsi="Times New Roman" w:cs="Times New Roman"/>
        </w:rPr>
        <w:t xml:space="preserve">each </w:t>
      </w:r>
      <w:r w:rsidRPr="002E316E">
        <w:rPr>
          <w:rFonts w:ascii="Times New Roman" w:hAnsi="Times New Roman" w:cs="Times New Roman"/>
        </w:rPr>
        <w:t xml:space="preserve">be </w:t>
      </w:r>
      <w:r w:rsidR="002E316E" w:rsidRPr="002E316E">
        <w:rPr>
          <w:rFonts w:ascii="Times New Roman" w:hAnsi="Times New Roman" w:cs="Times New Roman"/>
        </w:rPr>
        <w:t xml:space="preserve">a </w:t>
      </w:r>
      <w:r w:rsidRPr="002E316E">
        <w:rPr>
          <w:rFonts w:ascii="Times New Roman" w:hAnsi="Times New Roman" w:cs="Times New Roman"/>
        </w:rPr>
        <w:t>conventional</w:t>
      </w:r>
      <w:r w:rsidR="002E316E" w:rsidRPr="002E316E">
        <w:rPr>
          <w:rFonts w:ascii="Times New Roman" w:hAnsi="Times New Roman" w:cs="Times New Roman"/>
        </w:rPr>
        <w:t xml:space="preserve">, </w:t>
      </w:r>
      <w:r w:rsidR="00A31A11">
        <w:rPr>
          <w:rFonts w:ascii="Times New Roman" w:hAnsi="Times New Roman" w:cs="Times New Roman"/>
        </w:rPr>
        <w:t>whole</w:t>
      </w:r>
      <w:r w:rsidRPr="002E316E">
        <w:rPr>
          <w:rFonts w:ascii="Times New Roman" w:hAnsi="Times New Roman" w:cs="Times New Roman"/>
        </w:rPr>
        <w:t xml:space="preserve"> </w:t>
      </w:r>
      <w:r w:rsidR="00A31A11">
        <w:rPr>
          <w:rFonts w:ascii="Times New Roman" w:hAnsi="Times New Roman" w:cs="Times New Roman"/>
        </w:rPr>
        <w:t>boiler unit</w:t>
      </w:r>
      <w:r w:rsidR="008643F7" w:rsidRPr="002E316E">
        <w:rPr>
          <w:rFonts w:ascii="Times New Roman" w:hAnsi="Times New Roman" w:cs="Times New Roman"/>
        </w:rPr>
        <w:t>.</w:t>
      </w:r>
      <w:r w:rsidRPr="002E316E">
        <w:rPr>
          <w:rFonts w:ascii="Times New Roman" w:hAnsi="Times New Roman" w:cs="Times New Roman"/>
        </w:rPr>
        <w:t xml:space="preserve"> </w:t>
      </w:r>
      <w:r w:rsidR="00A31A11">
        <w:rPr>
          <w:rFonts w:ascii="Times New Roman" w:hAnsi="Times New Roman" w:cs="Times New Roman"/>
        </w:rPr>
        <w:t xml:space="preserve">            </w:t>
      </w:r>
      <w:r w:rsidRPr="002E316E">
        <w:rPr>
          <w:rFonts w:ascii="Times New Roman" w:hAnsi="Times New Roman" w:cs="Times New Roman"/>
        </w:rPr>
        <w:t xml:space="preserve">Boiler sizes 350MBH through 550MBH shall </w:t>
      </w:r>
      <w:r w:rsidR="00A31A11">
        <w:rPr>
          <w:rFonts w:ascii="Times New Roman" w:hAnsi="Times New Roman" w:cs="Times New Roman"/>
        </w:rPr>
        <w:t>each be joined together with split sub-assemblies as a whole boiler unit</w:t>
      </w:r>
      <w:r w:rsidR="00A31A11" w:rsidRPr="00A31A11">
        <w:rPr>
          <w:rFonts w:ascii="Times New Roman" w:hAnsi="Times New Roman" w:cs="Times New Roman"/>
        </w:rPr>
        <w:t xml:space="preserve"> </w:t>
      </w:r>
      <w:r w:rsidR="00A31A11">
        <w:rPr>
          <w:rFonts w:ascii="Times New Roman" w:hAnsi="Times New Roman" w:cs="Times New Roman"/>
        </w:rPr>
        <w:t xml:space="preserve">by the field installer. These larger </w:t>
      </w:r>
      <w:r w:rsidR="002E316E" w:rsidRPr="002E316E">
        <w:rPr>
          <w:rFonts w:ascii="Times New Roman" w:hAnsi="Times New Roman" w:cs="Times New Roman"/>
        </w:rPr>
        <w:t>configurations operate with</w:t>
      </w:r>
      <w:r w:rsidRPr="002E316E">
        <w:rPr>
          <w:rFonts w:ascii="Times New Roman" w:hAnsi="Times New Roman" w:cs="Times New Roman"/>
        </w:rPr>
        <w:t xml:space="preserve"> dual draft hoods, </w:t>
      </w:r>
      <w:r w:rsidR="008643F7" w:rsidRPr="002E316E">
        <w:rPr>
          <w:rFonts w:ascii="Times New Roman" w:hAnsi="Times New Roman" w:cs="Times New Roman"/>
        </w:rPr>
        <w:t xml:space="preserve">split bases, split gas trains and split jackets. </w:t>
      </w:r>
    </w:p>
    <w:p w:rsidR="005F132F" w:rsidRDefault="004B01B5" w:rsidP="004B01B5">
      <w:pPr>
        <w:pStyle w:val="ListParagraph"/>
        <w:numPr>
          <w:ilvl w:val="0"/>
          <w:numId w:val="26"/>
        </w:numPr>
        <w:rPr>
          <w:rFonts w:ascii="Times New Roman" w:hAnsi="Times New Roman" w:cs="Times New Roman"/>
        </w:rPr>
      </w:pPr>
      <w:r w:rsidRPr="0013224D">
        <w:rPr>
          <w:rFonts w:ascii="Times New Roman" w:hAnsi="Times New Roman" w:cs="Times New Roman"/>
        </w:rPr>
        <w:t>B</w:t>
      </w:r>
      <w:r w:rsidR="00CE7750" w:rsidRPr="0013224D">
        <w:rPr>
          <w:rFonts w:ascii="Times New Roman" w:hAnsi="Times New Roman" w:cs="Times New Roman"/>
        </w:rPr>
        <w:t>oiler shall be e</w:t>
      </w:r>
      <w:r w:rsidR="00EE32FB" w:rsidRPr="0013224D">
        <w:rPr>
          <w:rFonts w:ascii="Times New Roman" w:hAnsi="Times New Roman" w:cs="Times New Roman"/>
        </w:rPr>
        <w:t xml:space="preserve">quipped </w:t>
      </w:r>
      <w:r w:rsidR="005F132F">
        <w:rPr>
          <w:rFonts w:ascii="Times New Roman" w:hAnsi="Times New Roman" w:cs="Times New Roman"/>
        </w:rPr>
        <w:t xml:space="preserve">from the manufacturer </w:t>
      </w:r>
      <w:r w:rsidRPr="0013224D">
        <w:rPr>
          <w:rFonts w:ascii="Times New Roman" w:hAnsi="Times New Roman" w:cs="Times New Roman"/>
        </w:rPr>
        <w:t xml:space="preserve">with a listed low-water-cut-off device (LWCO) </w:t>
      </w:r>
      <w:r w:rsidR="005F132F" w:rsidRPr="005F132F">
        <w:rPr>
          <w:rFonts w:ascii="Times New Roman" w:hAnsi="Times New Roman" w:cs="Times New Roman"/>
        </w:rPr>
        <w:t>with automatic reset for residential installations</w:t>
      </w:r>
      <w:r w:rsidR="005F132F">
        <w:rPr>
          <w:rFonts w:ascii="Times New Roman" w:hAnsi="Times New Roman" w:cs="Times New Roman"/>
          <w:color w:val="0070C0"/>
        </w:rPr>
        <w:t xml:space="preserve">. </w:t>
      </w:r>
      <w:r w:rsidR="005F132F">
        <w:rPr>
          <w:rFonts w:ascii="Times New Roman" w:hAnsi="Times New Roman" w:cs="Times New Roman"/>
        </w:rPr>
        <w:t xml:space="preserve"> </w:t>
      </w:r>
      <w:r w:rsidRPr="0013224D">
        <w:rPr>
          <w:rFonts w:ascii="Times New Roman" w:hAnsi="Times New Roman" w:cs="Times New Roman"/>
        </w:rPr>
        <w:t xml:space="preserve"> </w:t>
      </w:r>
    </w:p>
    <w:p w:rsidR="005F132F" w:rsidRPr="005F132F" w:rsidRDefault="004B01B5" w:rsidP="004B01B5">
      <w:pPr>
        <w:pStyle w:val="ListParagraph"/>
        <w:numPr>
          <w:ilvl w:val="0"/>
          <w:numId w:val="26"/>
        </w:numPr>
        <w:rPr>
          <w:rFonts w:ascii="Times New Roman" w:hAnsi="Times New Roman" w:cs="Times New Roman"/>
        </w:rPr>
      </w:pPr>
      <w:r w:rsidRPr="009A47BE">
        <w:rPr>
          <w:rFonts w:ascii="Times New Roman" w:hAnsi="Times New Roman" w:cs="Times New Roman"/>
          <w:color w:val="0070C0"/>
        </w:rPr>
        <w:t xml:space="preserve">(Select </w:t>
      </w:r>
      <w:r w:rsidR="005F132F">
        <w:rPr>
          <w:rFonts w:ascii="Times New Roman" w:hAnsi="Times New Roman" w:cs="Times New Roman"/>
          <w:color w:val="0070C0"/>
        </w:rPr>
        <w:t xml:space="preserve">this phrase if the boiler is for commercial installations) Boilers for commercial installations shall also be </w:t>
      </w:r>
      <w:r w:rsidR="005F132F" w:rsidRPr="005F132F">
        <w:rPr>
          <w:rFonts w:ascii="Times New Roman" w:hAnsi="Times New Roman" w:cs="Times New Roman"/>
          <w:color w:val="0070C0"/>
        </w:rPr>
        <w:t xml:space="preserve">equipped with a listed low-water-cut-off </w:t>
      </w:r>
      <w:r w:rsidR="003E0280">
        <w:rPr>
          <w:rFonts w:ascii="Times New Roman" w:hAnsi="Times New Roman" w:cs="Times New Roman"/>
          <w:color w:val="0070C0"/>
        </w:rPr>
        <w:t xml:space="preserve">device, manual reset, </w:t>
      </w:r>
      <w:r w:rsidR="005F132F">
        <w:rPr>
          <w:rFonts w:ascii="Times New Roman" w:hAnsi="Times New Roman" w:cs="Times New Roman"/>
          <w:color w:val="0070C0"/>
        </w:rPr>
        <w:t>provided with the b</w:t>
      </w:r>
      <w:r w:rsidR="000E2E1F">
        <w:rPr>
          <w:rFonts w:ascii="Times New Roman" w:hAnsi="Times New Roman" w:cs="Times New Roman"/>
          <w:color w:val="0070C0"/>
        </w:rPr>
        <w:t>oiler or as a component upgrade</w:t>
      </w:r>
      <w:r w:rsidR="005F132F">
        <w:rPr>
          <w:rFonts w:ascii="Times New Roman" w:hAnsi="Times New Roman" w:cs="Times New Roman"/>
          <w:color w:val="0070C0"/>
        </w:rPr>
        <w:t>.</w:t>
      </w:r>
    </w:p>
    <w:p w:rsidR="00EE32FB" w:rsidRPr="0013224D" w:rsidRDefault="005F132F" w:rsidP="004B01B5">
      <w:pPr>
        <w:pStyle w:val="ListParagraph"/>
        <w:numPr>
          <w:ilvl w:val="0"/>
          <w:numId w:val="26"/>
        </w:numPr>
        <w:rPr>
          <w:rFonts w:ascii="Times New Roman" w:hAnsi="Times New Roman" w:cs="Times New Roman"/>
        </w:rPr>
      </w:pPr>
      <w:r>
        <w:rPr>
          <w:rFonts w:ascii="Times New Roman" w:hAnsi="Times New Roman" w:cs="Times New Roman"/>
        </w:rPr>
        <w:t>LWCO d</w:t>
      </w:r>
      <w:r w:rsidR="009A47BE" w:rsidRPr="0013224D">
        <w:rPr>
          <w:rFonts w:ascii="Times New Roman" w:hAnsi="Times New Roman" w:cs="Times New Roman"/>
        </w:rPr>
        <w:t>evice</w:t>
      </w:r>
      <w:r>
        <w:rPr>
          <w:rFonts w:ascii="Times New Roman" w:hAnsi="Times New Roman" w:cs="Times New Roman"/>
        </w:rPr>
        <w:t>s</w:t>
      </w:r>
      <w:r w:rsidR="009A47BE" w:rsidRPr="0013224D">
        <w:rPr>
          <w:rFonts w:ascii="Times New Roman" w:hAnsi="Times New Roman" w:cs="Times New Roman"/>
        </w:rPr>
        <w:t xml:space="preserve"> shall be properly installed by the field installer to </w:t>
      </w:r>
      <w:r w:rsidR="004B01B5" w:rsidRPr="0013224D">
        <w:rPr>
          <w:rFonts w:ascii="Times New Roman" w:hAnsi="Times New Roman" w:cs="Times New Roman"/>
        </w:rPr>
        <w:t xml:space="preserve">shut down boiler operation </w:t>
      </w:r>
      <w:r w:rsidR="003E0280">
        <w:rPr>
          <w:rFonts w:ascii="Times New Roman" w:hAnsi="Times New Roman" w:cs="Times New Roman"/>
        </w:rPr>
        <w:t>whenever there is a low water condition</w:t>
      </w:r>
      <w:r w:rsidR="009A47BE" w:rsidRPr="0013224D">
        <w:rPr>
          <w:rFonts w:ascii="Times New Roman" w:hAnsi="Times New Roman" w:cs="Times New Roman"/>
        </w:rPr>
        <w:t xml:space="preserve">. </w:t>
      </w:r>
      <w:r w:rsidR="004B01B5" w:rsidRPr="0013224D">
        <w:rPr>
          <w:rFonts w:ascii="Times New Roman" w:hAnsi="Times New Roman" w:cs="Times New Roman"/>
        </w:rPr>
        <w:t xml:space="preserve"> Installing technicians shall test this function </w:t>
      </w:r>
      <w:r w:rsidR="009A47BE" w:rsidRPr="0013224D">
        <w:rPr>
          <w:rFonts w:ascii="Times New Roman" w:hAnsi="Times New Roman" w:cs="Times New Roman"/>
        </w:rPr>
        <w:t xml:space="preserve">while auto reset pressure limit, thermostat or other controls are not in shut down condition. </w:t>
      </w:r>
      <w:r w:rsidR="004B01B5" w:rsidRPr="0013224D">
        <w:rPr>
          <w:rFonts w:ascii="Times New Roman" w:hAnsi="Times New Roman" w:cs="Times New Roman"/>
        </w:rPr>
        <w:t xml:space="preserve">Water should be visible in </w:t>
      </w:r>
      <w:r w:rsidR="009A47BE" w:rsidRPr="0013224D">
        <w:rPr>
          <w:rFonts w:ascii="Times New Roman" w:hAnsi="Times New Roman" w:cs="Times New Roman"/>
        </w:rPr>
        <w:t xml:space="preserve">the </w:t>
      </w:r>
      <w:r w:rsidR="004B01B5" w:rsidRPr="0013224D">
        <w:rPr>
          <w:rFonts w:ascii="Times New Roman" w:hAnsi="Times New Roman" w:cs="Times New Roman"/>
        </w:rPr>
        <w:t xml:space="preserve">gauge glass when auto reset LWCO shuts down both pilot and main burners. </w:t>
      </w:r>
    </w:p>
    <w:p w:rsidR="009A47BE" w:rsidRPr="002022C1" w:rsidRDefault="009A47BE" w:rsidP="009A47BE">
      <w:pPr>
        <w:pStyle w:val="ListParagraph"/>
        <w:numPr>
          <w:ilvl w:val="0"/>
          <w:numId w:val="26"/>
        </w:numPr>
        <w:rPr>
          <w:rFonts w:ascii="Times New Roman" w:hAnsi="Times New Roman" w:cs="Times New Roman"/>
        </w:rPr>
      </w:pPr>
      <w:r w:rsidRPr="002022C1">
        <w:rPr>
          <w:rFonts w:ascii="Times New Roman" w:hAnsi="Times New Roman" w:cs="Times New Roman"/>
        </w:rPr>
        <w:t xml:space="preserve">Boiler system shall be equipped with </w:t>
      </w:r>
      <w:r w:rsidR="003E0280">
        <w:rPr>
          <w:rFonts w:ascii="Times New Roman" w:hAnsi="Times New Roman" w:cs="Times New Roman"/>
        </w:rPr>
        <w:t xml:space="preserve">a listed auto-reset pressure limit </w:t>
      </w:r>
      <w:r w:rsidR="00104216" w:rsidRPr="002022C1">
        <w:rPr>
          <w:rFonts w:ascii="Times New Roman" w:hAnsi="Times New Roman" w:cs="Times New Roman"/>
        </w:rPr>
        <w:t>provided by the boiler manufacturer</w:t>
      </w:r>
      <w:r w:rsidR="000E2E1F">
        <w:rPr>
          <w:rFonts w:ascii="Times New Roman" w:hAnsi="Times New Roman" w:cs="Times New Roman"/>
        </w:rPr>
        <w:t xml:space="preserve"> for residential installations. </w:t>
      </w:r>
      <w:r w:rsidR="00104216" w:rsidRPr="002022C1">
        <w:rPr>
          <w:rFonts w:ascii="Times New Roman" w:hAnsi="Times New Roman" w:cs="Times New Roman"/>
        </w:rPr>
        <w:t xml:space="preserve"> </w:t>
      </w:r>
    </w:p>
    <w:p w:rsidR="000E2E1F" w:rsidRPr="000E2E1F" w:rsidRDefault="000E2E1F" w:rsidP="000E2E1F">
      <w:pPr>
        <w:pStyle w:val="ListParagraph"/>
        <w:numPr>
          <w:ilvl w:val="0"/>
          <w:numId w:val="26"/>
        </w:numPr>
        <w:rPr>
          <w:rFonts w:ascii="Times New Roman" w:hAnsi="Times New Roman" w:cs="Times New Roman"/>
          <w:color w:val="00B0F0"/>
        </w:rPr>
      </w:pPr>
      <w:r w:rsidRPr="000E2E1F">
        <w:rPr>
          <w:rFonts w:ascii="Times New Roman" w:hAnsi="Times New Roman" w:cs="Times New Roman"/>
          <w:color w:val="00B0F0"/>
        </w:rPr>
        <w:t xml:space="preserve">(Select this phrase if the boiler is for commercial installations) Boilers for commercial installations shall also be equipped with a listed </w:t>
      </w:r>
      <w:r>
        <w:rPr>
          <w:rFonts w:ascii="Times New Roman" w:hAnsi="Times New Roman" w:cs="Times New Roman"/>
          <w:color w:val="00B0F0"/>
        </w:rPr>
        <w:t>manual reset</w:t>
      </w:r>
      <w:r w:rsidR="003E0280">
        <w:rPr>
          <w:rFonts w:ascii="Times New Roman" w:hAnsi="Times New Roman" w:cs="Times New Roman"/>
          <w:color w:val="00B0F0"/>
        </w:rPr>
        <w:t xml:space="preserve"> pressure limit</w:t>
      </w:r>
      <w:r w:rsidRPr="000E2E1F">
        <w:rPr>
          <w:rFonts w:ascii="Times New Roman" w:hAnsi="Times New Roman" w:cs="Times New Roman"/>
          <w:color w:val="00B0F0"/>
        </w:rPr>
        <w:t xml:space="preserve"> provided with the boiler or as a component upgrade.</w:t>
      </w:r>
    </w:p>
    <w:p w:rsidR="00FF7128" w:rsidRPr="00FF7128" w:rsidRDefault="00FF7128" w:rsidP="00FF7128">
      <w:pPr>
        <w:pStyle w:val="ListParagraph"/>
        <w:numPr>
          <w:ilvl w:val="0"/>
          <w:numId w:val="26"/>
        </w:numPr>
        <w:rPr>
          <w:rFonts w:ascii="Times New Roman" w:hAnsi="Times New Roman" w:cs="Times New Roman"/>
        </w:rPr>
      </w:pPr>
      <w:r w:rsidRPr="00FF7128">
        <w:rPr>
          <w:rFonts w:ascii="Times New Roman" w:hAnsi="Times New Roman" w:cs="Times New Roman"/>
        </w:rPr>
        <w:t xml:space="preserve">Each boiler shall include a rear, low-profile draft </w:t>
      </w:r>
      <w:r w:rsidR="000E2E1F">
        <w:rPr>
          <w:rFonts w:ascii="Times New Roman" w:hAnsi="Times New Roman" w:cs="Times New Roman"/>
        </w:rPr>
        <w:t>hood</w:t>
      </w:r>
      <w:r w:rsidRPr="00FF7128">
        <w:rPr>
          <w:rFonts w:ascii="Times New Roman" w:hAnsi="Times New Roman" w:cs="Times New Roman"/>
        </w:rPr>
        <w:t xml:space="preserve"> to clear low overhead areas and ease</w:t>
      </w:r>
      <w:r>
        <w:rPr>
          <w:rFonts w:ascii="Times New Roman" w:hAnsi="Times New Roman" w:cs="Times New Roman"/>
        </w:rPr>
        <w:t xml:space="preserve"> </w:t>
      </w:r>
      <w:r w:rsidRPr="00FF7128">
        <w:rPr>
          <w:rFonts w:ascii="Times New Roman" w:hAnsi="Times New Roman" w:cs="Times New Roman"/>
        </w:rPr>
        <w:t>installation</w:t>
      </w:r>
      <w:r>
        <w:rPr>
          <w:rFonts w:ascii="Times New Roman" w:hAnsi="Times New Roman" w:cs="Times New Roman"/>
        </w:rPr>
        <w:t xml:space="preserve"> and retrofits. </w:t>
      </w:r>
    </w:p>
    <w:p w:rsidR="00A5611F" w:rsidRPr="0013224D" w:rsidRDefault="00A5611F" w:rsidP="00A5611F">
      <w:pPr>
        <w:pStyle w:val="ListParagraph"/>
        <w:numPr>
          <w:ilvl w:val="0"/>
          <w:numId w:val="26"/>
        </w:numPr>
        <w:rPr>
          <w:rFonts w:ascii="Times New Roman" w:hAnsi="Times New Roman" w:cs="Times New Roman"/>
        </w:rPr>
      </w:pPr>
      <w:r w:rsidRPr="0013224D">
        <w:rPr>
          <w:rFonts w:ascii="Times New Roman" w:hAnsi="Times New Roman" w:cs="Times New Roman"/>
        </w:rPr>
        <w:t>Each b</w:t>
      </w:r>
      <w:r w:rsidR="000E2E1F">
        <w:rPr>
          <w:rFonts w:ascii="Times New Roman" w:hAnsi="Times New Roman" w:cs="Times New Roman"/>
        </w:rPr>
        <w:t>oiler shall</w:t>
      </w:r>
      <w:r w:rsidR="00FF7128">
        <w:rPr>
          <w:rFonts w:ascii="Times New Roman" w:hAnsi="Times New Roman" w:cs="Times New Roman"/>
        </w:rPr>
        <w:t xml:space="preserve"> </w:t>
      </w:r>
      <w:r w:rsidR="00BF6AB5" w:rsidRPr="0013224D">
        <w:rPr>
          <w:rFonts w:ascii="Times New Roman" w:hAnsi="Times New Roman" w:cs="Times New Roman"/>
        </w:rPr>
        <w:t>include</w:t>
      </w:r>
      <w:r w:rsidR="00CE7750" w:rsidRPr="0013224D">
        <w:rPr>
          <w:rFonts w:ascii="Times New Roman" w:hAnsi="Times New Roman" w:cs="Times New Roman"/>
        </w:rPr>
        <w:t xml:space="preserve"> </w:t>
      </w:r>
      <w:r w:rsidR="00713665" w:rsidRPr="0013224D">
        <w:rPr>
          <w:rFonts w:ascii="Times New Roman" w:hAnsi="Times New Roman" w:cs="Times New Roman"/>
        </w:rPr>
        <w:t xml:space="preserve">these </w:t>
      </w:r>
      <w:r w:rsidR="00BF6AB5" w:rsidRPr="0013224D">
        <w:rPr>
          <w:rFonts w:ascii="Times New Roman" w:hAnsi="Times New Roman" w:cs="Times New Roman"/>
        </w:rPr>
        <w:t>components as standard equipment:</w:t>
      </w:r>
    </w:p>
    <w:p w:rsidR="0068621F" w:rsidRPr="0013224D" w:rsidRDefault="00A5611F" w:rsidP="00A5611F">
      <w:pPr>
        <w:pStyle w:val="ListParagraph"/>
        <w:numPr>
          <w:ilvl w:val="1"/>
          <w:numId w:val="26"/>
        </w:numPr>
        <w:rPr>
          <w:rFonts w:ascii="Times New Roman" w:hAnsi="Times New Roman" w:cs="Times New Roman"/>
        </w:rPr>
      </w:pPr>
      <w:r w:rsidRPr="0013224D">
        <w:rPr>
          <w:rFonts w:ascii="Times New Roman" w:hAnsi="Times New Roman" w:cs="Times New Roman"/>
        </w:rPr>
        <w:t>Cast Iron Section assembly joined by m</w:t>
      </w:r>
      <w:r w:rsidR="000E2E1F">
        <w:rPr>
          <w:rFonts w:ascii="Times New Roman" w:hAnsi="Times New Roman" w:cs="Times New Roman"/>
        </w:rPr>
        <w:t>etal push nipples;</w:t>
      </w:r>
      <w:r w:rsidR="005B4F1C">
        <w:rPr>
          <w:rFonts w:ascii="Times New Roman" w:hAnsi="Times New Roman" w:cs="Times New Roman"/>
        </w:rPr>
        <w:t xml:space="preserve"> </w:t>
      </w:r>
      <w:r w:rsidR="003E0280">
        <w:rPr>
          <w:rFonts w:ascii="Times New Roman" w:hAnsi="Times New Roman" w:cs="Times New Roman"/>
        </w:rPr>
        <w:t>Auto-reset pressure limit</w:t>
      </w:r>
      <w:r w:rsidR="000E2E1F">
        <w:rPr>
          <w:rFonts w:ascii="Times New Roman" w:hAnsi="Times New Roman" w:cs="Times New Roman"/>
        </w:rPr>
        <w:t>, Honeywell L404F;</w:t>
      </w:r>
      <w:r w:rsidR="009B0169">
        <w:rPr>
          <w:rFonts w:ascii="Times New Roman" w:hAnsi="Times New Roman" w:cs="Times New Roman"/>
        </w:rPr>
        <w:t xml:space="preserve"> LWCO-</w:t>
      </w:r>
      <w:r w:rsidR="0013224D">
        <w:rPr>
          <w:rFonts w:ascii="Times New Roman" w:hAnsi="Times New Roman" w:cs="Times New Roman"/>
        </w:rPr>
        <w:t xml:space="preserve"> Probe type, Choice of: McDonnell</w:t>
      </w:r>
      <w:r w:rsidRPr="0013224D">
        <w:rPr>
          <w:rFonts w:ascii="Times New Roman" w:hAnsi="Times New Roman" w:cs="Times New Roman"/>
        </w:rPr>
        <w:t xml:space="preserve"> &amp; Mil</w:t>
      </w:r>
      <w:r w:rsidR="000E2E1F">
        <w:rPr>
          <w:rFonts w:ascii="Times New Roman" w:hAnsi="Times New Roman" w:cs="Times New Roman"/>
        </w:rPr>
        <w:t xml:space="preserve">ler PSE802 or </w:t>
      </w:r>
      <w:proofErr w:type="spellStart"/>
      <w:r w:rsidR="000E2E1F">
        <w:rPr>
          <w:rFonts w:ascii="Times New Roman" w:hAnsi="Times New Roman" w:cs="Times New Roman"/>
        </w:rPr>
        <w:t>Hydrolevel</w:t>
      </w:r>
      <w:proofErr w:type="spellEnd"/>
      <w:r w:rsidR="000E2E1F">
        <w:rPr>
          <w:rFonts w:ascii="Times New Roman" w:hAnsi="Times New Roman" w:cs="Times New Roman"/>
        </w:rPr>
        <w:t xml:space="preserve"> CG-400;</w:t>
      </w:r>
      <w:r w:rsidRPr="0013224D">
        <w:rPr>
          <w:rFonts w:ascii="Times New Roman" w:hAnsi="Times New Roman" w:cs="Times New Roman"/>
        </w:rPr>
        <w:t xml:space="preserve"> Gas valve</w:t>
      </w:r>
      <w:r w:rsidR="003E0280">
        <w:rPr>
          <w:rFonts w:ascii="Times New Roman" w:hAnsi="Times New Roman" w:cs="Times New Roman"/>
        </w:rPr>
        <w:t>(s)</w:t>
      </w:r>
      <w:r w:rsidRPr="0013224D">
        <w:rPr>
          <w:rFonts w:ascii="Times New Roman" w:hAnsi="Times New Roman" w:cs="Times New Roman"/>
        </w:rPr>
        <w:t>, Quiet, Step-opening</w:t>
      </w:r>
      <w:r w:rsidR="000E2E1F">
        <w:rPr>
          <w:rFonts w:ascii="Times New Roman" w:hAnsi="Times New Roman" w:cs="Times New Roman"/>
        </w:rPr>
        <w:t>;  Base-burner manifold ass</w:t>
      </w:r>
      <w:r w:rsidR="003E0280">
        <w:rPr>
          <w:rFonts w:ascii="Times New Roman" w:hAnsi="Times New Roman" w:cs="Times New Roman"/>
        </w:rPr>
        <w:t>embl</w:t>
      </w:r>
      <w:r w:rsidR="000E2E1F">
        <w:rPr>
          <w:rFonts w:ascii="Times New Roman" w:hAnsi="Times New Roman" w:cs="Times New Roman"/>
        </w:rPr>
        <w:t>y;</w:t>
      </w:r>
      <w:r w:rsidRPr="0013224D">
        <w:rPr>
          <w:rFonts w:ascii="Times New Roman" w:hAnsi="Times New Roman" w:cs="Times New Roman"/>
        </w:rPr>
        <w:t xml:space="preserve"> Flame roll-out switch (FR</w:t>
      </w:r>
      <w:r w:rsidR="000E2E1F">
        <w:rPr>
          <w:rFonts w:ascii="Times New Roman" w:hAnsi="Times New Roman" w:cs="Times New Roman"/>
        </w:rPr>
        <w:t>S); Flue Canopy;</w:t>
      </w:r>
      <w:r w:rsidRPr="0013224D">
        <w:rPr>
          <w:rFonts w:ascii="Times New Roman" w:hAnsi="Times New Roman" w:cs="Times New Roman"/>
        </w:rPr>
        <w:t xml:space="preserve"> Standard 2” risers</w:t>
      </w:r>
      <w:r w:rsidR="000E2E1F">
        <w:rPr>
          <w:rFonts w:ascii="Times New Roman" w:hAnsi="Times New Roman" w:cs="Times New Roman"/>
        </w:rPr>
        <w:t xml:space="preserve">; </w:t>
      </w:r>
      <w:r w:rsidRPr="0013224D">
        <w:rPr>
          <w:rFonts w:ascii="Times New Roman" w:hAnsi="Times New Roman" w:cs="Times New Roman"/>
        </w:rPr>
        <w:t>Vent</w:t>
      </w:r>
      <w:r w:rsidR="000E2E1F">
        <w:rPr>
          <w:rFonts w:ascii="Times New Roman" w:hAnsi="Times New Roman" w:cs="Times New Roman"/>
        </w:rPr>
        <w:t xml:space="preserve"> damper (075MBH to 299MBH only); Blocked vent switch;</w:t>
      </w:r>
      <w:r w:rsidRPr="0013224D">
        <w:rPr>
          <w:rFonts w:ascii="Times New Roman" w:hAnsi="Times New Roman" w:cs="Times New Roman"/>
        </w:rPr>
        <w:t xml:space="preserve">  Insulate</w:t>
      </w:r>
      <w:r w:rsidR="000E2E1F">
        <w:rPr>
          <w:rFonts w:ascii="Times New Roman" w:hAnsi="Times New Roman" w:cs="Times New Roman"/>
        </w:rPr>
        <w:t>d deluxe jacket 24V transformer; Junction box; Thermostat isolating relay; 15 PSI safety valve;</w:t>
      </w:r>
      <w:r w:rsidRPr="0013224D">
        <w:rPr>
          <w:rFonts w:ascii="Times New Roman" w:hAnsi="Times New Roman" w:cs="Times New Roman"/>
        </w:rPr>
        <w:t xml:space="preserve"> Pressure </w:t>
      </w:r>
      <w:r w:rsidR="000E2E1F">
        <w:rPr>
          <w:rFonts w:ascii="Times New Roman" w:hAnsi="Times New Roman" w:cs="Times New Roman"/>
        </w:rPr>
        <w:t>gauge; Gauge glass;</w:t>
      </w:r>
      <w:r w:rsidRPr="0013224D">
        <w:rPr>
          <w:rFonts w:ascii="Times New Roman" w:hAnsi="Times New Roman" w:cs="Times New Roman"/>
        </w:rPr>
        <w:t xml:space="preserve">  3/4” drain valve. </w:t>
      </w:r>
    </w:p>
    <w:p w:rsidR="0013224D" w:rsidRPr="0013224D" w:rsidRDefault="00BF6AB5" w:rsidP="00A5611F">
      <w:pPr>
        <w:pStyle w:val="ListParagraph"/>
        <w:numPr>
          <w:ilvl w:val="0"/>
          <w:numId w:val="26"/>
        </w:numPr>
        <w:rPr>
          <w:rFonts w:ascii="Times New Roman" w:hAnsi="Times New Roman" w:cs="Times New Roman"/>
        </w:rPr>
      </w:pPr>
      <w:r w:rsidRPr="0013224D">
        <w:rPr>
          <w:rFonts w:ascii="Times New Roman" w:hAnsi="Times New Roman" w:cs="Times New Roman"/>
        </w:rPr>
        <w:t>Each boiler shall also include these components as standard equipment</w:t>
      </w:r>
      <w:r w:rsidR="000E2E1F">
        <w:rPr>
          <w:rFonts w:ascii="Times New Roman" w:hAnsi="Times New Roman" w:cs="Times New Roman"/>
        </w:rPr>
        <w:t xml:space="preserve"> as specified below</w:t>
      </w:r>
      <w:r w:rsidRPr="0013224D">
        <w:rPr>
          <w:rFonts w:ascii="Times New Roman" w:hAnsi="Times New Roman" w:cs="Times New Roman"/>
        </w:rPr>
        <w:t xml:space="preserve"> </w:t>
      </w:r>
      <w:r w:rsidR="00FF7686">
        <w:rPr>
          <w:rFonts w:ascii="Times New Roman" w:hAnsi="Times New Roman" w:cs="Times New Roman"/>
          <w:color w:val="0070C0"/>
        </w:rPr>
        <w:t>(</w:t>
      </w:r>
      <w:r w:rsidR="002022C1">
        <w:rPr>
          <w:rFonts w:ascii="Times New Roman" w:hAnsi="Times New Roman" w:cs="Times New Roman"/>
          <w:color w:val="0070C0"/>
        </w:rPr>
        <w:t>S</w:t>
      </w:r>
      <w:r w:rsidR="00FF7686">
        <w:rPr>
          <w:rFonts w:ascii="Times New Roman" w:hAnsi="Times New Roman" w:cs="Times New Roman"/>
          <w:color w:val="0070C0"/>
        </w:rPr>
        <w:t>elect</w:t>
      </w:r>
      <w:r w:rsidR="00FF7128">
        <w:rPr>
          <w:rFonts w:ascii="Times New Roman" w:hAnsi="Times New Roman" w:cs="Times New Roman"/>
          <w:color w:val="0070C0"/>
        </w:rPr>
        <w:t xml:space="preserve"> correct</w:t>
      </w:r>
      <w:r w:rsidR="00FF7686">
        <w:rPr>
          <w:rFonts w:ascii="Times New Roman" w:hAnsi="Times New Roman" w:cs="Times New Roman"/>
          <w:color w:val="0070C0"/>
        </w:rPr>
        <w:t xml:space="preserve"> version</w:t>
      </w:r>
      <w:r w:rsidR="0062000F">
        <w:rPr>
          <w:rFonts w:ascii="Times New Roman" w:hAnsi="Times New Roman" w:cs="Times New Roman"/>
          <w:color w:val="0070C0"/>
        </w:rPr>
        <w:t xml:space="preserve"> 1, 2, or 3</w:t>
      </w:r>
      <w:r w:rsidR="00FF7686">
        <w:rPr>
          <w:rFonts w:ascii="Times New Roman" w:hAnsi="Times New Roman" w:cs="Times New Roman"/>
          <w:color w:val="0070C0"/>
        </w:rPr>
        <w:t>)</w:t>
      </w:r>
      <w:r w:rsidRPr="009B0169">
        <w:rPr>
          <w:rFonts w:ascii="Times New Roman" w:hAnsi="Times New Roman" w:cs="Times New Roman"/>
          <w:color w:val="0070C0"/>
        </w:rPr>
        <w:t xml:space="preserve"> </w:t>
      </w:r>
    </w:p>
    <w:p w:rsidR="0013224D" w:rsidRDefault="0013224D" w:rsidP="0013224D">
      <w:pPr>
        <w:pStyle w:val="ListParagraph"/>
        <w:numPr>
          <w:ilvl w:val="1"/>
          <w:numId w:val="26"/>
        </w:numPr>
        <w:rPr>
          <w:rFonts w:ascii="Times New Roman" w:hAnsi="Times New Roman" w:cs="Times New Roman"/>
          <w:color w:val="0070C0"/>
        </w:rPr>
      </w:pPr>
      <w:r w:rsidRPr="0013224D">
        <w:rPr>
          <w:rFonts w:ascii="Times New Roman" w:hAnsi="Times New Roman" w:cs="Times New Roman"/>
          <w:color w:val="0070C0"/>
          <w:u w:val="single"/>
        </w:rPr>
        <w:lastRenderedPageBreak/>
        <w:t xml:space="preserve">For Residential Builds 3 sections (75 MBH) to </w:t>
      </w:r>
      <w:r w:rsidR="000E2E1F">
        <w:rPr>
          <w:rFonts w:ascii="Times New Roman" w:hAnsi="Times New Roman" w:cs="Times New Roman"/>
          <w:color w:val="0070C0"/>
          <w:u w:val="single"/>
        </w:rPr>
        <w:t>7</w:t>
      </w:r>
      <w:r w:rsidRPr="0013224D">
        <w:rPr>
          <w:rFonts w:ascii="Times New Roman" w:hAnsi="Times New Roman" w:cs="Times New Roman"/>
          <w:color w:val="0070C0"/>
          <w:u w:val="single"/>
        </w:rPr>
        <w:t xml:space="preserve"> Section (</w:t>
      </w:r>
      <w:r w:rsidR="000E2E1F">
        <w:rPr>
          <w:rFonts w:ascii="Times New Roman" w:hAnsi="Times New Roman" w:cs="Times New Roman"/>
          <w:color w:val="0070C0"/>
          <w:u w:val="single"/>
        </w:rPr>
        <w:t>2</w:t>
      </w:r>
      <w:r w:rsidRPr="0013224D">
        <w:rPr>
          <w:rFonts w:ascii="Times New Roman" w:hAnsi="Times New Roman" w:cs="Times New Roman"/>
          <w:color w:val="0070C0"/>
          <w:u w:val="single"/>
        </w:rPr>
        <w:t>99 MBH</w:t>
      </w:r>
      <w:proofErr w:type="gramStart"/>
      <w:r w:rsidRPr="0013224D">
        <w:rPr>
          <w:rFonts w:ascii="Times New Roman" w:hAnsi="Times New Roman" w:cs="Times New Roman"/>
          <w:color w:val="0070C0"/>
        </w:rPr>
        <w:t>)-</w:t>
      </w:r>
      <w:proofErr w:type="gramEnd"/>
      <w:r w:rsidRPr="0013224D">
        <w:rPr>
          <w:rFonts w:ascii="Times New Roman" w:hAnsi="Times New Roman" w:cs="Times New Roman"/>
          <w:color w:val="0070C0"/>
        </w:rPr>
        <w:t xml:space="preserve"> Combustion Control, Auto Reset Ignition, Honeywell 8610M</w:t>
      </w:r>
      <w:r w:rsidR="000E2E1F">
        <w:rPr>
          <w:rFonts w:ascii="Times New Roman" w:hAnsi="Times New Roman" w:cs="Times New Roman"/>
          <w:color w:val="0070C0"/>
        </w:rPr>
        <w:t>.</w:t>
      </w:r>
    </w:p>
    <w:p w:rsidR="000E2E1F" w:rsidRPr="0013224D" w:rsidRDefault="000E2E1F" w:rsidP="000E2E1F">
      <w:pPr>
        <w:pStyle w:val="ListParagraph"/>
        <w:numPr>
          <w:ilvl w:val="1"/>
          <w:numId w:val="26"/>
        </w:numPr>
        <w:rPr>
          <w:rFonts w:ascii="Times New Roman" w:hAnsi="Times New Roman" w:cs="Times New Roman"/>
          <w:color w:val="0070C0"/>
        </w:rPr>
      </w:pPr>
      <w:r>
        <w:rPr>
          <w:rFonts w:ascii="Times New Roman" w:hAnsi="Times New Roman" w:cs="Times New Roman"/>
          <w:color w:val="0070C0"/>
          <w:u w:val="single"/>
        </w:rPr>
        <w:t>For Residential Builds 8 sections (350</w:t>
      </w:r>
      <w:r w:rsidRPr="0013224D">
        <w:rPr>
          <w:rFonts w:ascii="Times New Roman" w:hAnsi="Times New Roman" w:cs="Times New Roman"/>
          <w:color w:val="0070C0"/>
          <w:u w:val="single"/>
        </w:rPr>
        <w:t xml:space="preserve"> MBH) to </w:t>
      </w:r>
      <w:r>
        <w:rPr>
          <w:rFonts w:ascii="Times New Roman" w:hAnsi="Times New Roman" w:cs="Times New Roman"/>
          <w:color w:val="0070C0"/>
          <w:u w:val="single"/>
        </w:rPr>
        <w:t>12</w:t>
      </w:r>
      <w:r w:rsidRPr="0013224D">
        <w:rPr>
          <w:rFonts w:ascii="Times New Roman" w:hAnsi="Times New Roman" w:cs="Times New Roman"/>
          <w:color w:val="0070C0"/>
          <w:u w:val="single"/>
        </w:rPr>
        <w:t xml:space="preserve"> Section (</w:t>
      </w:r>
      <w:r>
        <w:rPr>
          <w:rFonts w:ascii="Times New Roman" w:hAnsi="Times New Roman" w:cs="Times New Roman"/>
          <w:color w:val="0070C0"/>
          <w:u w:val="single"/>
        </w:rPr>
        <w:t>550</w:t>
      </w:r>
      <w:r w:rsidRPr="0013224D">
        <w:rPr>
          <w:rFonts w:ascii="Times New Roman" w:hAnsi="Times New Roman" w:cs="Times New Roman"/>
          <w:color w:val="0070C0"/>
          <w:u w:val="single"/>
        </w:rPr>
        <w:t xml:space="preserve"> MBH</w:t>
      </w:r>
      <w:proofErr w:type="gramStart"/>
      <w:r w:rsidRPr="0013224D">
        <w:rPr>
          <w:rFonts w:ascii="Times New Roman" w:hAnsi="Times New Roman" w:cs="Times New Roman"/>
          <w:color w:val="0070C0"/>
        </w:rPr>
        <w:t>)-</w:t>
      </w:r>
      <w:proofErr w:type="gramEnd"/>
      <w:r w:rsidRPr="0013224D">
        <w:rPr>
          <w:rFonts w:ascii="Times New Roman" w:hAnsi="Times New Roman" w:cs="Times New Roman"/>
          <w:color w:val="0070C0"/>
        </w:rPr>
        <w:t xml:space="preserve"> </w:t>
      </w:r>
      <w:r>
        <w:rPr>
          <w:rFonts w:ascii="Times New Roman" w:hAnsi="Times New Roman" w:cs="Times New Roman"/>
          <w:color w:val="0070C0"/>
        </w:rPr>
        <w:t xml:space="preserve">Dual </w:t>
      </w:r>
      <w:r w:rsidRPr="0013224D">
        <w:rPr>
          <w:rFonts w:ascii="Times New Roman" w:hAnsi="Times New Roman" w:cs="Times New Roman"/>
          <w:color w:val="0070C0"/>
        </w:rPr>
        <w:t>Combustion Control</w:t>
      </w:r>
      <w:r>
        <w:rPr>
          <w:rFonts w:ascii="Times New Roman" w:hAnsi="Times New Roman" w:cs="Times New Roman"/>
          <w:color w:val="0070C0"/>
        </w:rPr>
        <w:t>s</w:t>
      </w:r>
      <w:r w:rsidRPr="0013224D">
        <w:rPr>
          <w:rFonts w:ascii="Times New Roman" w:hAnsi="Times New Roman" w:cs="Times New Roman"/>
          <w:color w:val="0070C0"/>
        </w:rPr>
        <w:t>, Auto Reset Ignition, Honeywell 8610M</w:t>
      </w:r>
      <w:r>
        <w:rPr>
          <w:rFonts w:ascii="Times New Roman" w:hAnsi="Times New Roman" w:cs="Times New Roman"/>
          <w:color w:val="0070C0"/>
        </w:rPr>
        <w:t>.</w:t>
      </w:r>
    </w:p>
    <w:p w:rsidR="0013224D" w:rsidRPr="0013224D" w:rsidRDefault="0013224D" w:rsidP="0013224D">
      <w:pPr>
        <w:pStyle w:val="ListParagraph"/>
        <w:numPr>
          <w:ilvl w:val="1"/>
          <w:numId w:val="26"/>
        </w:numPr>
        <w:rPr>
          <w:rFonts w:ascii="Times New Roman" w:hAnsi="Times New Roman" w:cs="Times New Roman"/>
          <w:color w:val="0070C0"/>
        </w:rPr>
      </w:pPr>
      <w:r w:rsidRPr="0013224D">
        <w:rPr>
          <w:rFonts w:ascii="Times New Roman" w:hAnsi="Times New Roman" w:cs="Times New Roman"/>
          <w:color w:val="0070C0"/>
          <w:u w:val="single"/>
        </w:rPr>
        <w:t>Commercial Builds 10 sec (450 MBH) to 12 Section (550 MBH)-</w:t>
      </w:r>
      <w:r w:rsidRPr="0013224D">
        <w:rPr>
          <w:rFonts w:ascii="Times New Roman" w:hAnsi="Times New Roman" w:cs="Times New Roman"/>
          <w:color w:val="0070C0"/>
        </w:rPr>
        <w:t xml:space="preserve"> Dual Combustion Controls, Manual Reset Ignition, Alarm Contracts, UTEC 1003  with UTEC 1145-2 Ignition PCB, Additional Auxiliary </w:t>
      </w:r>
      <w:proofErr w:type="spellStart"/>
      <w:r w:rsidRPr="0013224D">
        <w:rPr>
          <w:rFonts w:ascii="Times New Roman" w:hAnsi="Times New Roman" w:cs="Times New Roman"/>
          <w:color w:val="0070C0"/>
        </w:rPr>
        <w:t>Pressuretrol</w:t>
      </w:r>
      <w:proofErr w:type="spellEnd"/>
      <w:r w:rsidRPr="0013224D">
        <w:rPr>
          <w:rFonts w:ascii="Times New Roman" w:hAnsi="Times New Roman" w:cs="Times New Roman"/>
          <w:color w:val="0070C0"/>
        </w:rPr>
        <w:t xml:space="preserve">, Manual Reset, Industrial, Anti-leak, Honeywell L4079B,  Additional Auxiliary LWCO, </w:t>
      </w:r>
      <w:r>
        <w:rPr>
          <w:rFonts w:ascii="Times New Roman" w:hAnsi="Times New Roman" w:cs="Times New Roman"/>
          <w:color w:val="0070C0"/>
        </w:rPr>
        <w:t>Manual Reset, Choice of McDonnell</w:t>
      </w:r>
      <w:r w:rsidRPr="0013224D">
        <w:rPr>
          <w:rFonts w:ascii="Times New Roman" w:hAnsi="Times New Roman" w:cs="Times New Roman"/>
          <w:color w:val="0070C0"/>
        </w:rPr>
        <w:t xml:space="preserve"> &amp; Miller PSE802M or </w:t>
      </w:r>
      <w:proofErr w:type="spellStart"/>
      <w:r w:rsidRPr="0013224D">
        <w:rPr>
          <w:rFonts w:ascii="Times New Roman" w:hAnsi="Times New Roman" w:cs="Times New Roman"/>
          <w:color w:val="0070C0"/>
        </w:rPr>
        <w:t>Hydrolevel</w:t>
      </w:r>
      <w:proofErr w:type="spellEnd"/>
      <w:r w:rsidRPr="0013224D">
        <w:rPr>
          <w:rFonts w:ascii="Times New Roman" w:hAnsi="Times New Roman" w:cs="Times New Roman"/>
          <w:color w:val="0070C0"/>
        </w:rPr>
        <w:t xml:space="preserve"> 500. </w:t>
      </w:r>
    </w:p>
    <w:p w:rsidR="00046EA0" w:rsidRDefault="00FF7686" w:rsidP="009B0169">
      <w:pPr>
        <w:pStyle w:val="ListParagraph"/>
        <w:numPr>
          <w:ilvl w:val="0"/>
          <w:numId w:val="26"/>
        </w:numPr>
        <w:rPr>
          <w:rFonts w:ascii="Times New Roman" w:hAnsi="Times New Roman" w:cs="Times New Roman"/>
        </w:rPr>
      </w:pPr>
      <w:r>
        <w:rPr>
          <w:rFonts w:ascii="Times New Roman" w:hAnsi="Times New Roman" w:cs="Times New Roman"/>
        </w:rPr>
        <w:t>U.S Boiler input conversi</w:t>
      </w:r>
      <w:r w:rsidR="00E209C4">
        <w:rPr>
          <w:rFonts w:ascii="Times New Roman" w:hAnsi="Times New Roman" w:cs="Times New Roman"/>
        </w:rPr>
        <w:t xml:space="preserve">on kit 111251-01 shall be used </w:t>
      </w:r>
      <w:bookmarkStart w:id="0" w:name="_GoBack"/>
      <w:bookmarkEnd w:id="0"/>
      <w:r w:rsidR="00E209C4">
        <w:rPr>
          <w:rFonts w:ascii="Times New Roman" w:hAnsi="Times New Roman" w:cs="Times New Roman"/>
        </w:rPr>
        <w:t xml:space="preserve">if converting </w:t>
      </w:r>
      <w:r>
        <w:rPr>
          <w:rFonts w:ascii="Times New Roman" w:hAnsi="Times New Roman" w:cs="Times New Roman"/>
        </w:rPr>
        <w:t>STMX100 to STMX075</w:t>
      </w:r>
      <w:r w:rsidR="00046EA0">
        <w:rPr>
          <w:rFonts w:ascii="Times New Roman" w:hAnsi="Times New Roman" w:cs="Times New Roman"/>
        </w:rPr>
        <w:t xml:space="preserve">. </w:t>
      </w:r>
    </w:p>
    <w:p w:rsidR="009B0169" w:rsidRPr="00FF7686" w:rsidRDefault="00FF7686" w:rsidP="009B0169">
      <w:pPr>
        <w:pStyle w:val="ListParagraph"/>
        <w:numPr>
          <w:ilvl w:val="0"/>
          <w:numId w:val="26"/>
        </w:numPr>
        <w:rPr>
          <w:rFonts w:ascii="Times New Roman" w:hAnsi="Times New Roman" w:cs="Times New Roman"/>
        </w:rPr>
      </w:pPr>
      <w:r w:rsidRPr="00FF7686">
        <w:rPr>
          <w:rFonts w:ascii="Times New Roman" w:hAnsi="Times New Roman" w:cs="Times New Roman"/>
        </w:rPr>
        <w:t>Near boiler piping kit</w:t>
      </w:r>
      <w:r w:rsidR="00046EA0" w:rsidRPr="00FF7686">
        <w:rPr>
          <w:rFonts w:ascii="Times New Roman" w:hAnsi="Times New Roman" w:cs="Times New Roman"/>
        </w:rPr>
        <w:t xml:space="preserve"> </w:t>
      </w:r>
      <w:r w:rsidR="00B91C33" w:rsidRPr="00FF7686">
        <w:rPr>
          <w:rFonts w:ascii="Times New Roman" w:hAnsi="Times New Roman" w:cs="Times New Roman"/>
        </w:rPr>
        <w:t xml:space="preserve">is recommended and offered as an optional accessory for residential boiler sizes. </w:t>
      </w:r>
      <w:r w:rsidRPr="00FF7686">
        <w:rPr>
          <w:rFonts w:ascii="Times New Roman" w:hAnsi="Times New Roman" w:cs="Times New Roman"/>
          <w:color w:val="1F497D" w:themeColor="text2"/>
        </w:rPr>
        <w:t xml:space="preserve">(Select one- </w:t>
      </w:r>
      <w:r w:rsidRPr="00FF7686">
        <w:rPr>
          <w:rFonts w:ascii="Times New Roman" w:hAnsi="Times New Roman" w:cs="Times New Roman"/>
          <w:color w:val="0070C0"/>
        </w:rPr>
        <w:t>111295-01 for STMX075-STMX1</w:t>
      </w:r>
      <w:r w:rsidR="003E0280">
        <w:rPr>
          <w:rFonts w:ascii="Times New Roman" w:hAnsi="Times New Roman" w:cs="Times New Roman"/>
          <w:color w:val="0070C0"/>
        </w:rPr>
        <w:t>50, or 111296-01 for 175MBH- 250</w:t>
      </w:r>
      <w:r w:rsidRPr="00FF7686">
        <w:rPr>
          <w:rFonts w:ascii="Times New Roman" w:hAnsi="Times New Roman" w:cs="Times New Roman"/>
          <w:color w:val="0070C0"/>
        </w:rPr>
        <w:t>MBH</w:t>
      </w:r>
      <w:r w:rsidRPr="00FF7686">
        <w:rPr>
          <w:rFonts w:ascii="Times New Roman" w:hAnsi="Times New Roman" w:cs="Times New Roman"/>
        </w:rPr>
        <w:t xml:space="preserve">) </w:t>
      </w:r>
    </w:p>
    <w:p w:rsidR="00B45791" w:rsidRPr="00A36F1E" w:rsidRDefault="00C323D9" w:rsidP="00EE32FB">
      <w:pPr>
        <w:rPr>
          <w:rFonts w:ascii="Times New Roman" w:hAnsi="Times New Roman" w:cs="Times New Roman"/>
          <w:u w:val="single"/>
        </w:rPr>
      </w:pPr>
      <w:r w:rsidRPr="00A36F1E">
        <w:rPr>
          <w:rFonts w:ascii="Times New Roman" w:hAnsi="Times New Roman" w:cs="Times New Roman"/>
          <w:u w:val="single"/>
        </w:rPr>
        <w:t>4.3</w:t>
      </w:r>
      <w:r w:rsidR="00B45791" w:rsidRPr="00A36F1E">
        <w:rPr>
          <w:rFonts w:ascii="Times New Roman" w:hAnsi="Times New Roman" w:cs="Times New Roman"/>
          <w:u w:val="single"/>
        </w:rPr>
        <w:t xml:space="preserve"> Physical Specifications</w:t>
      </w:r>
    </w:p>
    <w:p w:rsidR="000C0168" w:rsidRPr="000C0168" w:rsidRDefault="008A435C" w:rsidP="00A36F1E">
      <w:pPr>
        <w:pStyle w:val="ListParagraph"/>
        <w:numPr>
          <w:ilvl w:val="0"/>
          <w:numId w:val="34"/>
        </w:numPr>
        <w:rPr>
          <w:rFonts w:ascii="Times New Roman" w:hAnsi="Times New Roman" w:cs="Times New Roman"/>
        </w:rPr>
      </w:pPr>
      <w:r w:rsidRPr="000C0168">
        <w:rPr>
          <w:rFonts w:ascii="Times New Roman" w:hAnsi="Times New Roman" w:cs="Times New Roman"/>
        </w:rPr>
        <w:t>B</w:t>
      </w:r>
      <w:r w:rsidR="003213A1" w:rsidRPr="000C0168">
        <w:rPr>
          <w:rFonts w:ascii="Times New Roman" w:hAnsi="Times New Roman" w:cs="Times New Roman"/>
        </w:rPr>
        <w:t xml:space="preserve">oiler model </w:t>
      </w:r>
      <w:r w:rsidR="003213A1" w:rsidRPr="000C0168">
        <w:rPr>
          <w:rFonts w:ascii="Times New Roman" w:hAnsi="Times New Roman" w:cs="Times New Roman"/>
          <w:u w:val="single"/>
        </w:rPr>
        <w:t xml:space="preserve">                </w:t>
      </w:r>
      <w:r w:rsidR="003213A1" w:rsidRPr="000C0168">
        <w:rPr>
          <w:rFonts w:ascii="Times New Roman" w:hAnsi="Times New Roman" w:cs="Times New Roman"/>
        </w:rPr>
        <w:t xml:space="preserve"> </w:t>
      </w:r>
      <w:r w:rsidR="003213A1" w:rsidRPr="009B0169">
        <w:rPr>
          <w:rFonts w:ascii="Times New Roman" w:hAnsi="Times New Roman" w:cs="Times New Roman"/>
          <w:color w:val="0070C0"/>
        </w:rPr>
        <w:t>(select from left column in table below</w:t>
      </w:r>
      <w:r w:rsidR="003213A1" w:rsidRPr="000C0168">
        <w:rPr>
          <w:rFonts w:ascii="Times New Roman" w:hAnsi="Times New Roman" w:cs="Times New Roman"/>
        </w:rPr>
        <w:t>), shall have the corresponding physical characteristics listed in the tables below</w:t>
      </w:r>
      <w:r w:rsidR="000C0168" w:rsidRPr="000C0168">
        <w:rPr>
          <w:rFonts w:ascii="Times New Roman" w:hAnsi="Times New Roman" w:cs="Times New Roman"/>
        </w:rPr>
        <w:t xml:space="preserve">. </w:t>
      </w:r>
    </w:p>
    <w:p w:rsidR="00E867D5" w:rsidRPr="000C0168" w:rsidRDefault="000C0168" w:rsidP="000C0168">
      <w:pPr>
        <w:pStyle w:val="ListParagraph"/>
        <w:ind w:left="360"/>
        <w:rPr>
          <w:rFonts w:ascii="Times New Roman" w:hAnsi="Times New Roman" w:cs="Times New Roman"/>
        </w:rPr>
      </w:pPr>
      <w:r>
        <w:rPr>
          <w:noProof/>
        </w:rPr>
        <w:drawing>
          <wp:inline distT="0" distB="0" distL="0" distR="0" wp14:anchorId="404AED29" wp14:editId="157923CD">
            <wp:extent cx="5943600" cy="37736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773645"/>
                    </a:xfrm>
                    <a:prstGeom prst="rect">
                      <a:avLst/>
                    </a:prstGeom>
                    <a:noFill/>
                    <a:ln>
                      <a:noFill/>
                    </a:ln>
                  </pic:spPr>
                </pic:pic>
              </a:graphicData>
            </a:graphic>
          </wp:inline>
        </w:drawing>
      </w:r>
    </w:p>
    <w:p w:rsidR="00A36F1E" w:rsidRDefault="00E40BE6" w:rsidP="008A435C">
      <w:pPr>
        <w:rPr>
          <w:rFonts w:ascii="Times New Roman" w:hAnsi="Times New Roman" w:cs="Times New Roman"/>
          <w:u w:val="single"/>
        </w:rPr>
      </w:pPr>
      <w:r w:rsidRPr="00E40BE6">
        <w:rPr>
          <w:noProof/>
        </w:rPr>
        <w:lastRenderedPageBreak/>
        <w:drawing>
          <wp:inline distT="0" distB="0" distL="0" distR="0" wp14:anchorId="163DC7DE" wp14:editId="5B29551B">
            <wp:extent cx="5943600" cy="38862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3886200"/>
                    </a:xfrm>
                    <a:prstGeom prst="rect">
                      <a:avLst/>
                    </a:prstGeom>
                  </pic:spPr>
                </pic:pic>
              </a:graphicData>
            </a:graphic>
          </wp:inline>
        </w:drawing>
      </w:r>
    </w:p>
    <w:p w:rsidR="00C7752F" w:rsidRDefault="00E40BE6" w:rsidP="008A435C">
      <w:pPr>
        <w:rPr>
          <w:rFonts w:ascii="Times New Roman" w:hAnsi="Times New Roman" w:cs="Times New Roman"/>
          <w:u w:val="single"/>
        </w:rPr>
      </w:pPr>
      <w:r w:rsidRPr="00E40BE6">
        <w:rPr>
          <w:noProof/>
        </w:rPr>
        <w:lastRenderedPageBreak/>
        <w:drawing>
          <wp:inline distT="0" distB="0" distL="0" distR="0" wp14:anchorId="2C3B5437" wp14:editId="7B1A8F14">
            <wp:extent cx="5121558" cy="6246002"/>
            <wp:effectExtent l="9208"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rot="5400000">
                      <a:off x="0" y="0"/>
                      <a:ext cx="5122940" cy="6247688"/>
                    </a:xfrm>
                    <a:prstGeom prst="rect">
                      <a:avLst/>
                    </a:prstGeom>
                  </pic:spPr>
                </pic:pic>
              </a:graphicData>
            </a:graphic>
          </wp:inline>
        </w:drawing>
      </w:r>
    </w:p>
    <w:p w:rsidR="00E40BE6" w:rsidRDefault="00E40BE6" w:rsidP="008A435C">
      <w:pPr>
        <w:rPr>
          <w:rFonts w:ascii="Times New Roman" w:hAnsi="Times New Roman" w:cs="Times New Roman"/>
          <w:u w:val="single"/>
        </w:rPr>
      </w:pPr>
      <w:r w:rsidRPr="00E40BE6">
        <w:rPr>
          <w:noProof/>
        </w:rPr>
        <w:lastRenderedPageBreak/>
        <w:drawing>
          <wp:inline distT="0" distB="0" distL="0" distR="0" wp14:anchorId="105E3D2D" wp14:editId="0A5DA145">
            <wp:extent cx="4982505" cy="6180755"/>
            <wp:effectExtent l="0" t="8573" r="318" b="317"/>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rot="5400000">
                      <a:off x="0" y="0"/>
                      <a:ext cx="4988843" cy="6188618"/>
                    </a:xfrm>
                    <a:prstGeom prst="rect">
                      <a:avLst/>
                    </a:prstGeom>
                  </pic:spPr>
                </pic:pic>
              </a:graphicData>
            </a:graphic>
          </wp:inline>
        </w:drawing>
      </w:r>
    </w:p>
    <w:p w:rsidR="00E40BE6" w:rsidRDefault="00E40BE6" w:rsidP="008A435C">
      <w:pPr>
        <w:rPr>
          <w:rFonts w:ascii="Times New Roman" w:hAnsi="Times New Roman" w:cs="Times New Roman"/>
          <w:u w:val="single"/>
        </w:rPr>
      </w:pPr>
      <w:r w:rsidRPr="00E40BE6">
        <w:rPr>
          <w:noProof/>
        </w:rPr>
        <w:lastRenderedPageBreak/>
        <w:drawing>
          <wp:inline distT="0" distB="0" distL="0" distR="0" wp14:anchorId="143944B1" wp14:editId="740D053A">
            <wp:extent cx="5943600" cy="722820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7228205"/>
                    </a:xfrm>
                    <a:prstGeom prst="rect">
                      <a:avLst/>
                    </a:prstGeom>
                  </pic:spPr>
                </pic:pic>
              </a:graphicData>
            </a:graphic>
          </wp:inline>
        </w:drawing>
      </w:r>
    </w:p>
    <w:p w:rsidR="009B0169" w:rsidRDefault="009B0169" w:rsidP="008A435C">
      <w:pPr>
        <w:rPr>
          <w:rFonts w:ascii="Times New Roman" w:hAnsi="Times New Roman" w:cs="Times New Roman"/>
          <w:u w:val="single"/>
        </w:rPr>
      </w:pPr>
    </w:p>
    <w:p w:rsidR="009B0169" w:rsidRDefault="009B0169" w:rsidP="008A435C">
      <w:pPr>
        <w:rPr>
          <w:rFonts w:ascii="Times New Roman" w:hAnsi="Times New Roman" w:cs="Times New Roman"/>
          <w:u w:val="single"/>
        </w:rPr>
      </w:pPr>
    </w:p>
    <w:p w:rsidR="009B0169" w:rsidRDefault="009B0169" w:rsidP="008A435C">
      <w:pPr>
        <w:rPr>
          <w:rFonts w:ascii="Times New Roman" w:hAnsi="Times New Roman" w:cs="Times New Roman"/>
          <w:u w:val="single"/>
        </w:rPr>
      </w:pPr>
    </w:p>
    <w:p w:rsidR="008A435C" w:rsidRPr="008E129F" w:rsidRDefault="008A435C" w:rsidP="008A435C">
      <w:pPr>
        <w:rPr>
          <w:rFonts w:ascii="Times New Roman" w:hAnsi="Times New Roman" w:cs="Times New Roman"/>
          <w:u w:val="single"/>
        </w:rPr>
      </w:pPr>
      <w:r>
        <w:rPr>
          <w:rFonts w:ascii="Times New Roman" w:hAnsi="Times New Roman" w:cs="Times New Roman"/>
          <w:u w:val="single"/>
        </w:rPr>
        <w:lastRenderedPageBreak/>
        <w:t>4.4</w:t>
      </w:r>
      <w:r w:rsidRPr="008E129F">
        <w:rPr>
          <w:rFonts w:ascii="Times New Roman" w:hAnsi="Times New Roman" w:cs="Times New Roman"/>
          <w:u w:val="single"/>
        </w:rPr>
        <w:t xml:space="preserve"> </w:t>
      </w:r>
      <w:r>
        <w:rPr>
          <w:rFonts w:ascii="Times New Roman" w:hAnsi="Times New Roman" w:cs="Times New Roman"/>
          <w:u w:val="single"/>
        </w:rPr>
        <w:t>Performance</w:t>
      </w:r>
      <w:r w:rsidRPr="008E129F">
        <w:rPr>
          <w:rFonts w:ascii="Times New Roman" w:hAnsi="Times New Roman" w:cs="Times New Roman"/>
          <w:u w:val="single"/>
        </w:rPr>
        <w:t xml:space="preserve"> </w:t>
      </w:r>
      <w:r w:rsidR="00A36F1E">
        <w:rPr>
          <w:rFonts w:ascii="Times New Roman" w:hAnsi="Times New Roman" w:cs="Times New Roman"/>
          <w:u w:val="single"/>
        </w:rPr>
        <w:t>Ratings</w:t>
      </w:r>
      <w:r>
        <w:rPr>
          <w:rFonts w:ascii="Times New Roman" w:hAnsi="Times New Roman" w:cs="Times New Roman"/>
          <w:u w:val="single"/>
        </w:rPr>
        <w:t xml:space="preserve"> </w:t>
      </w:r>
    </w:p>
    <w:p w:rsidR="008A435C" w:rsidRPr="00E40BE6" w:rsidRDefault="008A435C" w:rsidP="008A435C">
      <w:pPr>
        <w:pStyle w:val="ListParagraph"/>
        <w:numPr>
          <w:ilvl w:val="0"/>
          <w:numId w:val="35"/>
        </w:numPr>
        <w:rPr>
          <w:rFonts w:ascii="Times New Roman" w:hAnsi="Times New Roman" w:cs="Times New Roman"/>
        </w:rPr>
      </w:pPr>
      <w:r w:rsidRPr="00E40BE6">
        <w:rPr>
          <w:rFonts w:ascii="Times New Roman" w:hAnsi="Times New Roman" w:cs="Times New Roman"/>
        </w:rPr>
        <w:t xml:space="preserve">Boiler model </w:t>
      </w:r>
      <w:r w:rsidRPr="00E40BE6">
        <w:rPr>
          <w:rFonts w:ascii="Times New Roman" w:hAnsi="Times New Roman" w:cs="Times New Roman"/>
          <w:u w:val="single"/>
        </w:rPr>
        <w:t xml:space="preserve">             </w:t>
      </w:r>
      <w:r w:rsidRPr="00E40BE6">
        <w:rPr>
          <w:rFonts w:ascii="Times New Roman" w:hAnsi="Times New Roman" w:cs="Times New Roman"/>
        </w:rPr>
        <w:t xml:space="preserve">  </w:t>
      </w:r>
      <w:r w:rsidRPr="005B4F1C">
        <w:rPr>
          <w:rFonts w:ascii="Times New Roman" w:hAnsi="Times New Roman" w:cs="Times New Roman"/>
          <w:color w:val="0070C0"/>
        </w:rPr>
        <w:t xml:space="preserve">(select from left column in table below) </w:t>
      </w:r>
      <w:r w:rsidRPr="00E40BE6">
        <w:rPr>
          <w:rFonts w:ascii="Times New Roman" w:hAnsi="Times New Roman" w:cs="Times New Roman"/>
        </w:rPr>
        <w:t xml:space="preserve">shall meet the corresponding performance characteristics shown </w:t>
      </w:r>
      <w:r w:rsidR="00C7752F" w:rsidRPr="00E40BE6">
        <w:rPr>
          <w:rFonts w:ascii="Times New Roman" w:hAnsi="Times New Roman" w:cs="Times New Roman"/>
        </w:rPr>
        <w:t xml:space="preserve">below. </w:t>
      </w:r>
      <w:r w:rsidRPr="00E40BE6">
        <w:rPr>
          <w:rFonts w:ascii="Times New Roman" w:hAnsi="Times New Roman" w:cs="Times New Roman"/>
        </w:rPr>
        <w:t xml:space="preserve">     </w:t>
      </w:r>
    </w:p>
    <w:p w:rsidR="00941A42" w:rsidRDefault="00C7752F" w:rsidP="003E188C">
      <w:pPr>
        <w:pStyle w:val="ListParagraph"/>
        <w:ind w:left="0"/>
        <w:jc w:val="center"/>
        <w:rPr>
          <w:rFonts w:ascii="Times New Roman" w:hAnsi="Times New Roman" w:cs="Times New Roman"/>
          <w:u w:val="single"/>
        </w:rPr>
      </w:pPr>
      <w:r>
        <w:rPr>
          <w:rFonts w:ascii="Times New Roman" w:hAnsi="Times New Roman" w:cs="Times New Roman"/>
          <w:noProof/>
          <w:color w:val="FF0000"/>
        </w:rPr>
        <w:drawing>
          <wp:inline distT="0" distB="0" distL="0" distR="0">
            <wp:extent cx="5257917" cy="379407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57883" cy="3794053"/>
                    </a:xfrm>
                    <a:prstGeom prst="rect">
                      <a:avLst/>
                    </a:prstGeom>
                    <a:noFill/>
                    <a:ln>
                      <a:noFill/>
                    </a:ln>
                  </pic:spPr>
                </pic:pic>
              </a:graphicData>
            </a:graphic>
          </wp:inline>
        </w:drawing>
      </w:r>
      <w:r w:rsidR="001E2222" w:rsidRPr="0061627B">
        <w:rPr>
          <w:rFonts w:ascii="Times New Roman" w:hAnsi="Times New Roman" w:cs="Times New Roman"/>
          <w:color w:val="FF0000"/>
        </w:rPr>
        <w:br/>
      </w:r>
    </w:p>
    <w:p w:rsidR="00E672EC" w:rsidRDefault="00C323D9" w:rsidP="00E84FEB">
      <w:pPr>
        <w:pStyle w:val="ListParagraph"/>
        <w:ind w:left="0"/>
        <w:rPr>
          <w:rFonts w:ascii="Times New Roman" w:hAnsi="Times New Roman" w:cs="Times New Roman"/>
          <w:u w:val="single"/>
        </w:rPr>
      </w:pPr>
      <w:r>
        <w:rPr>
          <w:rFonts w:ascii="Times New Roman" w:hAnsi="Times New Roman" w:cs="Times New Roman"/>
          <w:u w:val="single"/>
        </w:rPr>
        <w:t>4.5</w:t>
      </w:r>
      <w:r w:rsidR="00845CA5" w:rsidRPr="001E2222">
        <w:rPr>
          <w:rFonts w:ascii="Times New Roman" w:hAnsi="Times New Roman" w:cs="Times New Roman"/>
          <w:u w:val="single"/>
        </w:rPr>
        <w:t xml:space="preserve"> </w:t>
      </w:r>
      <w:r w:rsidR="005B4F1C">
        <w:rPr>
          <w:rFonts w:ascii="Times New Roman" w:hAnsi="Times New Roman" w:cs="Times New Roman"/>
          <w:u w:val="single"/>
        </w:rPr>
        <w:t xml:space="preserve">Electrical and </w:t>
      </w:r>
      <w:r w:rsidR="0076197A" w:rsidRPr="001E2222">
        <w:rPr>
          <w:rFonts w:ascii="Times New Roman" w:hAnsi="Times New Roman" w:cs="Times New Roman"/>
          <w:u w:val="single"/>
        </w:rPr>
        <w:t>Wiring</w:t>
      </w:r>
    </w:p>
    <w:p w:rsidR="008A435C" w:rsidRPr="007B343D" w:rsidRDefault="008A435C" w:rsidP="00A035C4">
      <w:pPr>
        <w:pStyle w:val="ListParagraph"/>
        <w:numPr>
          <w:ilvl w:val="0"/>
          <w:numId w:val="10"/>
        </w:numPr>
        <w:rPr>
          <w:rFonts w:ascii="Times New Roman" w:hAnsi="Times New Roman" w:cs="Times New Roman"/>
        </w:rPr>
      </w:pPr>
      <w:r w:rsidRPr="007B343D">
        <w:rPr>
          <w:rFonts w:ascii="Times New Roman" w:hAnsi="Times New Roman" w:cs="Times New Roman"/>
        </w:rPr>
        <w:t xml:space="preserve">Boiler shall be </w:t>
      </w:r>
      <w:r w:rsidR="008D6C42" w:rsidRPr="007B343D">
        <w:rPr>
          <w:rFonts w:ascii="Times New Roman" w:hAnsi="Times New Roman" w:cs="Times New Roman"/>
        </w:rPr>
        <w:t>rated for 120 VAC, 60 hertz, 1- ph</w:t>
      </w:r>
      <w:r w:rsidR="00A2429B" w:rsidRPr="007B343D">
        <w:rPr>
          <w:rFonts w:ascii="Times New Roman" w:hAnsi="Times New Roman" w:cs="Times New Roman"/>
        </w:rPr>
        <w:t>.</w:t>
      </w:r>
      <w:r w:rsidR="008D6C42" w:rsidRPr="007B343D">
        <w:rPr>
          <w:rFonts w:ascii="Times New Roman" w:hAnsi="Times New Roman" w:cs="Times New Roman"/>
        </w:rPr>
        <w:t xml:space="preserve">, less than 12 amperes. </w:t>
      </w:r>
    </w:p>
    <w:p w:rsidR="00B36B6A" w:rsidRPr="007B343D" w:rsidRDefault="008D6C42" w:rsidP="00A035C4">
      <w:pPr>
        <w:pStyle w:val="ListParagraph"/>
        <w:numPr>
          <w:ilvl w:val="0"/>
          <w:numId w:val="10"/>
        </w:numPr>
        <w:rPr>
          <w:rFonts w:ascii="Times New Roman" w:hAnsi="Times New Roman" w:cs="Times New Roman"/>
        </w:rPr>
      </w:pPr>
      <w:r w:rsidRPr="007B343D">
        <w:rPr>
          <w:rFonts w:ascii="Times New Roman" w:hAnsi="Times New Roman" w:cs="Times New Roman"/>
        </w:rPr>
        <w:t xml:space="preserve">A separate electrical circuit </w:t>
      </w:r>
      <w:r w:rsidR="008A435C" w:rsidRPr="007B343D">
        <w:rPr>
          <w:rFonts w:ascii="Times New Roman" w:hAnsi="Times New Roman" w:cs="Times New Roman"/>
        </w:rPr>
        <w:t>shall</w:t>
      </w:r>
      <w:r w:rsidRPr="007B343D">
        <w:rPr>
          <w:rFonts w:ascii="Times New Roman" w:hAnsi="Times New Roman" w:cs="Times New Roman"/>
        </w:rPr>
        <w:t xml:space="preserve"> be run from the main electrical service with an over-current device/disconnect in the circuit. A service switch is recommended and may be required by some local j</w:t>
      </w:r>
      <w:r w:rsidR="008A435C" w:rsidRPr="007B343D">
        <w:rPr>
          <w:rFonts w:ascii="Times New Roman" w:hAnsi="Times New Roman" w:cs="Times New Roman"/>
        </w:rPr>
        <w:t>urisdictions. This switch shall be located</w:t>
      </w:r>
      <w:r w:rsidRPr="007B343D">
        <w:rPr>
          <w:rFonts w:ascii="Times New Roman" w:hAnsi="Times New Roman" w:cs="Times New Roman"/>
        </w:rPr>
        <w:t xml:space="preserve"> in accordance with local codes or, in the absence of any, in a location where it can be safely accessed in an emergency involving the boiler. </w:t>
      </w:r>
    </w:p>
    <w:p w:rsidR="00B36B6A" w:rsidRPr="007B343D" w:rsidRDefault="00A035C4" w:rsidP="00A035C4">
      <w:pPr>
        <w:pStyle w:val="ListParagraph"/>
        <w:numPr>
          <w:ilvl w:val="0"/>
          <w:numId w:val="10"/>
        </w:numPr>
        <w:rPr>
          <w:rFonts w:ascii="Times New Roman" w:hAnsi="Times New Roman" w:cs="Times New Roman"/>
        </w:rPr>
      </w:pPr>
      <w:r w:rsidRPr="007B343D">
        <w:rPr>
          <w:rFonts w:ascii="Times New Roman" w:hAnsi="Times New Roman" w:cs="Times New Roman"/>
        </w:rPr>
        <w:t>Each boiler product shall be equipped with a wiring diagram attached to the boiler jacket.</w:t>
      </w:r>
      <w:r w:rsidRPr="007B343D">
        <w:rPr>
          <w:rFonts w:ascii="Times New Roman" w:hAnsi="Times New Roman" w:cs="Times New Roman"/>
          <w:noProof/>
        </w:rPr>
        <w:t xml:space="preserve"> </w:t>
      </w:r>
    </w:p>
    <w:p w:rsidR="009B0169" w:rsidRDefault="009B0169" w:rsidP="009B0169">
      <w:pPr>
        <w:rPr>
          <w:rFonts w:ascii="Times New Roman" w:hAnsi="Times New Roman" w:cs="Times New Roman"/>
          <w:color w:val="FF0000"/>
        </w:rPr>
      </w:pPr>
    </w:p>
    <w:p w:rsidR="009B0169" w:rsidRDefault="009B0169" w:rsidP="009B0169">
      <w:pPr>
        <w:rPr>
          <w:rFonts w:ascii="Times New Roman" w:hAnsi="Times New Roman" w:cs="Times New Roman"/>
          <w:color w:val="FF0000"/>
        </w:rPr>
      </w:pPr>
    </w:p>
    <w:p w:rsidR="009B0169" w:rsidRDefault="009B0169" w:rsidP="009B0169">
      <w:pPr>
        <w:rPr>
          <w:rFonts w:ascii="Times New Roman" w:hAnsi="Times New Roman" w:cs="Times New Roman"/>
          <w:color w:val="FF0000"/>
        </w:rPr>
      </w:pPr>
    </w:p>
    <w:p w:rsidR="009B0169" w:rsidRDefault="009B0169" w:rsidP="009B0169">
      <w:pPr>
        <w:rPr>
          <w:rFonts w:ascii="Times New Roman" w:hAnsi="Times New Roman" w:cs="Times New Roman"/>
          <w:color w:val="FF0000"/>
        </w:rPr>
      </w:pPr>
    </w:p>
    <w:p w:rsidR="009B0169" w:rsidRDefault="009B0169" w:rsidP="009B0169">
      <w:pPr>
        <w:rPr>
          <w:rFonts w:ascii="Times New Roman" w:hAnsi="Times New Roman" w:cs="Times New Roman"/>
          <w:color w:val="FF0000"/>
        </w:rPr>
      </w:pPr>
    </w:p>
    <w:p w:rsidR="009B0169" w:rsidRDefault="009B0169" w:rsidP="009B0169">
      <w:pPr>
        <w:rPr>
          <w:rFonts w:ascii="Times New Roman" w:hAnsi="Times New Roman" w:cs="Times New Roman"/>
          <w:color w:val="FF0000"/>
        </w:rPr>
      </w:pPr>
    </w:p>
    <w:p w:rsidR="009B0169" w:rsidRPr="009B0169" w:rsidRDefault="009B0169" w:rsidP="009B0169">
      <w:pPr>
        <w:rPr>
          <w:rFonts w:ascii="Times New Roman" w:hAnsi="Times New Roman" w:cs="Times New Roman"/>
          <w:color w:val="FF0000"/>
        </w:rPr>
      </w:pPr>
    </w:p>
    <w:p w:rsidR="000B6B3B" w:rsidRPr="004F20BE" w:rsidRDefault="00C323D9" w:rsidP="00B1535F">
      <w:pPr>
        <w:rPr>
          <w:rFonts w:ascii="Times New Roman" w:hAnsi="Times New Roman" w:cs="Times New Roman"/>
          <w:u w:val="single"/>
        </w:rPr>
      </w:pPr>
      <w:r>
        <w:rPr>
          <w:rFonts w:ascii="Times New Roman" w:hAnsi="Times New Roman" w:cs="Times New Roman"/>
          <w:u w:val="single"/>
        </w:rPr>
        <w:lastRenderedPageBreak/>
        <w:t>4.6</w:t>
      </w:r>
      <w:r w:rsidR="008D6C42">
        <w:rPr>
          <w:rFonts w:ascii="Times New Roman" w:hAnsi="Times New Roman" w:cs="Times New Roman"/>
          <w:u w:val="single"/>
        </w:rPr>
        <w:t xml:space="preserve"> </w:t>
      </w:r>
      <w:r w:rsidR="00A2429B">
        <w:rPr>
          <w:rFonts w:ascii="Times New Roman" w:hAnsi="Times New Roman" w:cs="Times New Roman"/>
          <w:u w:val="single"/>
        </w:rPr>
        <w:t xml:space="preserve">Control Operation, </w:t>
      </w:r>
      <w:r w:rsidR="000B6B3B" w:rsidRPr="004F20BE">
        <w:rPr>
          <w:rFonts w:ascii="Times New Roman" w:hAnsi="Times New Roman" w:cs="Times New Roman"/>
          <w:u w:val="single"/>
        </w:rPr>
        <w:t>Capability and Functionality</w:t>
      </w:r>
    </w:p>
    <w:p w:rsidR="00FF535C" w:rsidRDefault="007B343D" w:rsidP="00A035C4">
      <w:r w:rsidRPr="007B343D">
        <w:rPr>
          <w:noProof/>
        </w:rPr>
        <w:drawing>
          <wp:inline distT="0" distB="0" distL="0" distR="0" wp14:anchorId="6E82DC72" wp14:editId="2D4FF63B">
            <wp:extent cx="6421272" cy="568447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6422589" cy="5685639"/>
                    </a:xfrm>
                    <a:prstGeom prst="rect">
                      <a:avLst/>
                    </a:prstGeom>
                  </pic:spPr>
                </pic:pic>
              </a:graphicData>
            </a:graphic>
          </wp:inline>
        </w:drawing>
      </w:r>
      <w:r w:rsidR="00FF535C">
        <w:br w:type="page"/>
      </w:r>
    </w:p>
    <w:p w:rsidR="00A2429B" w:rsidRDefault="00C323D9" w:rsidP="00243303">
      <w:pPr>
        <w:rPr>
          <w:rFonts w:ascii="Times New Roman" w:hAnsi="Times New Roman" w:cs="Times New Roman"/>
          <w:b/>
          <w:color w:val="000000" w:themeColor="text1"/>
        </w:rPr>
      </w:pPr>
      <w:r>
        <w:rPr>
          <w:rFonts w:ascii="Times New Roman" w:hAnsi="Times New Roman" w:cs="Times New Roman"/>
          <w:b/>
          <w:color w:val="000000" w:themeColor="text1"/>
        </w:rPr>
        <w:lastRenderedPageBreak/>
        <w:t>5</w:t>
      </w:r>
      <w:r w:rsidR="003F764D" w:rsidRPr="005E2405">
        <w:rPr>
          <w:rFonts w:ascii="Times New Roman" w:hAnsi="Times New Roman" w:cs="Times New Roman"/>
          <w:b/>
          <w:color w:val="000000" w:themeColor="text1"/>
        </w:rPr>
        <w:t>-</w:t>
      </w:r>
      <w:r w:rsidR="0023011A" w:rsidRPr="005E2405">
        <w:rPr>
          <w:rFonts w:ascii="Times New Roman" w:hAnsi="Times New Roman" w:cs="Times New Roman"/>
          <w:b/>
          <w:color w:val="000000" w:themeColor="text1"/>
        </w:rPr>
        <w:t>INSTALLATION</w:t>
      </w:r>
    </w:p>
    <w:p w:rsidR="0023011A" w:rsidRPr="00A2429B" w:rsidRDefault="00C323D9" w:rsidP="00A2429B">
      <w:pPr>
        <w:rPr>
          <w:rFonts w:ascii="Times New Roman" w:hAnsi="Times New Roman" w:cs="Times New Roman"/>
          <w:b/>
          <w:color w:val="000000" w:themeColor="text1"/>
        </w:rPr>
      </w:pPr>
      <w:r>
        <w:rPr>
          <w:rFonts w:ascii="Times New Roman" w:hAnsi="Times New Roman" w:cs="Times New Roman"/>
          <w:color w:val="000000" w:themeColor="text1"/>
          <w:u w:val="single"/>
        </w:rPr>
        <w:t>5</w:t>
      </w:r>
      <w:r w:rsidR="0023011A" w:rsidRPr="00F2591C">
        <w:rPr>
          <w:rFonts w:ascii="Times New Roman" w:hAnsi="Times New Roman" w:cs="Times New Roman"/>
          <w:color w:val="000000" w:themeColor="text1"/>
          <w:u w:val="single"/>
        </w:rPr>
        <w:t>-1 Installation</w:t>
      </w:r>
      <w:r w:rsidR="00060E74">
        <w:rPr>
          <w:rFonts w:ascii="Times New Roman" w:hAnsi="Times New Roman" w:cs="Times New Roman"/>
          <w:color w:val="000000" w:themeColor="text1"/>
          <w:u w:val="single"/>
        </w:rPr>
        <w:t xml:space="preserve"> Requirements</w:t>
      </w:r>
    </w:p>
    <w:p w:rsidR="008A435C" w:rsidRPr="00507B2F" w:rsidRDefault="008A435C" w:rsidP="008A435C">
      <w:pPr>
        <w:pStyle w:val="ListParagraph"/>
        <w:numPr>
          <w:ilvl w:val="0"/>
          <w:numId w:val="17"/>
        </w:numPr>
        <w:rPr>
          <w:rFonts w:ascii="Times New Roman" w:hAnsi="Times New Roman" w:cs="Times New Roman"/>
        </w:rPr>
      </w:pPr>
      <w:r w:rsidRPr="00507B2F">
        <w:rPr>
          <w:rFonts w:ascii="Times New Roman" w:hAnsi="Times New Roman" w:cs="Times New Roman"/>
        </w:rPr>
        <w:t xml:space="preserve">Boiler and other specified equipment shall be expertly installed by a professional heating contractor. </w:t>
      </w:r>
    </w:p>
    <w:p w:rsidR="007B343D" w:rsidRPr="007B343D" w:rsidRDefault="004A274E" w:rsidP="004A274E">
      <w:pPr>
        <w:pStyle w:val="ListParagraph"/>
        <w:numPr>
          <w:ilvl w:val="0"/>
          <w:numId w:val="17"/>
        </w:numPr>
        <w:rPr>
          <w:rFonts w:ascii="Times New Roman" w:hAnsi="Times New Roman" w:cs="Times New Roman"/>
        </w:rPr>
      </w:pPr>
      <w:r w:rsidRPr="007B343D">
        <w:rPr>
          <w:rFonts w:ascii="Times New Roman" w:hAnsi="Times New Roman" w:cs="Times New Roman"/>
        </w:rPr>
        <w:t xml:space="preserve">Manufacturer-recommended clearances shall be maintained around and over equipment, and as required by local Code. </w:t>
      </w:r>
    </w:p>
    <w:p w:rsidR="004A274E" w:rsidRPr="007B343D" w:rsidRDefault="004A274E" w:rsidP="004A274E">
      <w:pPr>
        <w:pStyle w:val="ListParagraph"/>
        <w:numPr>
          <w:ilvl w:val="0"/>
          <w:numId w:val="17"/>
        </w:numPr>
        <w:rPr>
          <w:rFonts w:ascii="Times New Roman" w:hAnsi="Times New Roman" w:cs="Times New Roman"/>
        </w:rPr>
      </w:pPr>
      <w:r w:rsidRPr="007B343D">
        <w:rPr>
          <w:rFonts w:ascii="Times New Roman" w:hAnsi="Times New Roman" w:cs="Times New Roman"/>
        </w:rPr>
        <w:t>Boiler shall only be installed on a proper base surface. A level floor is required. A concrete base should be provided if a basement floor is not level or if water may accumulate on the floor around boiler. This heating appliance is listed for installation on combustible flooring, but it shall not be installed on carpeting.</w:t>
      </w:r>
    </w:p>
    <w:p w:rsidR="004A274E" w:rsidRPr="007B343D" w:rsidRDefault="004A274E" w:rsidP="004A274E">
      <w:pPr>
        <w:pStyle w:val="ListParagraph"/>
        <w:numPr>
          <w:ilvl w:val="0"/>
          <w:numId w:val="17"/>
        </w:numPr>
        <w:rPr>
          <w:rFonts w:ascii="Times New Roman" w:hAnsi="Times New Roman" w:cs="Times New Roman"/>
        </w:rPr>
      </w:pPr>
      <w:r w:rsidRPr="007B343D">
        <w:rPr>
          <w:rFonts w:ascii="Times New Roman" w:hAnsi="Times New Roman" w:cs="Times New Roman"/>
        </w:rPr>
        <w:t>The installer shall never jump out or bypass any safety or operating control or component of this boiler.</w:t>
      </w:r>
    </w:p>
    <w:p w:rsidR="004A274E" w:rsidRPr="00507B2F" w:rsidRDefault="004A274E" w:rsidP="004A274E">
      <w:pPr>
        <w:pStyle w:val="ListParagraph"/>
        <w:numPr>
          <w:ilvl w:val="0"/>
          <w:numId w:val="17"/>
        </w:numPr>
        <w:rPr>
          <w:rFonts w:ascii="Times New Roman" w:hAnsi="Times New Roman" w:cs="Times New Roman"/>
        </w:rPr>
      </w:pPr>
      <w:r w:rsidRPr="00507B2F">
        <w:rPr>
          <w:rFonts w:ascii="Times New Roman" w:hAnsi="Times New Roman" w:cs="Times New Roman"/>
        </w:rPr>
        <w:t xml:space="preserve">Installer shall never install boiler where gasoline or other flammable vapors or liquids are stored. Avoid areas near chemical products containing chlorine, chloride based salts, </w:t>
      </w:r>
      <w:proofErr w:type="spellStart"/>
      <w:r w:rsidRPr="00507B2F">
        <w:rPr>
          <w:rFonts w:ascii="Times New Roman" w:hAnsi="Times New Roman" w:cs="Times New Roman"/>
        </w:rPr>
        <w:t>chloro</w:t>
      </w:r>
      <w:proofErr w:type="spellEnd"/>
      <w:r w:rsidRPr="00507B2F">
        <w:rPr>
          <w:rFonts w:ascii="Times New Roman" w:hAnsi="Times New Roman" w:cs="Times New Roman"/>
        </w:rPr>
        <w:t>/fluorocarbons, paint removers, cleaning solvent, and detergents.</w:t>
      </w:r>
    </w:p>
    <w:p w:rsidR="00A13751" w:rsidRPr="00FF7686" w:rsidRDefault="00A13751" w:rsidP="00A13751">
      <w:pPr>
        <w:pStyle w:val="ListParagraph"/>
        <w:numPr>
          <w:ilvl w:val="0"/>
          <w:numId w:val="17"/>
        </w:numPr>
        <w:rPr>
          <w:rFonts w:ascii="Times New Roman" w:hAnsi="Times New Roman" w:cs="Times New Roman"/>
        </w:rPr>
      </w:pPr>
      <w:r w:rsidRPr="00FF7686">
        <w:rPr>
          <w:rFonts w:ascii="Times New Roman" w:hAnsi="Times New Roman" w:cs="Times New Roman"/>
        </w:rPr>
        <w:t xml:space="preserve">Boiler </w:t>
      </w:r>
      <w:r w:rsidR="00FF7686">
        <w:rPr>
          <w:rFonts w:ascii="Times New Roman" w:hAnsi="Times New Roman" w:cs="Times New Roman"/>
        </w:rPr>
        <w:t>SHALL NOT</w:t>
      </w:r>
      <w:r w:rsidRPr="00FF7686">
        <w:rPr>
          <w:rFonts w:ascii="Times New Roman" w:hAnsi="Times New Roman" w:cs="Times New Roman"/>
        </w:rPr>
        <w:t xml:space="preserve"> </w:t>
      </w:r>
      <w:proofErr w:type="gramStart"/>
      <w:r w:rsidRPr="00FF7686">
        <w:rPr>
          <w:rFonts w:ascii="Times New Roman" w:hAnsi="Times New Roman" w:cs="Times New Roman"/>
        </w:rPr>
        <w:t>be</w:t>
      </w:r>
      <w:proofErr w:type="gramEnd"/>
      <w:r w:rsidRPr="00FF7686">
        <w:rPr>
          <w:rFonts w:ascii="Times New Roman" w:hAnsi="Times New Roman" w:cs="Times New Roman"/>
        </w:rPr>
        <w:t xml:space="preserve"> vented with CPVC, PVC, Polypropylene or any other non-metallic vent pipe.</w:t>
      </w:r>
    </w:p>
    <w:p w:rsidR="004A274E" w:rsidRPr="00FF7686" w:rsidRDefault="004A274E" w:rsidP="004A274E">
      <w:pPr>
        <w:pStyle w:val="ListParagraph"/>
        <w:numPr>
          <w:ilvl w:val="0"/>
          <w:numId w:val="17"/>
        </w:numPr>
        <w:rPr>
          <w:rFonts w:ascii="Times New Roman" w:hAnsi="Times New Roman" w:cs="Times New Roman"/>
        </w:rPr>
      </w:pPr>
      <w:r w:rsidRPr="00FF7686">
        <w:rPr>
          <w:rFonts w:ascii="Times New Roman" w:hAnsi="Times New Roman" w:cs="Times New Roman"/>
        </w:rPr>
        <w:t>Installer shall isolate and protect gas ignition system components from water (dripping, spraying, rain, etc.) during boiler operation and service (circulator replacement, condensate trap, control replacement, etc.).</w:t>
      </w:r>
    </w:p>
    <w:p w:rsidR="004A274E" w:rsidRPr="00FF7686" w:rsidRDefault="004A274E" w:rsidP="004A274E">
      <w:pPr>
        <w:pStyle w:val="ListParagraph"/>
        <w:numPr>
          <w:ilvl w:val="0"/>
          <w:numId w:val="17"/>
        </w:numPr>
        <w:rPr>
          <w:rFonts w:ascii="Times New Roman" w:hAnsi="Times New Roman" w:cs="Times New Roman"/>
        </w:rPr>
      </w:pPr>
      <w:r w:rsidRPr="00FF7686">
        <w:rPr>
          <w:rFonts w:ascii="Times New Roman" w:hAnsi="Times New Roman" w:cs="Times New Roman"/>
        </w:rPr>
        <w:t>All electrical conduit, piping, exhaust vent, and air intakes shall be installed with clearances for burner removal and service of all equipment.</w:t>
      </w:r>
    </w:p>
    <w:p w:rsidR="008A435C" w:rsidRPr="00FF7686" w:rsidRDefault="008A435C" w:rsidP="008A435C">
      <w:pPr>
        <w:pStyle w:val="ListParagraph"/>
        <w:numPr>
          <w:ilvl w:val="0"/>
          <w:numId w:val="17"/>
        </w:numPr>
        <w:rPr>
          <w:rFonts w:ascii="Times New Roman" w:hAnsi="Times New Roman" w:cs="Times New Roman"/>
        </w:rPr>
      </w:pPr>
      <w:r w:rsidRPr="00FF7686">
        <w:rPr>
          <w:rFonts w:ascii="Times New Roman" w:hAnsi="Times New Roman" w:cs="Times New Roman"/>
        </w:rPr>
        <w:t xml:space="preserve">Boiler installation </w:t>
      </w:r>
      <w:r w:rsidR="00987D95" w:rsidRPr="00FF7686">
        <w:rPr>
          <w:rFonts w:ascii="Times New Roman" w:hAnsi="Times New Roman" w:cs="Times New Roman"/>
        </w:rPr>
        <w:t xml:space="preserve">and startup </w:t>
      </w:r>
      <w:r w:rsidRPr="00FF7686">
        <w:rPr>
          <w:rFonts w:ascii="Times New Roman" w:hAnsi="Times New Roman" w:cs="Times New Roman"/>
        </w:rPr>
        <w:t xml:space="preserve">shall comply with contract documents and boiler manufacturer's printed instructions. </w:t>
      </w:r>
    </w:p>
    <w:p w:rsidR="008643F7" w:rsidRDefault="008643F7" w:rsidP="008643F7">
      <w:pPr>
        <w:pStyle w:val="ListParagraph"/>
        <w:numPr>
          <w:ilvl w:val="0"/>
          <w:numId w:val="17"/>
        </w:numPr>
        <w:rPr>
          <w:rFonts w:ascii="Times New Roman" w:hAnsi="Times New Roman" w:cs="Times New Roman"/>
        </w:rPr>
      </w:pPr>
      <w:r w:rsidRPr="008643F7">
        <w:rPr>
          <w:rFonts w:ascii="Times New Roman" w:hAnsi="Times New Roman" w:cs="Times New Roman"/>
        </w:rPr>
        <w:t xml:space="preserve">Softened water shall not be used in this steam boiler because it will cause accelerated boiler corrosion. Oxygen contamination of boiler water will cause corrosion of iron and steel boiler components, and can lead to boiler failure. Check for and correct system leaks. Tie in fresh water supply to boiler upstream of a water softener. </w:t>
      </w:r>
    </w:p>
    <w:p w:rsidR="002E316E" w:rsidRPr="008643F7" w:rsidRDefault="002E316E" w:rsidP="008643F7">
      <w:pPr>
        <w:pStyle w:val="ListParagraph"/>
        <w:numPr>
          <w:ilvl w:val="0"/>
          <w:numId w:val="17"/>
        </w:numPr>
        <w:rPr>
          <w:rFonts w:ascii="Times New Roman" w:hAnsi="Times New Roman" w:cs="Times New Roman"/>
        </w:rPr>
      </w:pPr>
      <w:r>
        <w:rPr>
          <w:rFonts w:ascii="Times New Roman" w:hAnsi="Times New Roman" w:cs="Times New Roman"/>
        </w:rPr>
        <w:t xml:space="preserve">Copper steam piping is not recommended </w:t>
      </w:r>
    </w:p>
    <w:p w:rsidR="00FF7686" w:rsidRPr="00FF7686" w:rsidRDefault="00FF7686" w:rsidP="00FF7686">
      <w:pPr>
        <w:pStyle w:val="ListParagraph"/>
        <w:numPr>
          <w:ilvl w:val="0"/>
          <w:numId w:val="17"/>
        </w:numPr>
        <w:rPr>
          <w:rFonts w:ascii="Times New Roman" w:hAnsi="Times New Roman" w:cs="Times New Roman"/>
        </w:rPr>
      </w:pPr>
      <w:r w:rsidRPr="00FF7686">
        <w:rPr>
          <w:rFonts w:ascii="Times New Roman" w:hAnsi="Times New Roman" w:cs="Times New Roman"/>
        </w:rPr>
        <w:t>Exhaust vent shall always be connected to boiler vent connection.</w:t>
      </w:r>
    </w:p>
    <w:p w:rsidR="008A435C" w:rsidRPr="00547681" w:rsidRDefault="008A435C" w:rsidP="008A435C">
      <w:pPr>
        <w:pStyle w:val="ListParagraph"/>
        <w:numPr>
          <w:ilvl w:val="0"/>
          <w:numId w:val="17"/>
        </w:numPr>
        <w:rPr>
          <w:rFonts w:ascii="Times New Roman" w:hAnsi="Times New Roman" w:cs="Times New Roman"/>
        </w:rPr>
      </w:pPr>
      <w:r w:rsidRPr="00547681">
        <w:rPr>
          <w:rFonts w:ascii="Times New Roman" w:hAnsi="Times New Roman" w:cs="Times New Roman"/>
        </w:rPr>
        <w:t>Installer shall flush and clean the boiler upon completion of installation in accordance with manufacturer's start-up instructions. The boiler must be isolated when any cleaning or testing of system piping is being performed.</w:t>
      </w:r>
    </w:p>
    <w:p w:rsidR="004A274E" w:rsidRPr="00547681" w:rsidRDefault="004A274E" w:rsidP="004A274E">
      <w:pPr>
        <w:pStyle w:val="ListParagraph"/>
        <w:numPr>
          <w:ilvl w:val="0"/>
          <w:numId w:val="17"/>
        </w:numPr>
        <w:rPr>
          <w:rFonts w:ascii="Times New Roman" w:hAnsi="Times New Roman" w:cs="Times New Roman"/>
        </w:rPr>
      </w:pPr>
      <w:r w:rsidRPr="00547681">
        <w:rPr>
          <w:rFonts w:ascii="Times New Roman" w:hAnsi="Times New Roman" w:cs="Times New Roman"/>
        </w:rPr>
        <w:t xml:space="preserve">Installer shall install discharge piping from relief valves (open termination for viewing) and all drains to nearest floor drain while adhering to governing environmental requirements.  </w:t>
      </w:r>
    </w:p>
    <w:p w:rsidR="008A435C" w:rsidRPr="00547681" w:rsidRDefault="008A435C" w:rsidP="008A435C">
      <w:pPr>
        <w:pStyle w:val="ListParagraph"/>
        <w:numPr>
          <w:ilvl w:val="0"/>
          <w:numId w:val="17"/>
        </w:numPr>
        <w:rPr>
          <w:rFonts w:ascii="Times New Roman" w:hAnsi="Times New Roman" w:cs="Times New Roman"/>
        </w:rPr>
      </w:pPr>
      <w:r w:rsidRPr="00547681">
        <w:rPr>
          <w:rFonts w:ascii="Times New Roman" w:hAnsi="Times New Roman" w:cs="Times New Roman"/>
        </w:rPr>
        <w:t xml:space="preserve">Fuel piping shall always be connected in accordance with NFPA 54. Pipe size </w:t>
      </w:r>
      <w:r w:rsidR="008F597E" w:rsidRPr="00547681">
        <w:rPr>
          <w:rFonts w:ascii="Times New Roman" w:hAnsi="Times New Roman" w:cs="Times New Roman"/>
        </w:rPr>
        <w:t>shall be the</w:t>
      </w:r>
      <w:r w:rsidRPr="00547681">
        <w:rPr>
          <w:rFonts w:ascii="Times New Roman" w:hAnsi="Times New Roman" w:cs="Times New Roman"/>
        </w:rPr>
        <w:t xml:space="preserve"> same, or greater, than the gas train inlet connection. </w:t>
      </w:r>
    </w:p>
    <w:p w:rsidR="008A435C" w:rsidRPr="00547681" w:rsidRDefault="008A435C" w:rsidP="008A435C">
      <w:pPr>
        <w:pStyle w:val="ListParagraph"/>
        <w:numPr>
          <w:ilvl w:val="0"/>
          <w:numId w:val="17"/>
        </w:numPr>
        <w:rPr>
          <w:rFonts w:ascii="Times New Roman" w:hAnsi="Times New Roman" w:cs="Times New Roman"/>
        </w:rPr>
      </w:pPr>
      <w:r w:rsidRPr="00547681">
        <w:rPr>
          <w:rFonts w:ascii="Times New Roman" w:hAnsi="Times New Roman" w:cs="Times New Roman"/>
        </w:rPr>
        <w:t>Installer shall use full size (minimum) pipe/tubing on all gas vent connections.</w:t>
      </w:r>
    </w:p>
    <w:p w:rsidR="008A435C" w:rsidRPr="00547681" w:rsidRDefault="008A435C" w:rsidP="008A435C">
      <w:pPr>
        <w:pStyle w:val="ListParagraph"/>
        <w:numPr>
          <w:ilvl w:val="0"/>
          <w:numId w:val="17"/>
        </w:numPr>
        <w:rPr>
          <w:rFonts w:ascii="Times New Roman" w:hAnsi="Times New Roman" w:cs="Times New Roman"/>
        </w:rPr>
      </w:pPr>
      <w:r w:rsidRPr="00547681">
        <w:rPr>
          <w:rFonts w:ascii="Times New Roman" w:hAnsi="Times New Roman" w:cs="Times New Roman"/>
        </w:rPr>
        <w:t>All piping accessories shall be installed per the details on the contract drawings.</w:t>
      </w:r>
    </w:p>
    <w:p w:rsidR="008A435C" w:rsidRPr="00547681" w:rsidRDefault="008A435C" w:rsidP="004A274E">
      <w:pPr>
        <w:pStyle w:val="ListParagraph"/>
        <w:numPr>
          <w:ilvl w:val="0"/>
          <w:numId w:val="17"/>
        </w:numPr>
        <w:rPr>
          <w:rFonts w:ascii="Times New Roman" w:hAnsi="Times New Roman" w:cs="Times New Roman"/>
        </w:rPr>
      </w:pPr>
      <w:r w:rsidRPr="00547681">
        <w:rPr>
          <w:rFonts w:ascii="Times New Roman" w:hAnsi="Times New Roman" w:cs="Times New Roman"/>
        </w:rPr>
        <w:t>Installer shall provide necessary water treatment to satisfy manufacturer’s specified water quality limits.</w:t>
      </w:r>
    </w:p>
    <w:p w:rsidR="005A2200" w:rsidRPr="00507B2F" w:rsidRDefault="005A2200" w:rsidP="00507B2F">
      <w:pPr>
        <w:rPr>
          <w:rFonts w:ascii="Times New Roman" w:hAnsi="Times New Roman" w:cs="Times New Roman"/>
        </w:rPr>
      </w:pPr>
    </w:p>
    <w:p w:rsidR="0023011A" w:rsidRPr="00EA5C21" w:rsidRDefault="0023011A" w:rsidP="0023011A">
      <w:pPr>
        <w:pStyle w:val="ListParagraph"/>
        <w:numPr>
          <w:ilvl w:val="0"/>
          <w:numId w:val="17"/>
        </w:numPr>
        <w:rPr>
          <w:rFonts w:ascii="Times New Roman" w:hAnsi="Times New Roman" w:cs="Times New Roman"/>
          <w:color w:val="FF0000"/>
        </w:rPr>
      </w:pPr>
      <w:r w:rsidRPr="00EA5C21">
        <w:rPr>
          <w:rFonts w:ascii="Times New Roman" w:hAnsi="Times New Roman" w:cs="Times New Roman"/>
          <w:color w:val="FF0000"/>
        </w:rPr>
        <w:br w:type="page"/>
      </w:r>
    </w:p>
    <w:p w:rsidR="00471AFE" w:rsidRPr="00EA5C21" w:rsidRDefault="00471AFE">
      <w:pPr>
        <w:rPr>
          <w:color w:val="FF0000"/>
        </w:rPr>
      </w:pPr>
    </w:p>
    <w:p w:rsidR="00502145" w:rsidRPr="00F2591C" w:rsidRDefault="00C323D9" w:rsidP="00471AFE">
      <w:pPr>
        <w:rPr>
          <w:rFonts w:ascii="Times New Roman" w:hAnsi="Times New Roman" w:cs="Times New Roman"/>
          <w:color w:val="000000" w:themeColor="text1"/>
          <w:u w:val="single"/>
        </w:rPr>
      </w:pPr>
      <w:r>
        <w:rPr>
          <w:rFonts w:ascii="Times New Roman" w:hAnsi="Times New Roman" w:cs="Times New Roman"/>
          <w:color w:val="000000" w:themeColor="text1"/>
          <w:u w:val="single"/>
        </w:rPr>
        <w:t>5</w:t>
      </w:r>
      <w:r w:rsidR="002E021A">
        <w:rPr>
          <w:rFonts w:ascii="Times New Roman" w:hAnsi="Times New Roman" w:cs="Times New Roman"/>
          <w:color w:val="000000" w:themeColor="text1"/>
          <w:u w:val="single"/>
        </w:rPr>
        <w:t>.2</w:t>
      </w:r>
      <w:r w:rsidR="00E003B0" w:rsidRPr="00F2591C">
        <w:rPr>
          <w:rFonts w:ascii="Times New Roman" w:hAnsi="Times New Roman" w:cs="Times New Roman"/>
          <w:color w:val="000000" w:themeColor="text1"/>
          <w:u w:val="single"/>
        </w:rPr>
        <w:t xml:space="preserve"> </w:t>
      </w:r>
      <w:r w:rsidR="00060E74">
        <w:rPr>
          <w:rFonts w:ascii="Times New Roman" w:hAnsi="Times New Roman" w:cs="Times New Roman"/>
          <w:color w:val="000000" w:themeColor="text1"/>
          <w:u w:val="single"/>
        </w:rPr>
        <w:t xml:space="preserve">Connection Locations and </w:t>
      </w:r>
      <w:r w:rsidR="00502145" w:rsidRPr="00F2591C">
        <w:rPr>
          <w:rFonts w:ascii="Times New Roman" w:hAnsi="Times New Roman" w:cs="Times New Roman"/>
          <w:color w:val="000000" w:themeColor="text1"/>
          <w:u w:val="single"/>
        </w:rPr>
        <w:t>Clearance</w:t>
      </w:r>
      <w:r w:rsidR="00060E74">
        <w:rPr>
          <w:rFonts w:ascii="Times New Roman" w:hAnsi="Times New Roman" w:cs="Times New Roman"/>
          <w:color w:val="000000" w:themeColor="text1"/>
          <w:u w:val="single"/>
        </w:rPr>
        <w:t>s</w:t>
      </w:r>
    </w:p>
    <w:p w:rsidR="00813235" w:rsidRPr="007B343D" w:rsidRDefault="00813235" w:rsidP="00813235">
      <w:pPr>
        <w:pStyle w:val="ListParagraph"/>
        <w:numPr>
          <w:ilvl w:val="0"/>
          <w:numId w:val="16"/>
        </w:numPr>
        <w:rPr>
          <w:rFonts w:ascii="Times New Roman" w:hAnsi="Times New Roman" w:cs="Times New Roman"/>
        </w:rPr>
      </w:pPr>
      <w:r w:rsidRPr="007B343D">
        <w:rPr>
          <w:rFonts w:ascii="Times New Roman" w:hAnsi="Times New Roman" w:cs="Times New Roman"/>
        </w:rPr>
        <w:t xml:space="preserve">The boiler shall </w:t>
      </w:r>
      <w:r w:rsidR="00060E74" w:rsidRPr="007B343D">
        <w:rPr>
          <w:rFonts w:ascii="Times New Roman" w:hAnsi="Times New Roman" w:cs="Times New Roman"/>
        </w:rPr>
        <w:t>connect at these locations with these clearances</w:t>
      </w:r>
      <w:r w:rsidR="00A035C4" w:rsidRPr="007B343D">
        <w:rPr>
          <w:rFonts w:ascii="Times New Roman" w:hAnsi="Times New Roman" w:cs="Times New Roman"/>
        </w:rPr>
        <w:t>.</w:t>
      </w:r>
    </w:p>
    <w:p w:rsidR="00A035C4" w:rsidRDefault="007B343D" w:rsidP="00A035C4">
      <w:pPr>
        <w:pStyle w:val="ListParagraph"/>
        <w:jc w:val="center"/>
        <w:rPr>
          <w:rFonts w:ascii="Times New Roman" w:hAnsi="Times New Roman" w:cs="Times New Roman"/>
          <w:color w:val="000000" w:themeColor="text1"/>
        </w:rPr>
      </w:pPr>
      <w:r w:rsidRPr="007B343D">
        <w:rPr>
          <w:noProof/>
        </w:rPr>
        <w:drawing>
          <wp:inline distT="0" distB="0" distL="0" distR="0" wp14:anchorId="3B3999B5" wp14:editId="2BCA94E3">
            <wp:extent cx="5710550" cy="4849087"/>
            <wp:effectExtent l="0" t="0" r="508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10550" cy="4849087"/>
                    </a:xfrm>
                    <a:prstGeom prst="rect">
                      <a:avLst/>
                    </a:prstGeom>
                  </pic:spPr>
                </pic:pic>
              </a:graphicData>
            </a:graphic>
          </wp:inline>
        </w:drawing>
      </w:r>
    </w:p>
    <w:p w:rsidR="007B343D" w:rsidRPr="00F2591C" w:rsidRDefault="007B343D" w:rsidP="00A035C4">
      <w:pPr>
        <w:pStyle w:val="ListParagraph"/>
        <w:jc w:val="center"/>
        <w:rPr>
          <w:rFonts w:ascii="Times New Roman" w:hAnsi="Times New Roman" w:cs="Times New Roman"/>
          <w:color w:val="000000" w:themeColor="text1"/>
        </w:rPr>
      </w:pPr>
      <w:r w:rsidRPr="007B343D">
        <w:rPr>
          <w:noProof/>
        </w:rPr>
        <w:lastRenderedPageBreak/>
        <w:drawing>
          <wp:inline distT="0" distB="0" distL="0" distR="0" wp14:anchorId="37386F3E" wp14:editId="0B1068D4">
            <wp:extent cx="5943600" cy="4817745"/>
            <wp:effectExtent l="0" t="0" r="0"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4817745"/>
                    </a:xfrm>
                    <a:prstGeom prst="rect">
                      <a:avLst/>
                    </a:prstGeom>
                  </pic:spPr>
                </pic:pic>
              </a:graphicData>
            </a:graphic>
          </wp:inline>
        </w:drawing>
      </w:r>
    </w:p>
    <w:sectPr w:rsidR="007B343D" w:rsidRPr="00F2591C">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13CE" w:rsidRDefault="00DA13CE" w:rsidP="00227800">
      <w:pPr>
        <w:spacing w:after="0" w:line="240" w:lineRule="auto"/>
      </w:pPr>
      <w:r>
        <w:separator/>
      </w:r>
    </w:p>
  </w:endnote>
  <w:endnote w:type="continuationSeparator" w:id="0">
    <w:p w:rsidR="00DA13CE" w:rsidRDefault="00DA13CE" w:rsidP="00227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12642115"/>
      <w:docPartObj>
        <w:docPartGallery w:val="Page Numbers (Bottom of Page)"/>
        <w:docPartUnique/>
      </w:docPartObj>
    </w:sdtPr>
    <w:sdtEndPr>
      <w:rPr>
        <w:rFonts w:asciiTheme="minorHAnsi" w:hAnsiTheme="minorHAnsi" w:cstheme="minorBidi"/>
        <w:noProof/>
      </w:rPr>
    </w:sdtEndPr>
    <w:sdtContent>
      <w:p w:rsidR="00006151" w:rsidRDefault="009A0433">
        <w:pPr>
          <w:pStyle w:val="Footer"/>
          <w:jc w:val="right"/>
        </w:pPr>
        <w:proofErr w:type="spellStart"/>
        <w:r>
          <w:rPr>
            <w:rFonts w:ascii="Times New Roman" w:hAnsi="Times New Roman" w:cs="Times New Roman"/>
          </w:rPr>
          <w:t>SteamMax</w:t>
        </w:r>
        <w:proofErr w:type="spellEnd"/>
        <w:r>
          <w:rPr>
            <w:rFonts w:ascii="Times New Roman" w:hAnsi="Times New Roman" w:cs="Times New Roman"/>
            <w:sz w:val="16"/>
            <w:szCs w:val="16"/>
          </w:rPr>
          <w:t xml:space="preserve"> Spec. Rev. </w:t>
        </w:r>
        <w:r w:rsidR="002E06A9">
          <w:rPr>
            <w:rFonts w:ascii="Times New Roman" w:hAnsi="Times New Roman" w:cs="Times New Roman"/>
            <w:sz w:val="16"/>
            <w:szCs w:val="16"/>
          </w:rPr>
          <w:t>04/</w:t>
        </w:r>
        <w:r w:rsidR="00926483">
          <w:rPr>
            <w:rFonts w:ascii="Times New Roman" w:hAnsi="Times New Roman" w:cs="Times New Roman"/>
            <w:sz w:val="16"/>
            <w:szCs w:val="16"/>
          </w:rPr>
          <w:t>21</w:t>
        </w:r>
        <w:r>
          <w:rPr>
            <w:rFonts w:ascii="Times New Roman" w:hAnsi="Times New Roman" w:cs="Times New Roman"/>
            <w:sz w:val="16"/>
            <w:szCs w:val="16"/>
          </w:rPr>
          <w:t>/2021</w:t>
        </w:r>
        <w:r w:rsidR="00006151" w:rsidRPr="00006151">
          <w:rPr>
            <w:rFonts w:ascii="Times New Roman" w:hAnsi="Times New Roman" w:cs="Times New Roman"/>
          </w:rPr>
          <w:t xml:space="preserve">    </w:t>
        </w:r>
        <w:r w:rsidR="00006151" w:rsidRPr="00006151">
          <w:rPr>
            <w:rFonts w:ascii="Times New Roman" w:hAnsi="Times New Roman" w:cs="Times New Roman"/>
          </w:rPr>
          <w:fldChar w:fldCharType="begin"/>
        </w:r>
        <w:r w:rsidR="00006151" w:rsidRPr="00006151">
          <w:rPr>
            <w:rFonts w:ascii="Times New Roman" w:hAnsi="Times New Roman" w:cs="Times New Roman"/>
          </w:rPr>
          <w:instrText xml:space="preserve"> PAGE   \* MERGEFORMAT </w:instrText>
        </w:r>
        <w:r w:rsidR="00006151" w:rsidRPr="00006151">
          <w:rPr>
            <w:rFonts w:ascii="Times New Roman" w:hAnsi="Times New Roman" w:cs="Times New Roman"/>
          </w:rPr>
          <w:fldChar w:fldCharType="separate"/>
        </w:r>
        <w:r w:rsidR="00E209C4">
          <w:rPr>
            <w:rFonts w:ascii="Times New Roman" w:hAnsi="Times New Roman" w:cs="Times New Roman"/>
            <w:noProof/>
          </w:rPr>
          <w:t>4</w:t>
        </w:r>
        <w:r w:rsidR="00006151" w:rsidRPr="00006151">
          <w:rPr>
            <w:rFonts w:ascii="Times New Roman" w:hAnsi="Times New Roman" w:cs="Times New Roman"/>
            <w:noProof/>
          </w:rPr>
          <w:fldChar w:fldCharType="end"/>
        </w:r>
      </w:p>
    </w:sdtContent>
  </w:sdt>
  <w:p w:rsidR="00227800" w:rsidRDefault="0022780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13CE" w:rsidRDefault="00DA13CE" w:rsidP="00227800">
      <w:pPr>
        <w:spacing w:after="0" w:line="240" w:lineRule="auto"/>
      </w:pPr>
      <w:r>
        <w:separator/>
      </w:r>
    </w:p>
  </w:footnote>
  <w:footnote w:type="continuationSeparator" w:id="0">
    <w:p w:rsidR="00DA13CE" w:rsidRDefault="00DA13CE" w:rsidP="002278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24CB4"/>
    <w:multiLevelType w:val="hybridMultilevel"/>
    <w:tmpl w:val="B90EEFA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9F101A7"/>
    <w:multiLevelType w:val="hybridMultilevel"/>
    <w:tmpl w:val="30B4D7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C1772B5"/>
    <w:multiLevelType w:val="hybridMultilevel"/>
    <w:tmpl w:val="D5E43D9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E127264"/>
    <w:multiLevelType w:val="multilevel"/>
    <w:tmpl w:val="535AF6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E852606"/>
    <w:multiLevelType w:val="hybridMultilevel"/>
    <w:tmpl w:val="8B76D348"/>
    <w:lvl w:ilvl="0" w:tplc="04090019">
      <w:start w:val="1"/>
      <w:numFmt w:val="lowerLetter"/>
      <w:lvlText w:val="%1."/>
      <w:lvlJc w:val="left"/>
      <w:pPr>
        <w:ind w:left="360" w:hanging="360"/>
      </w:pPr>
      <w:rPr>
        <w:rFonts w:hint="default"/>
      </w:rPr>
    </w:lvl>
    <w:lvl w:ilvl="1" w:tplc="0409000F">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5C97892"/>
    <w:multiLevelType w:val="hybridMultilevel"/>
    <w:tmpl w:val="9C18ADB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8065D62"/>
    <w:multiLevelType w:val="hybridMultilevel"/>
    <w:tmpl w:val="95E29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95E6F41"/>
    <w:multiLevelType w:val="multilevel"/>
    <w:tmpl w:val="D0FE262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1EDB5ED9"/>
    <w:multiLevelType w:val="multilevel"/>
    <w:tmpl w:val="ECDA1AC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21130FF2"/>
    <w:multiLevelType w:val="hybridMultilevel"/>
    <w:tmpl w:val="CF2ED50E"/>
    <w:lvl w:ilvl="0" w:tplc="F6F002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FF432D"/>
    <w:multiLevelType w:val="hybridMultilevel"/>
    <w:tmpl w:val="C6F4298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86D241B"/>
    <w:multiLevelType w:val="hybridMultilevel"/>
    <w:tmpl w:val="17FEAA0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D2816D9"/>
    <w:multiLevelType w:val="hybridMultilevel"/>
    <w:tmpl w:val="709A36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3D2A9F"/>
    <w:multiLevelType w:val="hybridMultilevel"/>
    <w:tmpl w:val="A90265B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C34C84"/>
    <w:multiLevelType w:val="hybridMultilevel"/>
    <w:tmpl w:val="45A2DAEA"/>
    <w:lvl w:ilvl="0" w:tplc="04090015">
      <w:start w:val="1"/>
      <w:numFmt w:val="upperLetter"/>
      <w:lvlText w:val="%1."/>
      <w:lvlJc w:val="left"/>
      <w:pPr>
        <w:ind w:left="36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E203517"/>
    <w:multiLevelType w:val="hybridMultilevel"/>
    <w:tmpl w:val="E46EEACA"/>
    <w:lvl w:ilvl="0" w:tplc="19CAA2F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3866946"/>
    <w:multiLevelType w:val="hybridMultilevel"/>
    <w:tmpl w:val="C51AF2D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4D46B4F"/>
    <w:multiLevelType w:val="hybridMultilevel"/>
    <w:tmpl w:val="696CCF6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8207415"/>
    <w:multiLevelType w:val="hybridMultilevel"/>
    <w:tmpl w:val="246E1CD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8797D78"/>
    <w:multiLevelType w:val="hybridMultilevel"/>
    <w:tmpl w:val="6CFEB90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A001E4D"/>
    <w:multiLevelType w:val="hybridMultilevel"/>
    <w:tmpl w:val="0EC85CA8"/>
    <w:lvl w:ilvl="0" w:tplc="04090019">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1AD0E6B"/>
    <w:multiLevelType w:val="hybridMultilevel"/>
    <w:tmpl w:val="A9188C9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495371"/>
    <w:multiLevelType w:val="multilevel"/>
    <w:tmpl w:val="AC5EFD7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5E32F6A"/>
    <w:multiLevelType w:val="hybridMultilevel"/>
    <w:tmpl w:val="7FF43CC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58D7705D"/>
    <w:multiLevelType w:val="hybridMultilevel"/>
    <w:tmpl w:val="051C5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D4E3410"/>
    <w:multiLevelType w:val="hybridMultilevel"/>
    <w:tmpl w:val="32680BE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60F735FA"/>
    <w:multiLevelType w:val="hybridMultilevel"/>
    <w:tmpl w:val="F57E8C5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BE16963"/>
    <w:multiLevelType w:val="hybridMultilevel"/>
    <w:tmpl w:val="E52A30A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1580922"/>
    <w:multiLevelType w:val="hybridMultilevel"/>
    <w:tmpl w:val="53C62E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1B15193"/>
    <w:multiLevelType w:val="hybridMultilevel"/>
    <w:tmpl w:val="86FE432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3F07F57"/>
    <w:multiLevelType w:val="hybridMultilevel"/>
    <w:tmpl w:val="CF2ED50E"/>
    <w:lvl w:ilvl="0" w:tplc="F6F002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4C15D30"/>
    <w:multiLevelType w:val="hybridMultilevel"/>
    <w:tmpl w:val="6CF0C22A"/>
    <w:lvl w:ilvl="0" w:tplc="3F262684">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9017FC6"/>
    <w:multiLevelType w:val="hybridMultilevel"/>
    <w:tmpl w:val="0D9ECA0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7933723A"/>
    <w:multiLevelType w:val="hybridMultilevel"/>
    <w:tmpl w:val="C678818A"/>
    <w:lvl w:ilvl="0" w:tplc="04090019">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2ECC9D7E">
      <w:start w:val="4"/>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79341CDA"/>
    <w:multiLevelType w:val="multilevel"/>
    <w:tmpl w:val="121AAE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nsid w:val="7D417F35"/>
    <w:multiLevelType w:val="hybridMultilevel"/>
    <w:tmpl w:val="FD8479DA"/>
    <w:lvl w:ilvl="0" w:tplc="74CC229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7"/>
  </w:num>
  <w:num w:numId="2">
    <w:abstractNumId w:val="31"/>
  </w:num>
  <w:num w:numId="3">
    <w:abstractNumId w:val="35"/>
  </w:num>
  <w:num w:numId="4">
    <w:abstractNumId w:val="14"/>
  </w:num>
  <w:num w:numId="5">
    <w:abstractNumId w:val="15"/>
  </w:num>
  <w:num w:numId="6">
    <w:abstractNumId w:val="21"/>
  </w:num>
  <w:num w:numId="7">
    <w:abstractNumId w:val="20"/>
  </w:num>
  <w:num w:numId="8">
    <w:abstractNumId w:val="3"/>
  </w:num>
  <w:num w:numId="9">
    <w:abstractNumId w:val="17"/>
  </w:num>
  <w:num w:numId="10">
    <w:abstractNumId w:val="29"/>
  </w:num>
  <w:num w:numId="11">
    <w:abstractNumId w:val="12"/>
  </w:num>
  <w:num w:numId="12">
    <w:abstractNumId w:val="26"/>
  </w:num>
  <w:num w:numId="13">
    <w:abstractNumId w:val="8"/>
  </w:num>
  <w:num w:numId="14">
    <w:abstractNumId w:val="13"/>
  </w:num>
  <w:num w:numId="15">
    <w:abstractNumId w:val="33"/>
  </w:num>
  <w:num w:numId="16">
    <w:abstractNumId w:val="0"/>
  </w:num>
  <w:num w:numId="17">
    <w:abstractNumId w:val="11"/>
  </w:num>
  <w:num w:numId="18">
    <w:abstractNumId w:val="25"/>
  </w:num>
  <w:num w:numId="19">
    <w:abstractNumId w:val="7"/>
  </w:num>
  <w:num w:numId="20">
    <w:abstractNumId w:val="22"/>
  </w:num>
  <w:num w:numId="21">
    <w:abstractNumId w:val="6"/>
  </w:num>
  <w:num w:numId="22">
    <w:abstractNumId w:val="1"/>
  </w:num>
  <w:num w:numId="23">
    <w:abstractNumId w:val="9"/>
  </w:num>
  <w:num w:numId="24">
    <w:abstractNumId w:val="30"/>
  </w:num>
  <w:num w:numId="25">
    <w:abstractNumId w:val="5"/>
  </w:num>
  <w:num w:numId="26">
    <w:abstractNumId w:val="4"/>
  </w:num>
  <w:num w:numId="27">
    <w:abstractNumId w:val="24"/>
  </w:num>
  <w:num w:numId="28">
    <w:abstractNumId w:val="28"/>
  </w:num>
  <w:num w:numId="29">
    <w:abstractNumId w:val="10"/>
  </w:num>
  <w:num w:numId="30">
    <w:abstractNumId w:val="18"/>
  </w:num>
  <w:num w:numId="31">
    <w:abstractNumId w:val="23"/>
  </w:num>
  <w:num w:numId="32">
    <w:abstractNumId w:val="19"/>
  </w:num>
  <w:num w:numId="33">
    <w:abstractNumId w:val="16"/>
  </w:num>
  <w:num w:numId="34">
    <w:abstractNumId w:val="2"/>
  </w:num>
  <w:num w:numId="35">
    <w:abstractNumId w:val="32"/>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B16"/>
    <w:rsid w:val="00002B2D"/>
    <w:rsid w:val="00006151"/>
    <w:rsid w:val="00022E76"/>
    <w:rsid w:val="000349F8"/>
    <w:rsid w:val="00046EA0"/>
    <w:rsid w:val="00060E74"/>
    <w:rsid w:val="000B0F6B"/>
    <w:rsid w:val="000B6B3B"/>
    <w:rsid w:val="000C0168"/>
    <w:rsid w:val="000C09F6"/>
    <w:rsid w:val="000E2E1F"/>
    <w:rsid w:val="000F3809"/>
    <w:rsid w:val="00104216"/>
    <w:rsid w:val="00110E4B"/>
    <w:rsid w:val="00125372"/>
    <w:rsid w:val="0013224D"/>
    <w:rsid w:val="00157FA5"/>
    <w:rsid w:val="001713AE"/>
    <w:rsid w:val="00180BDC"/>
    <w:rsid w:val="0018447C"/>
    <w:rsid w:val="001857FB"/>
    <w:rsid w:val="001A097C"/>
    <w:rsid w:val="001B6A80"/>
    <w:rsid w:val="001C4739"/>
    <w:rsid w:val="001D1413"/>
    <w:rsid w:val="001D3755"/>
    <w:rsid w:val="001E2222"/>
    <w:rsid w:val="001F5D67"/>
    <w:rsid w:val="002022C1"/>
    <w:rsid w:val="0022411E"/>
    <w:rsid w:val="002250F7"/>
    <w:rsid w:val="00227800"/>
    <w:rsid w:val="0023011A"/>
    <w:rsid w:val="0024222F"/>
    <w:rsid w:val="00243303"/>
    <w:rsid w:val="00251C9B"/>
    <w:rsid w:val="0026229B"/>
    <w:rsid w:val="00271EB3"/>
    <w:rsid w:val="00277E0B"/>
    <w:rsid w:val="00297E1C"/>
    <w:rsid w:val="002A5F6A"/>
    <w:rsid w:val="002E021A"/>
    <w:rsid w:val="002E06A9"/>
    <w:rsid w:val="002E316E"/>
    <w:rsid w:val="002E681B"/>
    <w:rsid w:val="002E690A"/>
    <w:rsid w:val="002E6B27"/>
    <w:rsid w:val="002E752E"/>
    <w:rsid w:val="00307051"/>
    <w:rsid w:val="003139C9"/>
    <w:rsid w:val="003213A1"/>
    <w:rsid w:val="0033722D"/>
    <w:rsid w:val="003424E5"/>
    <w:rsid w:val="00345FAB"/>
    <w:rsid w:val="003546DD"/>
    <w:rsid w:val="00377B22"/>
    <w:rsid w:val="00382827"/>
    <w:rsid w:val="003912FD"/>
    <w:rsid w:val="00391DC2"/>
    <w:rsid w:val="003A4AB7"/>
    <w:rsid w:val="003C0F63"/>
    <w:rsid w:val="003C1393"/>
    <w:rsid w:val="003E0280"/>
    <w:rsid w:val="003E188C"/>
    <w:rsid w:val="003F0C9B"/>
    <w:rsid w:val="003F764D"/>
    <w:rsid w:val="00402072"/>
    <w:rsid w:val="00404059"/>
    <w:rsid w:val="004276B5"/>
    <w:rsid w:val="00436A78"/>
    <w:rsid w:val="00443945"/>
    <w:rsid w:val="00444630"/>
    <w:rsid w:val="0045143E"/>
    <w:rsid w:val="00456C65"/>
    <w:rsid w:val="00470DDC"/>
    <w:rsid w:val="00471AFE"/>
    <w:rsid w:val="004810CA"/>
    <w:rsid w:val="00484A15"/>
    <w:rsid w:val="004A274E"/>
    <w:rsid w:val="004A5C30"/>
    <w:rsid w:val="004B01B5"/>
    <w:rsid w:val="004C3A42"/>
    <w:rsid w:val="004C4174"/>
    <w:rsid w:val="004F20BE"/>
    <w:rsid w:val="004F4A23"/>
    <w:rsid w:val="00502145"/>
    <w:rsid w:val="00507B2F"/>
    <w:rsid w:val="005326BE"/>
    <w:rsid w:val="00547681"/>
    <w:rsid w:val="005606A7"/>
    <w:rsid w:val="005753CC"/>
    <w:rsid w:val="00583EF8"/>
    <w:rsid w:val="005A2200"/>
    <w:rsid w:val="005A325A"/>
    <w:rsid w:val="005B4E5A"/>
    <w:rsid w:val="005B4F1C"/>
    <w:rsid w:val="005D0151"/>
    <w:rsid w:val="005D12E1"/>
    <w:rsid w:val="005D3A24"/>
    <w:rsid w:val="005D3AB8"/>
    <w:rsid w:val="005E2405"/>
    <w:rsid w:val="005F132F"/>
    <w:rsid w:val="005F1415"/>
    <w:rsid w:val="005F3F69"/>
    <w:rsid w:val="0061627B"/>
    <w:rsid w:val="0061683B"/>
    <w:rsid w:val="0062000F"/>
    <w:rsid w:val="00626147"/>
    <w:rsid w:val="00626F00"/>
    <w:rsid w:val="00637AED"/>
    <w:rsid w:val="00653471"/>
    <w:rsid w:val="00654224"/>
    <w:rsid w:val="006816ED"/>
    <w:rsid w:val="00682880"/>
    <w:rsid w:val="0068621F"/>
    <w:rsid w:val="00696E78"/>
    <w:rsid w:val="006B00D3"/>
    <w:rsid w:val="006B6CCF"/>
    <w:rsid w:val="006E1209"/>
    <w:rsid w:val="006E48FC"/>
    <w:rsid w:val="007057BF"/>
    <w:rsid w:val="00713665"/>
    <w:rsid w:val="00713E83"/>
    <w:rsid w:val="007555AB"/>
    <w:rsid w:val="0076197A"/>
    <w:rsid w:val="0077344F"/>
    <w:rsid w:val="00787DA2"/>
    <w:rsid w:val="007A1574"/>
    <w:rsid w:val="007A15E3"/>
    <w:rsid w:val="007B343D"/>
    <w:rsid w:val="007C0199"/>
    <w:rsid w:val="007D4C81"/>
    <w:rsid w:val="0081038E"/>
    <w:rsid w:val="00813235"/>
    <w:rsid w:val="00822173"/>
    <w:rsid w:val="008338F8"/>
    <w:rsid w:val="00845CA5"/>
    <w:rsid w:val="00863CDC"/>
    <w:rsid w:val="008643F7"/>
    <w:rsid w:val="0087787D"/>
    <w:rsid w:val="00895F78"/>
    <w:rsid w:val="008A435C"/>
    <w:rsid w:val="008A5C72"/>
    <w:rsid w:val="008B1067"/>
    <w:rsid w:val="008C52BC"/>
    <w:rsid w:val="008D1D41"/>
    <w:rsid w:val="008D6C42"/>
    <w:rsid w:val="008E11C0"/>
    <w:rsid w:val="008E3FC0"/>
    <w:rsid w:val="008E72A8"/>
    <w:rsid w:val="008F294F"/>
    <w:rsid w:val="008F597E"/>
    <w:rsid w:val="009014EC"/>
    <w:rsid w:val="009066E2"/>
    <w:rsid w:val="00912D91"/>
    <w:rsid w:val="00917D7C"/>
    <w:rsid w:val="00926483"/>
    <w:rsid w:val="00941A42"/>
    <w:rsid w:val="00947B97"/>
    <w:rsid w:val="00975B0B"/>
    <w:rsid w:val="00976D3E"/>
    <w:rsid w:val="00983DE7"/>
    <w:rsid w:val="009859AF"/>
    <w:rsid w:val="00987D95"/>
    <w:rsid w:val="00991B16"/>
    <w:rsid w:val="00997982"/>
    <w:rsid w:val="009A0433"/>
    <w:rsid w:val="009A0BBC"/>
    <w:rsid w:val="009A3D5F"/>
    <w:rsid w:val="009A47BE"/>
    <w:rsid w:val="009A6F0E"/>
    <w:rsid w:val="009B0169"/>
    <w:rsid w:val="009C2190"/>
    <w:rsid w:val="009C6928"/>
    <w:rsid w:val="009E7C18"/>
    <w:rsid w:val="009F1222"/>
    <w:rsid w:val="00A035C4"/>
    <w:rsid w:val="00A13751"/>
    <w:rsid w:val="00A2429B"/>
    <w:rsid w:val="00A31A11"/>
    <w:rsid w:val="00A34C67"/>
    <w:rsid w:val="00A36F1E"/>
    <w:rsid w:val="00A42F8A"/>
    <w:rsid w:val="00A5611F"/>
    <w:rsid w:val="00A672BD"/>
    <w:rsid w:val="00A70BD2"/>
    <w:rsid w:val="00A84F50"/>
    <w:rsid w:val="00AD7CD6"/>
    <w:rsid w:val="00AE33C6"/>
    <w:rsid w:val="00AF0239"/>
    <w:rsid w:val="00B1535F"/>
    <w:rsid w:val="00B36B6A"/>
    <w:rsid w:val="00B429BC"/>
    <w:rsid w:val="00B45791"/>
    <w:rsid w:val="00B67EED"/>
    <w:rsid w:val="00B847F0"/>
    <w:rsid w:val="00B91C33"/>
    <w:rsid w:val="00B92FC8"/>
    <w:rsid w:val="00B93E5B"/>
    <w:rsid w:val="00BC5DE3"/>
    <w:rsid w:val="00BD4BF6"/>
    <w:rsid w:val="00BF6AB5"/>
    <w:rsid w:val="00C05463"/>
    <w:rsid w:val="00C26E3C"/>
    <w:rsid w:val="00C323D9"/>
    <w:rsid w:val="00C516D5"/>
    <w:rsid w:val="00C53F5D"/>
    <w:rsid w:val="00C60907"/>
    <w:rsid w:val="00C7752F"/>
    <w:rsid w:val="00C83E0E"/>
    <w:rsid w:val="00C878C6"/>
    <w:rsid w:val="00CA1C38"/>
    <w:rsid w:val="00CA530F"/>
    <w:rsid w:val="00CA723A"/>
    <w:rsid w:val="00CB315F"/>
    <w:rsid w:val="00CC7298"/>
    <w:rsid w:val="00CE5AC9"/>
    <w:rsid w:val="00CE7750"/>
    <w:rsid w:val="00CF2684"/>
    <w:rsid w:val="00D35F83"/>
    <w:rsid w:val="00D378B2"/>
    <w:rsid w:val="00D676B6"/>
    <w:rsid w:val="00D8744C"/>
    <w:rsid w:val="00DA13CE"/>
    <w:rsid w:val="00DB641C"/>
    <w:rsid w:val="00E003B0"/>
    <w:rsid w:val="00E209C4"/>
    <w:rsid w:val="00E212CA"/>
    <w:rsid w:val="00E2223F"/>
    <w:rsid w:val="00E23D05"/>
    <w:rsid w:val="00E35B9A"/>
    <w:rsid w:val="00E3759C"/>
    <w:rsid w:val="00E40BE6"/>
    <w:rsid w:val="00E45EA0"/>
    <w:rsid w:val="00E672EC"/>
    <w:rsid w:val="00E74F55"/>
    <w:rsid w:val="00E84FEB"/>
    <w:rsid w:val="00E867D5"/>
    <w:rsid w:val="00EA119C"/>
    <w:rsid w:val="00EA5C21"/>
    <w:rsid w:val="00EC7968"/>
    <w:rsid w:val="00ED217A"/>
    <w:rsid w:val="00ED68E6"/>
    <w:rsid w:val="00EE32FB"/>
    <w:rsid w:val="00EE7842"/>
    <w:rsid w:val="00EE7A61"/>
    <w:rsid w:val="00F16E7D"/>
    <w:rsid w:val="00F16E87"/>
    <w:rsid w:val="00F2591C"/>
    <w:rsid w:val="00F3418F"/>
    <w:rsid w:val="00F37EB0"/>
    <w:rsid w:val="00F514A3"/>
    <w:rsid w:val="00F523A1"/>
    <w:rsid w:val="00F81A6E"/>
    <w:rsid w:val="00F93472"/>
    <w:rsid w:val="00FE5626"/>
    <w:rsid w:val="00FE774B"/>
    <w:rsid w:val="00FF535C"/>
    <w:rsid w:val="00FF7128"/>
    <w:rsid w:val="00FF76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97A"/>
    <w:pPr>
      <w:ind w:left="720"/>
      <w:contextualSpacing/>
    </w:pPr>
  </w:style>
  <w:style w:type="paragraph" w:styleId="BalloonText">
    <w:name w:val="Balloon Text"/>
    <w:basedOn w:val="Normal"/>
    <w:link w:val="BalloonTextChar"/>
    <w:uiPriority w:val="99"/>
    <w:semiHidden/>
    <w:unhideWhenUsed/>
    <w:rsid w:val="00F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35C"/>
    <w:rPr>
      <w:rFonts w:ascii="Tahoma" w:hAnsi="Tahoma" w:cs="Tahoma"/>
      <w:sz w:val="16"/>
      <w:szCs w:val="16"/>
    </w:rPr>
  </w:style>
  <w:style w:type="paragraph" w:styleId="Header">
    <w:name w:val="header"/>
    <w:basedOn w:val="Normal"/>
    <w:link w:val="HeaderChar"/>
    <w:uiPriority w:val="99"/>
    <w:unhideWhenUsed/>
    <w:rsid w:val="00227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00"/>
  </w:style>
  <w:style w:type="paragraph" w:styleId="Footer">
    <w:name w:val="footer"/>
    <w:basedOn w:val="Normal"/>
    <w:link w:val="FooterChar"/>
    <w:uiPriority w:val="99"/>
    <w:unhideWhenUsed/>
    <w:rsid w:val="00227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97A"/>
    <w:pPr>
      <w:ind w:left="720"/>
      <w:contextualSpacing/>
    </w:pPr>
  </w:style>
  <w:style w:type="paragraph" w:styleId="BalloonText">
    <w:name w:val="Balloon Text"/>
    <w:basedOn w:val="Normal"/>
    <w:link w:val="BalloonTextChar"/>
    <w:uiPriority w:val="99"/>
    <w:semiHidden/>
    <w:unhideWhenUsed/>
    <w:rsid w:val="00F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35C"/>
    <w:rPr>
      <w:rFonts w:ascii="Tahoma" w:hAnsi="Tahoma" w:cs="Tahoma"/>
      <w:sz w:val="16"/>
      <w:szCs w:val="16"/>
    </w:rPr>
  </w:style>
  <w:style w:type="paragraph" w:styleId="Header">
    <w:name w:val="header"/>
    <w:basedOn w:val="Normal"/>
    <w:link w:val="HeaderChar"/>
    <w:uiPriority w:val="99"/>
    <w:unhideWhenUsed/>
    <w:rsid w:val="00227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00"/>
  </w:style>
  <w:style w:type="paragraph" w:styleId="Footer">
    <w:name w:val="footer"/>
    <w:basedOn w:val="Normal"/>
    <w:link w:val="FooterChar"/>
    <w:uiPriority w:val="99"/>
    <w:unhideWhenUsed/>
    <w:rsid w:val="00227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C7766-5601-4BE7-A2A1-C8699C259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13</Pages>
  <Words>1980</Words>
  <Characters>11291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Hansen</dc:creator>
  <cp:lastModifiedBy>David Hansen</cp:lastModifiedBy>
  <cp:revision>23</cp:revision>
  <cp:lastPrinted>2019-11-13T18:54:00Z</cp:lastPrinted>
  <dcterms:created xsi:type="dcterms:W3CDTF">2021-03-24T15:19:00Z</dcterms:created>
  <dcterms:modified xsi:type="dcterms:W3CDTF">2021-06-07T12:06:00Z</dcterms:modified>
</cp:coreProperties>
</file>