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5756A" w14:textId="6E8E7301" w:rsidR="00D77BBC" w:rsidRDefault="00D77BBC" w:rsidP="00D77BBC">
      <w:pPr>
        <w:spacing w:after="0"/>
      </w:pPr>
      <w:r w:rsidRPr="001E4267">
        <w:rPr>
          <w:noProof/>
          <w:sz w:val="44"/>
          <w:szCs w:val="44"/>
          <w:lang w:eastAsia="en-GB"/>
        </w:rPr>
        <w:drawing>
          <wp:anchor distT="0" distB="0" distL="114300" distR="114300" simplePos="0" relativeHeight="251660288" behindDoc="0" locked="0" layoutInCell="1" allowOverlap="1" wp14:anchorId="60193E3D" wp14:editId="60C7B799">
            <wp:simplePos x="0" y="0"/>
            <wp:positionH relativeFrom="page">
              <wp:posOffset>1038225</wp:posOffset>
            </wp:positionH>
            <wp:positionV relativeFrom="paragraph">
              <wp:posOffset>0</wp:posOffset>
            </wp:positionV>
            <wp:extent cx="3495600" cy="637200"/>
            <wp:effectExtent l="0" t="0" r="0" b="0"/>
            <wp:wrapTopAndBottom/>
            <wp:docPr id="1" name="Picture 1" descr="https://s3-eu5.ixquick.com/cgi-bin/serveimage?url=http%3A%2F%2Ftse3.mm.bing.net%2Fth%3Fid%3DOIP.M1129b96e6251bf8619b0271bc0312279H0%26pid%3D15.1%26f%3D1&amp;sp=11ae6b35b704d70809f9490cbcc46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3-eu5.ixquick.com/cgi-bin/serveimage?url=http%3A%2F%2Ftse3.mm.bing.net%2Fth%3Fid%3DOIP.M1129b96e6251bf8619b0271bc0312279H0%26pid%3D15.1%26f%3D1&amp;sp=11ae6b35b704d70809f9490cbcc4657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10800000" flipH="1" flipV="1">
                      <a:off x="0" y="0"/>
                      <a:ext cx="3495600" cy="63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196A5B" w14:textId="5E0A07A4" w:rsidR="00D77BBC" w:rsidRPr="00DB2F48" w:rsidRDefault="00D77BBC" w:rsidP="00D77BBC">
      <w:pPr>
        <w:pStyle w:val="Heading2"/>
        <w:jc w:val="center"/>
        <w:rPr>
          <w:sz w:val="36"/>
          <w:szCs w:val="36"/>
        </w:rPr>
      </w:pPr>
      <w:r w:rsidRPr="00DB2F48">
        <w:rPr>
          <w:sz w:val="36"/>
          <w:szCs w:val="36"/>
        </w:rPr>
        <w:t>Guidance notes for the Stapleford vigil</w:t>
      </w:r>
    </w:p>
    <w:p w14:paraId="214AE5B4" w14:textId="77777777" w:rsidR="00D77BBC" w:rsidRPr="00D77BBC" w:rsidRDefault="00D77BBC" w:rsidP="00D77BBC">
      <w:pPr>
        <w:rPr>
          <w:i/>
        </w:rPr>
      </w:pPr>
    </w:p>
    <w:p w14:paraId="515AF578" w14:textId="77777777" w:rsidR="00D77BBC" w:rsidRDefault="00D77BBC" w:rsidP="001F75D4">
      <w:pPr>
        <w:pStyle w:val="Heading2"/>
        <w:spacing w:after="120"/>
        <w:jc w:val="center"/>
      </w:pPr>
      <w:r>
        <w:t>EMERGENCY CONTACT LIST:</w:t>
      </w:r>
    </w:p>
    <w:tbl>
      <w:tblPr>
        <w:tblStyle w:val="TableGrid"/>
        <w:tblW w:w="0" w:type="auto"/>
        <w:tblInd w:w="1252" w:type="dxa"/>
        <w:tblBorders>
          <w:top w:val="none" w:sz="0" w:space="0" w:color="auto"/>
          <w:left w:val="none" w:sz="0" w:space="0" w:color="auto"/>
          <w:bottom w:val="none" w:sz="0" w:space="0" w:color="auto"/>
          <w:right w:val="none" w:sz="0" w:space="0" w:color="auto"/>
          <w:insideH w:val="single" w:sz="4" w:space="0" w:color="1F3864" w:themeColor="accent1" w:themeShade="80"/>
          <w:insideV w:val="none" w:sz="0" w:space="0" w:color="auto"/>
        </w:tblBorders>
        <w:tblLook w:val="04A0" w:firstRow="1" w:lastRow="0" w:firstColumn="1" w:lastColumn="0" w:noHBand="0" w:noVBand="1"/>
      </w:tblPr>
      <w:tblGrid>
        <w:gridCol w:w="2830"/>
        <w:gridCol w:w="1843"/>
      </w:tblGrid>
      <w:tr w:rsidR="00D77BBC" w:rsidRPr="00D77BBC" w14:paraId="3F29B0CF" w14:textId="77777777" w:rsidTr="001F75D4">
        <w:tc>
          <w:tcPr>
            <w:tcW w:w="2830" w:type="dxa"/>
          </w:tcPr>
          <w:p w14:paraId="2987D696" w14:textId="77777777" w:rsidR="00D77BBC" w:rsidRPr="00D77BBC" w:rsidRDefault="00D77BBC" w:rsidP="00C21F9B">
            <w:r w:rsidRPr="00D77BBC">
              <w:t>John (coordinating Sun-Fri)</w:t>
            </w:r>
          </w:p>
        </w:tc>
        <w:tc>
          <w:tcPr>
            <w:tcW w:w="1843" w:type="dxa"/>
          </w:tcPr>
          <w:p w14:paraId="5B3FF1BC" w14:textId="77777777" w:rsidR="00D77BBC" w:rsidRPr="00D77BBC" w:rsidRDefault="00D77BBC" w:rsidP="00C21F9B">
            <w:r w:rsidRPr="00D77BBC">
              <w:t>07757</w:t>
            </w:r>
            <w:r>
              <w:t xml:space="preserve"> </w:t>
            </w:r>
            <w:r w:rsidRPr="00D77BBC">
              <w:t>815625</w:t>
            </w:r>
          </w:p>
        </w:tc>
      </w:tr>
      <w:tr w:rsidR="00D77BBC" w:rsidRPr="00D77BBC" w14:paraId="10D58395" w14:textId="77777777" w:rsidTr="001F75D4">
        <w:tc>
          <w:tcPr>
            <w:tcW w:w="2830" w:type="dxa"/>
          </w:tcPr>
          <w:p w14:paraId="3D70C42D" w14:textId="77777777" w:rsidR="00D77BBC" w:rsidRPr="00D77BBC" w:rsidRDefault="00D77BBC" w:rsidP="00C21F9B">
            <w:r w:rsidRPr="00D77BBC">
              <w:t xml:space="preserve">Alan </w:t>
            </w:r>
          </w:p>
        </w:tc>
        <w:tc>
          <w:tcPr>
            <w:tcW w:w="1843" w:type="dxa"/>
          </w:tcPr>
          <w:p w14:paraId="2A22B70F" w14:textId="5B36505D" w:rsidR="00D77BBC" w:rsidRPr="00D77BBC" w:rsidRDefault="00774E6A" w:rsidP="00C21F9B">
            <w:r w:rsidRPr="00774E6A">
              <w:t>07582 840930</w:t>
            </w:r>
          </w:p>
        </w:tc>
      </w:tr>
      <w:tr w:rsidR="00D77BBC" w:rsidRPr="00D77BBC" w14:paraId="57B713D4" w14:textId="77777777" w:rsidTr="001F75D4">
        <w:tc>
          <w:tcPr>
            <w:tcW w:w="2830" w:type="dxa"/>
          </w:tcPr>
          <w:p w14:paraId="6A25A964" w14:textId="77777777" w:rsidR="00D77BBC" w:rsidRPr="00D77BBC" w:rsidRDefault="00D77BBC" w:rsidP="00C21F9B">
            <w:r w:rsidRPr="00D77BBC">
              <w:t>Dave P (coordinating Sat)</w:t>
            </w:r>
          </w:p>
        </w:tc>
        <w:tc>
          <w:tcPr>
            <w:tcW w:w="1843" w:type="dxa"/>
          </w:tcPr>
          <w:p w14:paraId="41E05F5C" w14:textId="77777777" w:rsidR="00D77BBC" w:rsidRPr="00D77BBC" w:rsidRDefault="00D77BBC" w:rsidP="00C21F9B">
            <w:r w:rsidRPr="00D77BBC">
              <w:t>07954</w:t>
            </w:r>
            <w:r>
              <w:t xml:space="preserve"> </w:t>
            </w:r>
            <w:r w:rsidRPr="00D77BBC">
              <w:t>054778</w:t>
            </w:r>
          </w:p>
        </w:tc>
      </w:tr>
      <w:tr w:rsidR="00D77BBC" w:rsidRPr="00D77BBC" w14:paraId="24894108" w14:textId="77777777" w:rsidTr="001F75D4">
        <w:tc>
          <w:tcPr>
            <w:tcW w:w="2830" w:type="dxa"/>
          </w:tcPr>
          <w:p w14:paraId="258089D4" w14:textId="77777777" w:rsidR="00D77BBC" w:rsidRPr="00D77BBC" w:rsidRDefault="00D77BBC" w:rsidP="00C21F9B">
            <w:r w:rsidRPr="00D77BBC">
              <w:t>David A &amp; Dave P (press)</w:t>
            </w:r>
          </w:p>
        </w:tc>
        <w:tc>
          <w:tcPr>
            <w:tcW w:w="1843" w:type="dxa"/>
          </w:tcPr>
          <w:p w14:paraId="4F344D60" w14:textId="77777777" w:rsidR="00D77BBC" w:rsidRPr="00D77BBC" w:rsidRDefault="00D77BBC" w:rsidP="00C21F9B">
            <w:r w:rsidRPr="00D77BBC">
              <w:t>07845</w:t>
            </w:r>
            <w:r>
              <w:t xml:space="preserve"> </w:t>
            </w:r>
            <w:r w:rsidRPr="00D77BBC">
              <w:t>620467</w:t>
            </w:r>
          </w:p>
        </w:tc>
      </w:tr>
      <w:tr w:rsidR="00D77BBC" w:rsidRPr="00D77BBC" w14:paraId="0AAA8ECC" w14:textId="77777777" w:rsidTr="001F75D4">
        <w:tc>
          <w:tcPr>
            <w:tcW w:w="2830" w:type="dxa"/>
          </w:tcPr>
          <w:p w14:paraId="40908BA0" w14:textId="77777777" w:rsidR="00D77BBC" w:rsidRPr="00D77BBC" w:rsidRDefault="00D77BBC" w:rsidP="00C21F9B">
            <w:r w:rsidRPr="00D77BBC">
              <w:t>Carol (support for women)</w:t>
            </w:r>
          </w:p>
        </w:tc>
        <w:tc>
          <w:tcPr>
            <w:tcW w:w="1843" w:type="dxa"/>
          </w:tcPr>
          <w:p w14:paraId="04494A0D" w14:textId="77777777" w:rsidR="00D77BBC" w:rsidRPr="00D77BBC" w:rsidRDefault="00D77BBC" w:rsidP="00C21F9B">
            <w:r w:rsidRPr="00D77BBC">
              <w:t>07792</w:t>
            </w:r>
            <w:r>
              <w:t xml:space="preserve"> </w:t>
            </w:r>
            <w:r w:rsidRPr="00D77BBC">
              <w:t>209114</w:t>
            </w:r>
          </w:p>
        </w:tc>
      </w:tr>
      <w:tr w:rsidR="00D77BBC" w:rsidRPr="00D77BBC" w14:paraId="0E2E4E71" w14:textId="77777777" w:rsidTr="001F75D4">
        <w:tc>
          <w:tcPr>
            <w:tcW w:w="2830" w:type="dxa"/>
          </w:tcPr>
          <w:p w14:paraId="4C34D2D1" w14:textId="4BA9E46D" w:rsidR="00D77BBC" w:rsidRPr="00D77BBC" w:rsidRDefault="00D77BBC" w:rsidP="00C21F9B">
            <w:r w:rsidRPr="00D77BBC">
              <w:t xml:space="preserve">Louise </w:t>
            </w:r>
          </w:p>
        </w:tc>
        <w:tc>
          <w:tcPr>
            <w:tcW w:w="1843" w:type="dxa"/>
          </w:tcPr>
          <w:p w14:paraId="21888A4C" w14:textId="77777777" w:rsidR="00D77BBC" w:rsidRPr="00D77BBC" w:rsidRDefault="00D77BBC" w:rsidP="00C21F9B">
            <w:r w:rsidRPr="00D77BBC">
              <w:t>07866</w:t>
            </w:r>
            <w:r>
              <w:t xml:space="preserve"> </w:t>
            </w:r>
            <w:r w:rsidRPr="00D77BBC">
              <w:t>950343</w:t>
            </w:r>
          </w:p>
        </w:tc>
      </w:tr>
      <w:tr w:rsidR="00D77BBC" w:rsidRPr="00D77BBC" w14:paraId="7AC4D2D1" w14:textId="77777777" w:rsidTr="001F75D4">
        <w:tc>
          <w:tcPr>
            <w:tcW w:w="2830" w:type="dxa"/>
          </w:tcPr>
          <w:p w14:paraId="21840DCF" w14:textId="77777777" w:rsidR="00D77BBC" w:rsidRPr="00D77BBC" w:rsidRDefault="00D77BBC" w:rsidP="00C21F9B">
            <w:r w:rsidRPr="00D77BBC">
              <w:t xml:space="preserve">Adeleine </w:t>
            </w:r>
          </w:p>
        </w:tc>
        <w:tc>
          <w:tcPr>
            <w:tcW w:w="1843" w:type="dxa"/>
          </w:tcPr>
          <w:p w14:paraId="62127FFC" w14:textId="77777777" w:rsidR="00D77BBC" w:rsidRPr="00D77BBC" w:rsidRDefault="00D77BBC" w:rsidP="00C21F9B">
            <w:r w:rsidRPr="00D77BBC">
              <w:t>07871</w:t>
            </w:r>
            <w:r>
              <w:t xml:space="preserve"> </w:t>
            </w:r>
            <w:r w:rsidRPr="00D77BBC">
              <w:t>740087</w:t>
            </w:r>
          </w:p>
        </w:tc>
      </w:tr>
      <w:tr w:rsidR="00D77BBC" w14:paraId="5340677D" w14:textId="77777777" w:rsidTr="001F75D4">
        <w:tc>
          <w:tcPr>
            <w:tcW w:w="2830" w:type="dxa"/>
          </w:tcPr>
          <w:p w14:paraId="6BD887D2" w14:textId="77777777" w:rsidR="00D77BBC" w:rsidRPr="00D77BBC" w:rsidRDefault="00D77BBC" w:rsidP="00C21F9B">
            <w:r w:rsidRPr="00D77BBC">
              <w:t xml:space="preserve">Marie </w:t>
            </w:r>
          </w:p>
        </w:tc>
        <w:tc>
          <w:tcPr>
            <w:tcW w:w="1843" w:type="dxa"/>
          </w:tcPr>
          <w:p w14:paraId="2DBB5C3E" w14:textId="77777777" w:rsidR="00A107C9" w:rsidRDefault="00D77BBC" w:rsidP="00C21F9B">
            <w:r w:rsidRPr="00D77BBC">
              <w:t>07948</w:t>
            </w:r>
            <w:r>
              <w:t xml:space="preserve"> </w:t>
            </w:r>
            <w:r w:rsidRPr="00D77BBC">
              <w:t>151264</w:t>
            </w:r>
          </w:p>
          <w:p w14:paraId="6CDF72B4" w14:textId="07CE9131" w:rsidR="00A107C9" w:rsidRDefault="00A107C9" w:rsidP="00C21F9B"/>
        </w:tc>
      </w:tr>
    </w:tbl>
    <w:p w14:paraId="1C294B41" w14:textId="77777777" w:rsidR="00D77BBC" w:rsidRPr="00D77BBC" w:rsidRDefault="00D77BBC" w:rsidP="00D77BBC">
      <w:pPr>
        <w:pStyle w:val="Heading2"/>
      </w:pPr>
      <w:r w:rsidRPr="00D77BBC">
        <w:t>WHAT TO DO IF…</w:t>
      </w:r>
    </w:p>
    <w:p w14:paraId="7738C896" w14:textId="77777777" w:rsidR="00D77BBC" w:rsidRPr="00D77BBC" w:rsidRDefault="00D77BBC" w:rsidP="00D77BBC">
      <w:pPr>
        <w:pStyle w:val="ListLevel1"/>
      </w:pPr>
      <w:r w:rsidRPr="00D77BBC">
        <w:t xml:space="preserve">A member of staff from the medical centre tells you we must go </w:t>
      </w:r>
      <w:proofErr w:type="gramStart"/>
      <w:r w:rsidRPr="00D77BBC">
        <w:t>away?</w:t>
      </w:r>
      <w:proofErr w:type="gramEnd"/>
    </w:p>
    <w:p w14:paraId="587429BD" w14:textId="77777777" w:rsidR="00D77BBC" w:rsidRPr="00D77BBC" w:rsidRDefault="00D77BBC" w:rsidP="001F75D4">
      <w:pPr>
        <w:pStyle w:val="Listlevel2"/>
      </w:pPr>
      <w:r w:rsidRPr="00D77BBC">
        <w:t xml:space="preserve">be </w:t>
      </w:r>
      <w:proofErr w:type="gramStart"/>
      <w:r w:rsidRPr="00D77BBC">
        <w:t>polite, and</w:t>
      </w:r>
      <w:proofErr w:type="gramEnd"/>
      <w:r w:rsidRPr="00D77BBC">
        <w:t xml:space="preserve"> stay put. Let John know what was said as soon as possible. </w:t>
      </w:r>
    </w:p>
    <w:p w14:paraId="7B720C40" w14:textId="77777777" w:rsidR="00D77BBC" w:rsidRPr="00D77BBC" w:rsidRDefault="00D77BBC" w:rsidP="001F75D4">
      <w:pPr>
        <w:pStyle w:val="ListLevel1"/>
      </w:pPr>
      <w:r w:rsidRPr="00D77BBC">
        <w:t xml:space="preserve">A police officer tells you we must leave the </w:t>
      </w:r>
      <w:proofErr w:type="gramStart"/>
      <w:r w:rsidRPr="00D77BBC">
        <w:t>venue?</w:t>
      </w:r>
      <w:proofErr w:type="gramEnd"/>
      <w:r w:rsidRPr="00D77BBC">
        <w:t xml:space="preserve"> </w:t>
      </w:r>
    </w:p>
    <w:p w14:paraId="69A25967" w14:textId="77777777" w:rsidR="00D77BBC" w:rsidRPr="00D77BBC" w:rsidRDefault="00D77BBC" w:rsidP="00D77BBC">
      <w:pPr>
        <w:pStyle w:val="ListParagraph"/>
        <w:numPr>
          <w:ilvl w:val="0"/>
          <w:numId w:val="2"/>
        </w:numPr>
        <w:ind w:left="720"/>
        <w:rPr>
          <w:i/>
        </w:rPr>
      </w:pPr>
      <w:r w:rsidRPr="00D77BBC">
        <w:rPr>
          <w:b/>
          <w:i/>
        </w:rPr>
        <w:t>cooperate.</w:t>
      </w:r>
    </w:p>
    <w:p w14:paraId="6524FCC1" w14:textId="6DEEFFA6" w:rsidR="001F75D4" w:rsidRPr="001F75D4" w:rsidRDefault="00D77BBC" w:rsidP="001F75D4">
      <w:pPr>
        <w:pStyle w:val="ListParagraph"/>
        <w:numPr>
          <w:ilvl w:val="0"/>
          <w:numId w:val="2"/>
        </w:numPr>
        <w:ind w:left="720"/>
        <w:rPr>
          <w:i/>
        </w:rPr>
      </w:pPr>
      <w:r w:rsidRPr="00D77BBC">
        <w:rPr>
          <w:i/>
        </w:rPr>
        <w:t xml:space="preserve">Politely ask the police officer to tell you his/her </w:t>
      </w:r>
      <w:r w:rsidR="006D12BE" w:rsidRPr="006D12BE">
        <w:rPr>
          <w:b/>
          <w:bCs/>
          <w:i/>
        </w:rPr>
        <w:t>name and collar number</w:t>
      </w:r>
      <w:r w:rsidRPr="00D77BBC">
        <w:rPr>
          <w:i/>
        </w:rPr>
        <w:t>. Also, the reason why he/she is asking you to leave. Record these details</w:t>
      </w:r>
      <w:r w:rsidRPr="001F75D4">
        <w:t>.</w:t>
      </w:r>
    </w:p>
    <w:p w14:paraId="448176D7" w14:textId="77777777" w:rsidR="00A107C9" w:rsidRPr="00A107C9" w:rsidRDefault="001F75D4" w:rsidP="0073699E">
      <w:pPr>
        <w:pStyle w:val="ListParagraph"/>
        <w:numPr>
          <w:ilvl w:val="0"/>
          <w:numId w:val="2"/>
        </w:numPr>
        <w:ind w:left="720"/>
        <w:rPr>
          <w:b/>
        </w:rPr>
      </w:pPr>
      <w:r>
        <w:t>G</w:t>
      </w:r>
      <w:r w:rsidR="00D77BBC" w:rsidRPr="00A107C9">
        <w:rPr>
          <w:i/>
        </w:rPr>
        <w:t>o from our vigil spot and continue the vigil at a distance.  Let John know as soon as possible, giving the details you have recorded, and we will seek legal advice.</w:t>
      </w:r>
    </w:p>
    <w:p w14:paraId="62B5A4E8" w14:textId="35B8EF1F" w:rsidR="00D77BBC" w:rsidRPr="0098640E" w:rsidRDefault="00D77BBC" w:rsidP="0098640E">
      <w:pPr>
        <w:pStyle w:val="ListLevel1"/>
      </w:pPr>
      <w:r w:rsidRPr="0098640E">
        <w:t>You are insulted or abused by a member of the public?</w:t>
      </w:r>
    </w:p>
    <w:p w14:paraId="6D84345E" w14:textId="19EDE5FE" w:rsidR="00D77BBC" w:rsidRPr="00D77BBC" w:rsidRDefault="00D77BBC" w:rsidP="001F75D4">
      <w:pPr>
        <w:pStyle w:val="Listlevel2"/>
      </w:pPr>
      <w:r w:rsidRPr="00D77BBC">
        <w:t xml:space="preserve">make a note. Write down exactly what is said, word for word, and your response (notebook and pen required). </w:t>
      </w:r>
      <w:r w:rsidR="006D12BE">
        <w:rPr>
          <w:b/>
          <w:bCs/>
        </w:rPr>
        <w:t>D</w:t>
      </w:r>
      <w:r w:rsidR="006D12BE" w:rsidRPr="006D12BE">
        <w:rPr>
          <w:b/>
          <w:bCs/>
        </w:rPr>
        <w:t>o not respond with abuse</w:t>
      </w:r>
      <w:r w:rsidRPr="00D77BBC">
        <w:t xml:space="preserve">. </w:t>
      </w:r>
    </w:p>
    <w:p w14:paraId="03D9DD0F" w14:textId="77777777" w:rsidR="00D77BBC" w:rsidRPr="00D77BBC" w:rsidRDefault="00D77BBC" w:rsidP="001F75D4">
      <w:pPr>
        <w:pStyle w:val="ListLevel1"/>
      </w:pPr>
      <w:r w:rsidRPr="00D77BBC">
        <w:t>You are threatened or feel intimidated physically?</w:t>
      </w:r>
    </w:p>
    <w:p w14:paraId="580232EF" w14:textId="70C72A28" w:rsidR="00D77BBC" w:rsidRPr="00D77BBC" w:rsidRDefault="00D77BBC" w:rsidP="001F75D4">
      <w:pPr>
        <w:pStyle w:val="Listlevel2"/>
      </w:pPr>
      <w:r w:rsidRPr="00D77BBC">
        <w:lastRenderedPageBreak/>
        <w:t xml:space="preserve"> call the police immediately on 999, and let John know as soon as possible. If you wish to report an incident which is not urgent, call 111 and </w:t>
      </w:r>
      <w:r w:rsidR="0098640E">
        <w:t xml:space="preserve">ask for PS Simon Boyles. </w:t>
      </w:r>
    </w:p>
    <w:p w14:paraId="6768D449" w14:textId="77777777" w:rsidR="00D77BBC" w:rsidRPr="00D77BBC" w:rsidRDefault="00D77BBC" w:rsidP="001F75D4">
      <w:pPr>
        <w:pStyle w:val="ListLevel1"/>
      </w:pPr>
      <w:r w:rsidRPr="00D77BBC">
        <w:t>You are approached by a woman/man who asks for help and advice?</w:t>
      </w:r>
    </w:p>
    <w:p w14:paraId="3BA4F014" w14:textId="6AD441C7" w:rsidR="00D77BBC" w:rsidRPr="00D77BBC" w:rsidRDefault="00D77BBC" w:rsidP="001F75D4">
      <w:pPr>
        <w:pStyle w:val="Listlevel2"/>
      </w:pPr>
      <w:r w:rsidRPr="00D77BBC">
        <w:t xml:space="preserve">One member of the vigil should speak to the person: </w:t>
      </w:r>
      <w:r w:rsidR="00E821D5">
        <w:t>suggest going to</w:t>
      </w:r>
      <w:r w:rsidRPr="00D77BBC">
        <w:t xml:space="preserve"> somewhere quiet and private: and offer support. This could be providing a telephone number for prolife counselling/advice, or for material support (via </w:t>
      </w:r>
      <w:r w:rsidR="00E821D5">
        <w:t>SCPSC</w:t>
      </w:r>
      <w:r w:rsidRPr="00D77BBC">
        <w:t>). Make sure you are carrying cards with the appropriate telephone numbers.</w:t>
      </w:r>
      <w:r w:rsidR="00E821D5">
        <w:t xml:space="preserve"> </w:t>
      </w:r>
    </w:p>
    <w:p w14:paraId="419AF6E6" w14:textId="77777777" w:rsidR="00D77BBC" w:rsidRPr="00D77BBC" w:rsidRDefault="00D77BBC" w:rsidP="001F75D4">
      <w:pPr>
        <w:pStyle w:val="Listlevel2"/>
      </w:pPr>
      <w:r w:rsidRPr="00D77BBC">
        <w:t xml:space="preserve">For post abortion counselling, offer the ARCH number/card. </w:t>
      </w:r>
    </w:p>
    <w:p w14:paraId="70FEA1E7" w14:textId="77777777" w:rsidR="00D77BBC" w:rsidRPr="00D77BBC" w:rsidRDefault="00D77BBC" w:rsidP="000E489E">
      <w:pPr>
        <w:pStyle w:val="ListLevel1"/>
      </w:pPr>
      <w:r w:rsidRPr="00D77BBC">
        <w:t xml:space="preserve">You are approached by medical centre staff, who challenge our belief that abortion involves killing a </w:t>
      </w:r>
      <w:r w:rsidRPr="000E489E">
        <w:t>child</w:t>
      </w:r>
      <w:r w:rsidRPr="00D77BBC">
        <w:t xml:space="preserve">? </w:t>
      </w:r>
    </w:p>
    <w:p w14:paraId="692535EE" w14:textId="77777777" w:rsidR="001F75D4" w:rsidRDefault="00D77BBC" w:rsidP="000E489E">
      <w:pPr>
        <w:pStyle w:val="Listlevel2"/>
      </w:pPr>
      <w:r w:rsidRPr="00D77BBC">
        <w:t xml:space="preserve">If you feel able to, engage them in </w:t>
      </w:r>
      <w:r w:rsidRPr="000E489E">
        <w:t>conversation</w:t>
      </w:r>
      <w:r w:rsidRPr="00D77BBC">
        <w:t xml:space="preserve">. </w:t>
      </w:r>
      <w:proofErr w:type="gramStart"/>
      <w:r w:rsidRPr="00D77BBC">
        <w:t>Remain calm and polite at all times</w:t>
      </w:r>
      <w:proofErr w:type="gramEnd"/>
      <w:r w:rsidRPr="00D77BBC">
        <w:t xml:space="preserve">, even if they sound aggressive. Be aware of the facts about the development of the unborn child; and have some materials to offer which support your case. Don’t feel that you </w:t>
      </w:r>
      <w:proofErr w:type="gramStart"/>
      <w:r w:rsidRPr="00D77BBC">
        <w:t>have to</w:t>
      </w:r>
      <w:proofErr w:type="gramEnd"/>
      <w:r w:rsidRPr="00D77BBC">
        <w:t xml:space="preserve"> convince them there and then – simply show that our prolife position is reasonable, intelligent and based on evidence. </w:t>
      </w:r>
    </w:p>
    <w:p w14:paraId="73961EA4" w14:textId="50FBDB9F" w:rsidR="00D77BBC" w:rsidRPr="00D77BBC" w:rsidRDefault="00D77BBC" w:rsidP="001F75D4">
      <w:pPr>
        <w:pStyle w:val="Listlevel2"/>
      </w:pPr>
      <w:r w:rsidRPr="00D77BBC">
        <w:t xml:space="preserve">Always show compassion to the women involved – they are often victims also, and we are not in the business of judging people. </w:t>
      </w:r>
    </w:p>
    <w:p w14:paraId="61226001" w14:textId="77777777" w:rsidR="00D77BBC" w:rsidRPr="00D77BBC" w:rsidRDefault="00D77BBC" w:rsidP="001F75D4">
      <w:pPr>
        <w:pStyle w:val="ListLevel1"/>
      </w:pPr>
      <w:r w:rsidRPr="00D77BBC">
        <w:t xml:space="preserve">Your hour has come to an end, and no-one has arrived to take over? </w:t>
      </w:r>
    </w:p>
    <w:p w14:paraId="7EC9EBE3" w14:textId="461B6F71" w:rsidR="00D77BBC" w:rsidRPr="00D77BBC" w:rsidRDefault="00D77BBC" w:rsidP="001F75D4">
      <w:pPr>
        <w:pStyle w:val="Listlevel2"/>
      </w:pPr>
      <w:r w:rsidRPr="00D77BBC">
        <w:t>Call the vigil coordinator for that day (</w:t>
      </w:r>
      <w:r w:rsidR="000E489E">
        <w:t>see front page</w:t>
      </w:r>
      <w:r w:rsidRPr="00D77BBC">
        <w:t xml:space="preserve">), or the person who should be relieving you (if you know who it is and have a number). </w:t>
      </w:r>
    </w:p>
    <w:p w14:paraId="236B6864" w14:textId="77777777" w:rsidR="00D77BBC" w:rsidRPr="00D77BBC" w:rsidRDefault="00D77BBC" w:rsidP="001F75D4">
      <w:pPr>
        <w:pStyle w:val="Listlevel2"/>
      </w:pPr>
      <w:r w:rsidRPr="00D77BBC">
        <w:t xml:space="preserve">Wait as long as you can, then go. Please do not leave any materials – e.g. the posters – there. Take them with you. </w:t>
      </w:r>
    </w:p>
    <w:p w14:paraId="6A9080CB" w14:textId="77777777" w:rsidR="00D77BBC" w:rsidRPr="00D77BBC" w:rsidRDefault="00D77BBC" w:rsidP="001F75D4">
      <w:pPr>
        <w:pStyle w:val="ListLevel1"/>
      </w:pPr>
      <w:r w:rsidRPr="00D77BBC">
        <w:t xml:space="preserve">A vigil member becomes </w:t>
      </w:r>
      <w:proofErr w:type="gramStart"/>
      <w:r w:rsidRPr="00D77BBC">
        <w:t>ill?</w:t>
      </w:r>
      <w:proofErr w:type="gramEnd"/>
      <w:r w:rsidRPr="00D77BBC">
        <w:t xml:space="preserve"> </w:t>
      </w:r>
    </w:p>
    <w:p w14:paraId="44A9DBFD" w14:textId="77777777" w:rsidR="00D77BBC" w:rsidRPr="00D77BBC" w:rsidRDefault="00D77BBC" w:rsidP="001F75D4">
      <w:pPr>
        <w:pStyle w:val="Listlevel2"/>
      </w:pPr>
      <w:r w:rsidRPr="00D77BBC">
        <w:t xml:space="preserve">Prioritise the wellbeing and safety of the person. </w:t>
      </w:r>
    </w:p>
    <w:p w14:paraId="4369567F" w14:textId="77777777" w:rsidR="00D77BBC" w:rsidRPr="00D77BBC" w:rsidRDefault="00D77BBC" w:rsidP="001F75D4">
      <w:pPr>
        <w:pStyle w:val="Listlevel2"/>
      </w:pPr>
      <w:r w:rsidRPr="00D77BBC">
        <w:t xml:space="preserve">Ask staff on reception of the medical centre for their help. </w:t>
      </w:r>
    </w:p>
    <w:p w14:paraId="3B281AF5" w14:textId="665645B6" w:rsidR="00D77BBC" w:rsidRPr="00D77BBC" w:rsidRDefault="00D77BBC" w:rsidP="001F75D4">
      <w:pPr>
        <w:pStyle w:val="Listlevel2"/>
      </w:pPr>
      <w:r w:rsidRPr="00D77BBC">
        <w:t xml:space="preserve">If necessary, call the emergency services on 999. When they come, go with the person to a doctor/hospital. </w:t>
      </w:r>
    </w:p>
    <w:p w14:paraId="0C9EF429" w14:textId="466E3AA3" w:rsidR="00D77BBC" w:rsidRPr="00D77BBC" w:rsidRDefault="00D77BBC" w:rsidP="001F75D4">
      <w:pPr>
        <w:pStyle w:val="Listlevel2"/>
      </w:pPr>
      <w:r w:rsidRPr="00D77BBC">
        <w:t>If this involves leaving the vigil unattended, let the vigil coordinator for that day know the situation</w:t>
      </w:r>
      <w:r w:rsidR="00E821D5">
        <w:t xml:space="preserve"> as soon as you can</w:t>
      </w:r>
      <w:r w:rsidRPr="00D77BBC">
        <w:t>.</w:t>
      </w:r>
      <w:r w:rsidR="00E821D5">
        <w:t xml:space="preserve"> But give the ill person priority. </w:t>
      </w:r>
      <w:r w:rsidRPr="00D77BBC">
        <w:t xml:space="preserve"> </w:t>
      </w:r>
    </w:p>
    <w:p w14:paraId="7BD0665A" w14:textId="77777777" w:rsidR="000E489E" w:rsidRDefault="000E489E" w:rsidP="000E489E">
      <w:pPr>
        <w:pStyle w:val="ListLevel1"/>
      </w:pPr>
      <w:r>
        <w:t>A</w:t>
      </w:r>
      <w:r w:rsidR="00D77BBC" w:rsidRPr="00D77BBC">
        <w:t xml:space="preserve"> member of the public becomes ill while you are talking to </w:t>
      </w:r>
      <w:proofErr w:type="gramStart"/>
      <w:r w:rsidR="00D77BBC" w:rsidRPr="00D77BBC">
        <w:t>them</w:t>
      </w:r>
      <w:r>
        <w:t>?</w:t>
      </w:r>
      <w:proofErr w:type="gramEnd"/>
    </w:p>
    <w:p w14:paraId="4909837D" w14:textId="7EF4CADF" w:rsidR="00D77BBC" w:rsidRDefault="000E489E" w:rsidP="000E489E">
      <w:pPr>
        <w:pStyle w:val="Listlevel2"/>
      </w:pPr>
      <w:r>
        <w:lastRenderedPageBreak/>
        <w:t>A</w:t>
      </w:r>
      <w:r w:rsidR="00D77BBC" w:rsidRPr="00D77BBC">
        <w:t>lert staff on reception of the medical centre and ask for their help</w:t>
      </w:r>
      <w:r>
        <w:t>, and/or call 999 if necessary.</w:t>
      </w:r>
    </w:p>
    <w:p w14:paraId="5F4EF0E4" w14:textId="0DCC669F" w:rsidR="000E489E" w:rsidRPr="00D77BBC" w:rsidRDefault="000E489E" w:rsidP="000E489E">
      <w:pPr>
        <w:pStyle w:val="Listlevel2"/>
      </w:pPr>
      <w:r>
        <w:t xml:space="preserve">Again, prioritise the wellbeing of the person.  If you </w:t>
      </w:r>
      <w:proofErr w:type="gramStart"/>
      <w:r>
        <w:t>have to</w:t>
      </w:r>
      <w:proofErr w:type="gramEnd"/>
      <w:r>
        <w:t xml:space="preserve"> leave the vigil, advise the co-ordinator for the day</w:t>
      </w:r>
      <w:r w:rsidR="00E821D5">
        <w:t>.</w:t>
      </w:r>
    </w:p>
    <w:p w14:paraId="411BA214" w14:textId="77777777" w:rsidR="00D77BBC" w:rsidRPr="00D77BBC" w:rsidRDefault="00D77BBC" w:rsidP="001F75D4">
      <w:pPr>
        <w:pStyle w:val="ListLevel1"/>
      </w:pPr>
      <w:r w:rsidRPr="00D77BBC">
        <w:t xml:space="preserve">You are approached by the local press, who ask you for a statement? </w:t>
      </w:r>
    </w:p>
    <w:p w14:paraId="5266AE19" w14:textId="77777777" w:rsidR="001F75D4" w:rsidRDefault="00D77BBC" w:rsidP="001F75D4">
      <w:pPr>
        <w:pStyle w:val="Listlevel2"/>
      </w:pPr>
      <w:r w:rsidRPr="00D77BBC">
        <w:t xml:space="preserve">Explain calmly and quietly what we are doing: we are praying for an end to abortion. </w:t>
      </w:r>
    </w:p>
    <w:p w14:paraId="7EA3A632" w14:textId="07E973A4" w:rsidR="000E489E" w:rsidRDefault="00D77BBC" w:rsidP="000E489E">
      <w:pPr>
        <w:pStyle w:val="Listlevel2"/>
      </w:pPr>
      <w:r w:rsidRPr="00D77BBC">
        <w:t xml:space="preserve">If you wish, you may give the press statement </w:t>
      </w:r>
      <w:r w:rsidR="000E489E">
        <w:t xml:space="preserve">overleaf </w:t>
      </w:r>
      <w:r w:rsidRPr="00D77BBC">
        <w:t xml:space="preserve"> </w:t>
      </w:r>
      <w:r w:rsidR="000E489E">
        <w:t xml:space="preserve"> – indeed you can give a reporter the back page of this leaflet.  Please do not provide the whole leaflet as not all phone numbers are to be shared publicly. </w:t>
      </w:r>
    </w:p>
    <w:p w14:paraId="5E6154BB" w14:textId="77777777" w:rsidR="00DB2F48" w:rsidRPr="000E489E" w:rsidRDefault="00DB2F48" w:rsidP="00DB2F48">
      <w:pPr>
        <w:pStyle w:val="Listlevel2"/>
        <w:rPr>
          <w:rStyle w:val="Hyperlink"/>
          <w:color w:val="auto"/>
          <w:u w:val="none"/>
        </w:rPr>
      </w:pPr>
      <w:r w:rsidRPr="00D77BBC">
        <w:t>Alternatively, please ask them to call 07757</w:t>
      </w:r>
      <w:r>
        <w:t xml:space="preserve"> </w:t>
      </w:r>
      <w:r w:rsidRPr="00D77BBC">
        <w:t xml:space="preserve">815625 or email </w:t>
      </w:r>
      <w:hyperlink r:id="rId6" w:history="1">
        <w:r w:rsidRPr="00D77BBC">
          <w:rPr>
            <w:rStyle w:val="Hyperlink"/>
          </w:rPr>
          <w:t>40daysforlifenotts@gmail.com</w:t>
        </w:r>
      </w:hyperlink>
    </w:p>
    <w:p w14:paraId="22061506" w14:textId="77777777" w:rsidR="00DB2F48" w:rsidRPr="00D77BBC" w:rsidRDefault="00DB2F48" w:rsidP="00DB2F48">
      <w:pPr>
        <w:pStyle w:val="Listlevel2"/>
        <w:numPr>
          <w:ilvl w:val="0"/>
          <w:numId w:val="0"/>
        </w:numPr>
        <w:ind w:left="357"/>
      </w:pPr>
    </w:p>
    <w:p w14:paraId="2B2CFD50" w14:textId="4E245E4E" w:rsidR="00D77BBC" w:rsidRDefault="00D77BBC" w:rsidP="00D77BBC">
      <w:pPr>
        <w:rPr>
          <w:i/>
        </w:rPr>
      </w:pPr>
      <w:r w:rsidRPr="00D116FA">
        <w:rPr>
          <w:b/>
          <w:bCs/>
          <w:i/>
        </w:rPr>
        <w:t>Further advice</w:t>
      </w:r>
      <w:r w:rsidRPr="00D77BBC">
        <w:rPr>
          <w:i/>
        </w:rPr>
        <w:t xml:space="preserve">: </w:t>
      </w:r>
      <w:r w:rsidRPr="0085114E">
        <w:rPr>
          <w:b/>
          <w:bCs/>
          <w:i/>
        </w:rPr>
        <w:t>we do</w:t>
      </w:r>
      <w:r w:rsidR="0085114E">
        <w:rPr>
          <w:b/>
          <w:bCs/>
          <w:i/>
        </w:rPr>
        <w:t xml:space="preserve"> </w:t>
      </w:r>
      <w:r w:rsidRPr="0085114E">
        <w:rPr>
          <w:b/>
          <w:bCs/>
          <w:i/>
        </w:rPr>
        <w:t>n</w:t>
      </w:r>
      <w:r w:rsidR="0085114E">
        <w:rPr>
          <w:b/>
          <w:bCs/>
          <w:i/>
        </w:rPr>
        <w:t>o</w:t>
      </w:r>
      <w:r w:rsidRPr="0085114E">
        <w:rPr>
          <w:b/>
          <w:bCs/>
          <w:i/>
        </w:rPr>
        <w:t>t take photos/videos while at the vigil</w:t>
      </w:r>
      <w:r w:rsidRPr="00D77BBC">
        <w:rPr>
          <w:i/>
        </w:rPr>
        <w:t xml:space="preserve">. If you feel threatened, it would be reasonable to record what is being said on a ‘phone. But please do not photograph or record members of the public going in/out of the medical centre. This could be deemed to be an invasion of their </w:t>
      </w:r>
      <w:proofErr w:type="gramStart"/>
      <w:r w:rsidRPr="00D77BBC">
        <w:rPr>
          <w:i/>
        </w:rPr>
        <w:t>privacy</w:t>
      </w:r>
      <w:r w:rsidR="0085114E">
        <w:rPr>
          <w:i/>
        </w:rPr>
        <w:t>, and</w:t>
      </w:r>
      <w:proofErr w:type="gramEnd"/>
      <w:r w:rsidR="0085114E">
        <w:rPr>
          <w:i/>
        </w:rPr>
        <w:t xml:space="preserve"> will</w:t>
      </w:r>
      <w:r w:rsidR="008F6961">
        <w:rPr>
          <w:i/>
        </w:rPr>
        <w:t xml:space="preserve"> </w:t>
      </w:r>
      <w:r w:rsidR="00E821D5">
        <w:rPr>
          <w:i/>
        </w:rPr>
        <w:t xml:space="preserve">almost certainly </w:t>
      </w:r>
      <w:r w:rsidR="0085114E">
        <w:rPr>
          <w:i/>
        </w:rPr>
        <w:t>be used against us.</w:t>
      </w:r>
      <w:r w:rsidRPr="00D77BBC">
        <w:rPr>
          <w:i/>
        </w:rPr>
        <w:t xml:space="preserve">  </w:t>
      </w:r>
    </w:p>
    <w:p w14:paraId="7AF8F922" w14:textId="3C7A7713" w:rsidR="00D77BBC" w:rsidRDefault="00D77BBC" w:rsidP="00D77BBC">
      <w:pPr>
        <w:rPr>
          <w:i/>
        </w:rPr>
      </w:pPr>
    </w:p>
    <w:p w14:paraId="21B9D91C" w14:textId="2A503F09" w:rsidR="0098640E" w:rsidRDefault="0098640E" w:rsidP="0098640E">
      <w:r>
        <w:t xml:space="preserve">POLICE CONTACTS: </w:t>
      </w:r>
    </w:p>
    <w:p w14:paraId="71CAD339" w14:textId="77777777" w:rsidR="0098640E" w:rsidRDefault="0098640E" w:rsidP="0098640E">
      <w:r>
        <w:t xml:space="preserve">Inspector Mike Ebbins </w:t>
      </w:r>
      <w:hyperlink r:id="rId7" w:tgtFrame="_blank" w:history="1">
        <w:r>
          <w:rPr>
            <w:rStyle w:val="Hyperlink"/>
            <w:lang w:val="en-US"/>
          </w:rPr>
          <w:t>Mike.Ebbins@Notts.Police.uk</w:t>
        </w:r>
      </w:hyperlink>
    </w:p>
    <w:p w14:paraId="0D161990" w14:textId="77777777" w:rsidR="0098640E" w:rsidRDefault="0098640E" w:rsidP="0098640E">
      <w:pPr>
        <w:rPr>
          <w:rStyle w:val="Hyperlink"/>
          <w:lang w:eastAsia="en-GB"/>
        </w:rPr>
      </w:pPr>
      <w:r w:rsidRPr="00A107C9">
        <w:t>PS3351 Simon Boyl</w:t>
      </w:r>
      <w:r>
        <w:t xml:space="preserve">es </w:t>
      </w:r>
      <w:r w:rsidRPr="00A107C9">
        <w:t xml:space="preserve"> </w:t>
      </w:r>
      <w:hyperlink r:id="rId8" w:history="1">
        <w:r w:rsidRPr="00A107C9">
          <w:rPr>
            <w:rStyle w:val="Hyperlink"/>
            <w:lang w:eastAsia="en-GB"/>
          </w:rPr>
          <w:t>Simon.Boyles@Notts.Police.uk</w:t>
        </w:r>
      </w:hyperlink>
    </w:p>
    <w:p w14:paraId="426B7532" w14:textId="5B9427DA" w:rsidR="0071248D" w:rsidRDefault="0071248D" w:rsidP="0098640E">
      <w:pPr>
        <w:rPr>
          <w:b/>
          <w:bCs/>
        </w:rPr>
      </w:pPr>
      <w:r w:rsidRPr="008A1FB3">
        <w:rPr>
          <w:b/>
          <w:bCs/>
        </w:rPr>
        <w:t>Incident number</w:t>
      </w:r>
      <w:r w:rsidR="000449F3" w:rsidRPr="008A1FB3">
        <w:rPr>
          <w:b/>
          <w:bCs/>
        </w:rPr>
        <w:t xml:space="preserve"> </w:t>
      </w:r>
      <w:r w:rsidR="008A1FB3" w:rsidRPr="008A1FB3">
        <w:rPr>
          <w:b/>
          <w:bCs/>
        </w:rPr>
        <w:t>0185_22022022</w:t>
      </w:r>
    </w:p>
    <w:p w14:paraId="3357F45A" w14:textId="64F70D57" w:rsidR="0080471C" w:rsidRPr="008A1FB3" w:rsidRDefault="0080471C" w:rsidP="0098640E">
      <w:pPr>
        <w:rPr>
          <w:b/>
          <w:bCs/>
        </w:rPr>
      </w:pPr>
      <w:r>
        <w:rPr>
          <w:b/>
          <w:bCs/>
        </w:rPr>
        <w:t>Non-emergency 101</w:t>
      </w:r>
    </w:p>
    <w:p w14:paraId="23DF5380" w14:textId="77777777" w:rsidR="0098640E" w:rsidRPr="00D77BBC" w:rsidRDefault="0098640E" w:rsidP="0098640E"/>
    <w:p w14:paraId="1D4CDEAB" w14:textId="49931317" w:rsidR="00D77BBC" w:rsidRDefault="00D77BBC">
      <w:pPr>
        <w:rPr>
          <w:b/>
          <w:bCs/>
        </w:rPr>
      </w:pPr>
    </w:p>
    <w:p w14:paraId="005C03DC" w14:textId="77777777" w:rsidR="0098640E" w:rsidRDefault="0098640E">
      <w:pPr>
        <w:rPr>
          <w:rFonts w:asciiTheme="majorHAnsi" w:eastAsiaTheme="majorEastAsia" w:hAnsiTheme="majorHAnsi" w:cstheme="majorBidi"/>
          <w:color w:val="2F5496" w:themeColor="accent1" w:themeShade="BF"/>
          <w:sz w:val="26"/>
          <w:szCs w:val="26"/>
        </w:rPr>
      </w:pPr>
      <w:r>
        <w:br w:type="page"/>
      </w:r>
    </w:p>
    <w:p w14:paraId="75005009" w14:textId="5E78CB25" w:rsidR="00D77BBC" w:rsidRPr="001F75D4" w:rsidRDefault="00D77BBC" w:rsidP="00DB2F48">
      <w:pPr>
        <w:pStyle w:val="Heading2"/>
      </w:pPr>
      <w:r w:rsidRPr="001F75D4">
        <w:lastRenderedPageBreak/>
        <w:t>PRESS RELEASE: NOTTINGHAM 40 DAYS FOR LIFE</w:t>
      </w:r>
      <w:r w:rsidR="00A107C9">
        <w:t xml:space="preserve"> </w:t>
      </w:r>
    </w:p>
    <w:p w14:paraId="280B5C70" w14:textId="0736439A" w:rsidR="00D77BBC" w:rsidRPr="00FA7985" w:rsidRDefault="00D77BBC" w:rsidP="00D77BBC">
      <w:pPr>
        <w:spacing w:before="100" w:after="100"/>
        <w:rPr>
          <w:sz w:val="21"/>
          <w:szCs w:val="21"/>
        </w:rPr>
      </w:pPr>
      <w:r w:rsidRPr="00FA7985">
        <w:rPr>
          <w:sz w:val="21"/>
          <w:szCs w:val="21"/>
        </w:rPr>
        <w:t>40 days for life is an international movement. During the period of Lent, from Ash Wednesday until Easter, group</w:t>
      </w:r>
      <w:r w:rsidR="00E821D5">
        <w:rPr>
          <w:sz w:val="21"/>
          <w:szCs w:val="21"/>
        </w:rPr>
        <w:t>s</w:t>
      </w:r>
      <w:r w:rsidRPr="00FA7985">
        <w:rPr>
          <w:sz w:val="21"/>
          <w:szCs w:val="21"/>
        </w:rPr>
        <w:t xml:space="preserve"> of Christians </w:t>
      </w:r>
      <w:r w:rsidR="00E821D5">
        <w:rPr>
          <w:sz w:val="21"/>
          <w:szCs w:val="21"/>
        </w:rPr>
        <w:t xml:space="preserve">around the world </w:t>
      </w:r>
      <w:r w:rsidRPr="00FA7985">
        <w:rPr>
          <w:sz w:val="21"/>
          <w:szCs w:val="21"/>
        </w:rPr>
        <w:t>will be praying outside abortion clinic</w:t>
      </w:r>
      <w:r w:rsidR="00E821D5">
        <w:rPr>
          <w:sz w:val="21"/>
          <w:szCs w:val="21"/>
        </w:rPr>
        <w:t>s</w:t>
      </w:r>
      <w:r w:rsidRPr="00FA7985">
        <w:rPr>
          <w:sz w:val="21"/>
          <w:szCs w:val="21"/>
        </w:rPr>
        <w:t xml:space="preserve">. </w:t>
      </w:r>
      <w:r w:rsidR="00E821D5">
        <w:rPr>
          <w:sz w:val="21"/>
          <w:szCs w:val="21"/>
        </w:rPr>
        <w:t xml:space="preserve">In Nottingham, we pray outside the BPAS clinic in Stapleford. </w:t>
      </w:r>
    </w:p>
    <w:p w14:paraId="56E5EF35" w14:textId="33230BD9" w:rsidR="00D77BBC" w:rsidRPr="00FA7985" w:rsidRDefault="00D77BBC" w:rsidP="00D77BBC">
      <w:pPr>
        <w:spacing w:before="100" w:after="100"/>
        <w:rPr>
          <w:sz w:val="21"/>
          <w:szCs w:val="21"/>
        </w:rPr>
      </w:pPr>
      <w:r w:rsidRPr="00FA7985">
        <w:rPr>
          <w:sz w:val="21"/>
          <w:szCs w:val="21"/>
        </w:rPr>
        <w:t xml:space="preserve">The reason why we will be there is our conviction, based on indisputable facts, that abortion ends the life of an innocent human being. We also believe that it does great harm to the women who have abortions. </w:t>
      </w:r>
    </w:p>
    <w:p w14:paraId="4E1698C6" w14:textId="640EEA53" w:rsidR="00D77BBC" w:rsidRPr="00FA7985" w:rsidRDefault="00D77BBC" w:rsidP="00D77BBC">
      <w:pPr>
        <w:spacing w:before="100" w:after="100"/>
        <w:rPr>
          <w:sz w:val="21"/>
          <w:szCs w:val="21"/>
        </w:rPr>
      </w:pPr>
      <w:r w:rsidRPr="00FA7985">
        <w:rPr>
          <w:sz w:val="21"/>
          <w:szCs w:val="21"/>
        </w:rPr>
        <w:t xml:space="preserve">This </w:t>
      </w:r>
      <w:r w:rsidR="0085114E">
        <w:rPr>
          <w:sz w:val="21"/>
          <w:szCs w:val="21"/>
        </w:rPr>
        <w:t xml:space="preserve">is </w:t>
      </w:r>
      <w:r w:rsidRPr="00FA7985">
        <w:rPr>
          <w:sz w:val="21"/>
          <w:szCs w:val="21"/>
        </w:rPr>
        <w:t xml:space="preserve">what we do: we pray, holding simple signs, outside a place where abortions are carried out. We are asking God to end abortion in our community. Often, women who have an abortion do so because they feel they have no choice. Aware of this, we also offer help and support to any women who want it. We do not judge anyone, we do not harass anyone, we do not intimidate anyone. </w:t>
      </w:r>
    </w:p>
    <w:p w14:paraId="53EFB992" w14:textId="0E649D5E" w:rsidR="00D77BBC" w:rsidRPr="00FA7985" w:rsidRDefault="00D77BBC" w:rsidP="00D77BBC">
      <w:pPr>
        <w:rPr>
          <w:sz w:val="21"/>
          <w:szCs w:val="21"/>
        </w:rPr>
      </w:pPr>
      <w:r w:rsidRPr="00FA7985">
        <w:rPr>
          <w:sz w:val="21"/>
          <w:szCs w:val="21"/>
        </w:rPr>
        <w:t xml:space="preserve">We have been doing this activity in Nottingham for </w:t>
      </w:r>
      <w:r w:rsidR="00BA5CE0">
        <w:rPr>
          <w:sz w:val="21"/>
          <w:szCs w:val="21"/>
        </w:rPr>
        <w:t>7</w:t>
      </w:r>
      <w:r w:rsidRPr="00FA7985">
        <w:rPr>
          <w:sz w:val="21"/>
          <w:szCs w:val="21"/>
        </w:rPr>
        <w:t xml:space="preserve"> years with absolutely zero episodes of harassment on our part. The same allegations, about harassment and intimidation, have been made by the same small group of pro-abortion activists many times before. In March 201</w:t>
      </w:r>
      <w:r w:rsidR="0063584F" w:rsidRPr="00FA7985">
        <w:rPr>
          <w:sz w:val="21"/>
          <w:szCs w:val="21"/>
        </w:rPr>
        <w:t>8</w:t>
      </w:r>
      <w:r w:rsidRPr="00FA7985">
        <w:rPr>
          <w:sz w:val="21"/>
          <w:szCs w:val="21"/>
        </w:rPr>
        <w:t xml:space="preserve">, these claims against us were tested in a court of law, when Nottingham City Council, believing the allegations, took out an emergency injunction against us. A county court judge listened to the evidence and found our actions to be completely legal. We were fully exonerated, and Nottingham City Council was instructed to pay costs for the case. The police are also very clear about our activities: that it is legal to pray in a public place, and that our rights are protected by law. If at any time our behaviour involved intimidation or harassment, they would have taken appropriate action. </w:t>
      </w:r>
      <w:r w:rsidRPr="008F6961">
        <w:rPr>
          <w:b/>
          <w:bCs/>
          <w:sz w:val="21"/>
          <w:szCs w:val="21"/>
        </w:rPr>
        <w:t xml:space="preserve">In </w:t>
      </w:r>
      <w:r w:rsidR="00E821D5">
        <w:rPr>
          <w:b/>
          <w:bCs/>
          <w:sz w:val="21"/>
          <w:szCs w:val="21"/>
        </w:rPr>
        <w:t>six</w:t>
      </w:r>
      <w:r w:rsidRPr="008F6961">
        <w:rPr>
          <w:b/>
          <w:bCs/>
          <w:sz w:val="21"/>
          <w:szCs w:val="21"/>
        </w:rPr>
        <w:t xml:space="preserve"> years, the police have not complained once about the behaviour of our group.</w:t>
      </w:r>
    </w:p>
    <w:p w14:paraId="2EAF077B" w14:textId="1A01CF71" w:rsidR="00D77BBC" w:rsidRPr="00FA7985" w:rsidRDefault="00D77BBC" w:rsidP="00D77BBC">
      <w:pPr>
        <w:rPr>
          <w:sz w:val="21"/>
          <w:szCs w:val="21"/>
        </w:rPr>
      </w:pPr>
      <w:r w:rsidRPr="00FA7985">
        <w:rPr>
          <w:sz w:val="21"/>
          <w:szCs w:val="21"/>
        </w:rPr>
        <w:t xml:space="preserve">It is ironic that we are accused of harassment and </w:t>
      </w:r>
      <w:proofErr w:type="gramStart"/>
      <w:r w:rsidRPr="00FA7985">
        <w:rPr>
          <w:sz w:val="21"/>
          <w:szCs w:val="21"/>
        </w:rPr>
        <w:t>intimidation, since</w:t>
      </w:r>
      <w:proofErr w:type="gramEnd"/>
      <w:r w:rsidRPr="00FA7985">
        <w:rPr>
          <w:sz w:val="21"/>
          <w:szCs w:val="21"/>
        </w:rPr>
        <w:t xml:space="preserve"> we have frequently been harassed and physically attacked by pro-abortion supporters. </w:t>
      </w:r>
      <w:r w:rsidR="00E821D5">
        <w:rPr>
          <w:sz w:val="21"/>
          <w:szCs w:val="21"/>
        </w:rPr>
        <w:t>In 2019 a prochoice activist assaulted three of our volunteers as they prayed. T</w:t>
      </w:r>
      <w:r w:rsidRPr="00FA7985">
        <w:rPr>
          <w:sz w:val="21"/>
          <w:szCs w:val="21"/>
        </w:rPr>
        <w:t>he CPS categorised the assault as a hate crime.</w:t>
      </w:r>
    </w:p>
    <w:p w14:paraId="32CB4D18" w14:textId="026DA5D4" w:rsidR="00D77BBC" w:rsidRDefault="00D77BBC" w:rsidP="00D77BBC">
      <w:pPr>
        <w:spacing w:before="100" w:after="100"/>
        <w:rPr>
          <w:sz w:val="21"/>
          <w:szCs w:val="21"/>
        </w:rPr>
      </w:pPr>
      <w:r w:rsidRPr="00FA7985">
        <w:rPr>
          <w:sz w:val="21"/>
          <w:szCs w:val="21"/>
        </w:rPr>
        <w:t xml:space="preserve">We believe that abortion is a great social injustice. Our response is to pray, to witness, and to offer help and support to women who </w:t>
      </w:r>
      <w:proofErr w:type="gramStart"/>
      <w:r w:rsidRPr="00FA7985">
        <w:rPr>
          <w:sz w:val="21"/>
          <w:szCs w:val="21"/>
        </w:rPr>
        <w:t>are in need of</w:t>
      </w:r>
      <w:proofErr w:type="gramEnd"/>
      <w:r w:rsidRPr="00FA7985">
        <w:rPr>
          <w:sz w:val="21"/>
          <w:szCs w:val="21"/>
        </w:rPr>
        <w:t xml:space="preserve"> it, and who ask for help. </w:t>
      </w:r>
      <w:r w:rsidR="0085114E">
        <w:rPr>
          <w:sz w:val="21"/>
          <w:szCs w:val="21"/>
        </w:rPr>
        <w:t xml:space="preserve"> </w:t>
      </w:r>
      <w:r w:rsidRPr="00FA7985">
        <w:rPr>
          <w:sz w:val="21"/>
          <w:szCs w:val="21"/>
        </w:rPr>
        <w:t>Our aim is to do this in a spirit of Christian charity, remembering the saying, ‘there, but for the grace of God, go I’.</w:t>
      </w:r>
    </w:p>
    <w:p w14:paraId="4BF0CD31" w14:textId="4AB51097" w:rsidR="0085114E" w:rsidRPr="00FA7985" w:rsidRDefault="0085114E" w:rsidP="00D77BBC">
      <w:pPr>
        <w:spacing w:before="100" w:after="100"/>
        <w:rPr>
          <w:sz w:val="21"/>
          <w:szCs w:val="21"/>
        </w:rPr>
      </w:pPr>
      <w:r>
        <w:rPr>
          <w:sz w:val="21"/>
          <w:szCs w:val="21"/>
        </w:rPr>
        <w:t xml:space="preserve">Contact: </w:t>
      </w:r>
      <w:hyperlink r:id="rId9" w:history="1">
        <w:r w:rsidRPr="0086300F">
          <w:rPr>
            <w:rStyle w:val="Hyperlink"/>
            <w:sz w:val="21"/>
            <w:szCs w:val="21"/>
          </w:rPr>
          <w:t>40daysforlifenotts@gmail.com</w:t>
        </w:r>
      </w:hyperlink>
      <w:r>
        <w:rPr>
          <w:sz w:val="21"/>
          <w:szCs w:val="21"/>
        </w:rPr>
        <w:t xml:space="preserve"> </w:t>
      </w:r>
    </w:p>
    <w:sectPr w:rsidR="0085114E" w:rsidRPr="00FA7985" w:rsidSect="00755366">
      <w:pgSz w:w="8419" w:h="11906" w:orient="landscape"/>
      <w:pgMar w:top="720" w:right="624" w:bottom="720"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B442E"/>
    <w:multiLevelType w:val="hybridMultilevel"/>
    <w:tmpl w:val="D2C66FF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217C46A1"/>
    <w:multiLevelType w:val="hybridMultilevel"/>
    <w:tmpl w:val="A8B8071A"/>
    <w:lvl w:ilvl="0" w:tplc="D57EEE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297AE0"/>
    <w:multiLevelType w:val="hybridMultilevel"/>
    <w:tmpl w:val="464C4DA0"/>
    <w:lvl w:ilvl="0" w:tplc="573C3062">
      <w:start w:val="1"/>
      <w:numFmt w:val="bullet"/>
      <w:pStyle w:val="ListLevel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E2794A"/>
    <w:multiLevelType w:val="hybridMultilevel"/>
    <w:tmpl w:val="E0522972"/>
    <w:lvl w:ilvl="0" w:tplc="D57EEE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AB1A49"/>
    <w:multiLevelType w:val="hybridMultilevel"/>
    <w:tmpl w:val="02F6DF46"/>
    <w:lvl w:ilvl="0" w:tplc="A712FAA8">
      <w:start w:val="1"/>
      <w:numFmt w:val="bullet"/>
      <w:pStyle w:val="Listlevel2"/>
      <w:lvlText w:val="o"/>
      <w:lvlJc w:val="left"/>
      <w:pPr>
        <w:ind w:left="717"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72145C6"/>
    <w:multiLevelType w:val="hybridMultilevel"/>
    <w:tmpl w:val="1188CF5E"/>
    <w:lvl w:ilvl="0" w:tplc="D57EEE1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38D46DB"/>
    <w:multiLevelType w:val="hybridMultilevel"/>
    <w:tmpl w:val="E4BA6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354843">
    <w:abstractNumId w:val="2"/>
  </w:num>
  <w:num w:numId="2" w16cid:durableId="1861550810">
    <w:abstractNumId w:val="4"/>
  </w:num>
  <w:num w:numId="3" w16cid:durableId="1691183217">
    <w:abstractNumId w:val="1"/>
  </w:num>
  <w:num w:numId="4" w16cid:durableId="1198926686">
    <w:abstractNumId w:val="5"/>
  </w:num>
  <w:num w:numId="5" w16cid:durableId="15889539">
    <w:abstractNumId w:val="3"/>
  </w:num>
  <w:num w:numId="6" w16cid:durableId="2027094496">
    <w:abstractNumId w:val="0"/>
  </w:num>
  <w:num w:numId="7" w16cid:durableId="1618249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BBC"/>
    <w:rsid w:val="000449F3"/>
    <w:rsid w:val="00053DAA"/>
    <w:rsid w:val="000E489E"/>
    <w:rsid w:val="001F75D4"/>
    <w:rsid w:val="002220BD"/>
    <w:rsid w:val="002D42E5"/>
    <w:rsid w:val="003D1ED6"/>
    <w:rsid w:val="00545A5E"/>
    <w:rsid w:val="005F6CC3"/>
    <w:rsid w:val="0063584F"/>
    <w:rsid w:val="0067128F"/>
    <w:rsid w:val="006D12BE"/>
    <w:rsid w:val="0071248D"/>
    <w:rsid w:val="00755366"/>
    <w:rsid w:val="00774E6A"/>
    <w:rsid w:val="0080033C"/>
    <w:rsid w:val="0080471C"/>
    <w:rsid w:val="0085114E"/>
    <w:rsid w:val="008A1FB3"/>
    <w:rsid w:val="008F6961"/>
    <w:rsid w:val="0098640E"/>
    <w:rsid w:val="00A107C9"/>
    <w:rsid w:val="00B10D56"/>
    <w:rsid w:val="00BA5CE0"/>
    <w:rsid w:val="00C72209"/>
    <w:rsid w:val="00D116FA"/>
    <w:rsid w:val="00D77BBC"/>
    <w:rsid w:val="00D80F18"/>
    <w:rsid w:val="00DB2F48"/>
    <w:rsid w:val="00E821D5"/>
    <w:rsid w:val="00FA7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E0D49"/>
  <w15:chartTrackingRefBased/>
  <w15:docId w15:val="{DF980C38-917F-4DC0-9FD3-D6772DB0A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BBC"/>
  </w:style>
  <w:style w:type="paragraph" w:styleId="Heading2">
    <w:name w:val="heading 2"/>
    <w:basedOn w:val="Normal"/>
    <w:next w:val="Normal"/>
    <w:link w:val="Heading2Char"/>
    <w:uiPriority w:val="9"/>
    <w:unhideWhenUsed/>
    <w:qFormat/>
    <w:rsid w:val="00D77BB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7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7BBC"/>
    <w:rPr>
      <w:color w:val="0563C1" w:themeColor="hyperlink"/>
      <w:u w:val="single"/>
    </w:rPr>
  </w:style>
  <w:style w:type="paragraph" w:styleId="ListParagraph">
    <w:name w:val="List Paragraph"/>
    <w:basedOn w:val="Normal"/>
    <w:uiPriority w:val="34"/>
    <w:qFormat/>
    <w:rsid w:val="00D77BBC"/>
    <w:pPr>
      <w:ind w:left="720"/>
      <w:contextualSpacing/>
    </w:pPr>
  </w:style>
  <w:style w:type="character" w:customStyle="1" w:styleId="Heading2Char">
    <w:name w:val="Heading 2 Char"/>
    <w:basedOn w:val="DefaultParagraphFont"/>
    <w:link w:val="Heading2"/>
    <w:uiPriority w:val="9"/>
    <w:rsid w:val="00D77BBC"/>
    <w:rPr>
      <w:rFonts w:asciiTheme="majorHAnsi" w:eastAsiaTheme="majorEastAsia" w:hAnsiTheme="majorHAnsi" w:cstheme="majorBidi"/>
      <w:color w:val="2F5496" w:themeColor="accent1" w:themeShade="BF"/>
      <w:sz w:val="26"/>
      <w:szCs w:val="26"/>
    </w:rPr>
  </w:style>
  <w:style w:type="paragraph" w:customStyle="1" w:styleId="ListLevel1">
    <w:name w:val="List Level 1"/>
    <w:basedOn w:val="ListParagraph"/>
    <w:qFormat/>
    <w:rsid w:val="00D77BBC"/>
    <w:pPr>
      <w:numPr>
        <w:numId w:val="1"/>
      </w:numPr>
      <w:spacing w:before="80" w:after="0" w:line="240" w:lineRule="auto"/>
      <w:ind w:left="357" w:hanging="357"/>
    </w:pPr>
    <w:rPr>
      <w:b/>
    </w:rPr>
  </w:style>
  <w:style w:type="paragraph" w:customStyle="1" w:styleId="Listlevel2">
    <w:name w:val="List level 2"/>
    <w:basedOn w:val="ListParagraph"/>
    <w:qFormat/>
    <w:rsid w:val="001F75D4"/>
    <w:pPr>
      <w:numPr>
        <w:numId w:val="2"/>
      </w:numPr>
      <w:spacing w:after="0"/>
    </w:pPr>
    <w:rPr>
      <w:i/>
    </w:rPr>
  </w:style>
  <w:style w:type="character" w:styleId="UnresolvedMention">
    <w:name w:val="Unresolved Mention"/>
    <w:basedOn w:val="DefaultParagraphFont"/>
    <w:uiPriority w:val="99"/>
    <w:semiHidden/>
    <w:unhideWhenUsed/>
    <w:rsid w:val="008511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38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on.Boyles@Notts.Police.uk" TargetMode="External"/><Relationship Id="rId3" Type="http://schemas.openxmlformats.org/officeDocument/2006/relationships/settings" Target="settings.xml"/><Relationship Id="rId7" Type="http://schemas.openxmlformats.org/officeDocument/2006/relationships/hyperlink" Target="mailto:Mike.Ebbins@Notts.Police.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40daysforlifenotts@gmail.co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40daysforlifenott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1044</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Aldred</dc:creator>
  <cp:keywords/>
  <dc:description/>
  <cp:lastModifiedBy>Louise Aldred</cp:lastModifiedBy>
  <cp:revision>15</cp:revision>
  <cp:lastPrinted>2022-03-13T13:20:00Z</cp:lastPrinted>
  <dcterms:created xsi:type="dcterms:W3CDTF">2022-02-16T15:43:00Z</dcterms:created>
  <dcterms:modified xsi:type="dcterms:W3CDTF">2024-02-01T17:21:00Z</dcterms:modified>
</cp:coreProperties>
</file>