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30359" w14:textId="77777777" w:rsidR="00E749A0" w:rsidRDefault="00E749A0" w:rsidP="00E749A0">
      <w:pPr>
        <w:spacing w:after="0" w:line="240" w:lineRule="auto"/>
        <w:rPr>
          <w:b/>
          <w:bCs/>
          <w:color w:val="BE5600"/>
          <w:sz w:val="32"/>
          <w:szCs w:val="32"/>
          <w:u w:val="single"/>
          <w:lang w:val="es-PR"/>
        </w:rPr>
      </w:pPr>
      <w:r w:rsidRPr="000862BC">
        <w:rPr>
          <w:b/>
          <w:bCs/>
          <w:color w:val="BE5600"/>
          <w:sz w:val="32"/>
          <w:szCs w:val="32"/>
          <w:u w:val="single"/>
          <w:lang w:val="es-PR"/>
        </w:rPr>
        <w:t>Recursos en el Bronx para Embarazos en Crisis:</w:t>
      </w:r>
    </w:p>
    <w:p w14:paraId="12F42CB9" w14:textId="77777777" w:rsidR="00E749A0" w:rsidRDefault="00E749A0" w:rsidP="00E749A0">
      <w:pPr>
        <w:spacing w:after="0" w:line="240" w:lineRule="auto"/>
        <w:rPr>
          <w:b/>
          <w:bCs/>
          <w:color w:val="BE5600"/>
          <w:sz w:val="32"/>
          <w:szCs w:val="32"/>
          <w:u w:val="single"/>
          <w:lang w:val="es-PR"/>
        </w:rPr>
      </w:pPr>
    </w:p>
    <w:p w14:paraId="3C64824F" w14:textId="77777777" w:rsidR="00E749A0" w:rsidRDefault="00E749A0" w:rsidP="00E749A0">
      <w:pPr>
        <w:spacing w:after="0" w:line="240" w:lineRule="auto"/>
        <w:rPr>
          <w:b/>
          <w:bCs/>
          <w:sz w:val="32"/>
          <w:szCs w:val="32"/>
          <w:lang w:val="es-PR"/>
        </w:rPr>
      </w:pPr>
      <w:r w:rsidRPr="000862BC">
        <w:rPr>
          <w:b/>
          <w:bCs/>
          <w:sz w:val="32"/>
          <w:szCs w:val="32"/>
          <w:lang w:val="es-PR"/>
        </w:rPr>
        <w:t>Prueba de embarazo y ultrasonido gratuitos</w:t>
      </w:r>
    </w:p>
    <w:p w14:paraId="76E7E703" w14:textId="77777777" w:rsidR="00E749A0" w:rsidRPr="00E749A0" w:rsidRDefault="00E749A0" w:rsidP="00E749A0">
      <w:pPr>
        <w:spacing w:after="0" w:line="240" w:lineRule="auto"/>
        <w:rPr>
          <w:sz w:val="32"/>
          <w:szCs w:val="32"/>
          <w:lang w:val="es-PR"/>
        </w:rPr>
      </w:pPr>
      <w:r w:rsidRPr="00E749A0">
        <w:rPr>
          <w:sz w:val="32"/>
          <w:szCs w:val="32"/>
          <w:lang w:val="es-PR"/>
        </w:rPr>
        <w:t xml:space="preserve">1-800-712-4357 </w:t>
      </w:r>
      <w:proofErr w:type="spellStart"/>
      <w:r w:rsidRPr="00E749A0">
        <w:rPr>
          <w:sz w:val="32"/>
          <w:szCs w:val="32"/>
          <w:lang w:val="es-PR"/>
        </w:rPr>
        <w:t>or</w:t>
      </w:r>
      <w:proofErr w:type="spellEnd"/>
      <w:r w:rsidRPr="00E749A0">
        <w:rPr>
          <w:sz w:val="32"/>
          <w:szCs w:val="32"/>
          <w:lang w:val="es-PR"/>
        </w:rPr>
        <w:t xml:space="preserve"> Text “HELPLINE” </w:t>
      </w:r>
      <w:proofErr w:type="spellStart"/>
      <w:r w:rsidRPr="00E749A0">
        <w:rPr>
          <w:sz w:val="32"/>
          <w:szCs w:val="32"/>
          <w:lang w:val="es-PR"/>
        </w:rPr>
        <w:t>to</w:t>
      </w:r>
      <w:proofErr w:type="spellEnd"/>
      <w:r w:rsidRPr="00E749A0">
        <w:rPr>
          <w:sz w:val="32"/>
          <w:szCs w:val="32"/>
          <w:lang w:val="es-PR"/>
        </w:rPr>
        <w:t xml:space="preserve"> 313132</w:t>
      </w:r>
    </w:p>
    <w:p w14:paraId="399667E2" w14:textId="77777777" w:rsidR="00E749A0" w:rsidRPr="00FF1D8F" w:rsidRDefault="00E749A0" w:rsidP="00E749A0">
      <w:pPr>
        <w:spacing w:after="0" w:line="240" w:lineRule="auto"/>
        <w:rPr>
          <w:b/>
          <w:bCs/>
          <w:sz w:val="24"/>
          <w:szCs w:val="24"/>
          <w:lang w:val="es-PR"/>
        </w:rPr>
      </w:pPr>
    </w:p>
    <w:p w14:paraId="5A1C2470" w14:textId="77777777" w:rsidR="00E749A0" w:rsidRDefault="00E749A0" w:rsidP="00E749A0">
      <w:pPr>
        <w:spacing w:after="0" w:line="240" w:lineRule="auto"/>
        <w:rPr>
          <w:sz w:val="28"/>
          <w:szCs w:val="28"/>
          <w:lang w:val="es-PR"/>
        </w:rPr>
      </w:pPr>
      <w:hyperlink r:id="rId4" w:history="1">
        <w:r w:rsidRPr="000862BC">
          <w:rPr>
            <w:rStyle w:val="Hyperlink"/>
            <w:sz w:val="28"/>
            <w:szCs w:val="28"/>
            <w:lang w:val="es-PR"/>
          </w:rPr>
          <w:t>www.abortionpillreversal.com</w:t>
        </w:r>
      </w:hyperlink>
      <w:r w:rsidRPr="000862BC">
        <w:rPr>
          <w:sz w:val="28"/>
          <w:szCs w:val="28"/>
          <w:lang w:val="es-PR"/>
        </w:rPr>
        <w:t xml:space="preserve">// </w:t>
      </w:r>
      <w:proofErr w:type="spellStart"/>
      <w:r w:rsidRPr="000862BC">
        <w:rPr>
          <w:sz w:val="28"/>
          <w:szCs w:val="28"/>
          <w:lang w:val="es-PR"/>
        </w:rPr>
        <w:t>or</w:t>
      </w:r>
      <w:proofErr w:type="spellEnd"/>
      <w:r w:rsidRPr="000862BC">
        <w:rPr>
          <w:sz w:val="28"/>
          <w:szCs w:val="28"/>
          <w:lang w:val="es-PR"/>
        </w:rPr>
        <w:t xml:space="preserve"> </w:t>
      </w:r>
      <w:proofErr w:type="spellStart"/>
      <w:r w:rsidRPr="000862BC">
        <w:rPr>
          <w:sz w:val="28"/>
          <w:szCs w:val="28"/>
          <w:lang w:val="es-PR"/>
        </w:rPr>
        <w:t>call</w:t>
      </w:r>
      <w:proofErr w:type="spellEnd"/>
      <w:r w:rsidRPr="000862BC">
        <w:rPr>
          <w:sz w:val="28"/>
          <w:szCs w:val="28"/>
          <w:lang w:val="es-PR"/>
        </w:rPr>
        <w:t>: 877-558-</w:t>
      </w:r>
      <w:proofErr w:type="gramStart"/>
      <w:r w:rsidRPr="000862BC">
        <w:rPr>
          <w:sz w:val="28"/>
          <w:szCs w:val="28"/>
          <w:lang w:val="es-PR"/>
        </w:rPr>
        <w:t xml:space="preserve">0333 </w:t>
      </w:r>
      <w:r>
        <w:rPr>
          <w:sz w:val="28"/>
          <w:szCs w:val="28"/>
          <w:lang w:val="es-PR"/>
        </w:rPr>
        <w:t xml:space="preserve"> para</w:t>
      </w:r>
      <w:proofErr w:type="gramEnd"/>
      <w:r>
        <w:rPr>
          <w:sz w:val="28"/>
          <w:szCs w:val="28"/>
          <w:lang w:val="es-PR"/>
        </w:rPr>
        <w:t xml:space="preserve"> </w:t>
      </w:r>
      <w:r w:rsidRPr="000862BC">
        <w:rPr>
          <w:sz w:val="28"/>
          <w:szCs w:val="28"/>
          <w:lang w:val="es-PR"/>
        </w:rPr>
        <w:t>Reversión de la píldora abortiva</w:t>
      </w:r>
    </w:p>
    <w:p w14:paraId="04AEC6A4" w14:textId="77777777" w:rsidR="00E749A0" w:rsidRPr="00FF1D8F" w:rsidRDefault="00E749A0" w:rsidP="00E749A0">
      <w:pPr>
        <w:spacing w:after="0" w:line="240" w:lineRule="auto"/>
        <w:rPr>
          <w:lang w:val="es-PR"/>
        </w:rPr>
      </w:pPr>
    </w:p>
    <w:p w14:paraId="40072EE9" w14:textId="77777777" w:rsidR="00E749A0" w:rsidRPr="009A5BDE" w:rsidRDefault="00E749A0" w:rsidP="00E749A0">
      <w:pPr>
        <w:spacing w:after="0" w:line="240" w:lineRule="auto"/>
        <w:rPr>
          <w:sz w:val="28"/>
          <w:szCs w:val="28"/>
          <w:lang w:val="es-PR"/>
        </w:rPr>
      </w:pPr>
      <w:hyperlink r:id="rId5" w:history="1">
        <w:r w:rsidRPr="009A5BDE">
          <w:rPr>
            <w:rStyle w:val="Hyperlink"/>
            <w:sz w:val="28"/>
            <w:szCs w:val="28"/>
            <w:lang w:val="es-PR"/>
          </w:rPr>
          <w:t>https://www.expecthope.org</w:t>
        </w:r>
      </w:hyperlink>
      <w:r w:rsidRPr="009A5BDE">
        <w:rPr>
          <w:sz w:val="28"/>
          <w:szCs w:val="28"/>
          <w:lang w:val="es-PR"/>
        </w:rPr>
        <w:t>/ o llame al: 347-577-6331</w:t>
      </w:r>
    </w:p>
    <w:p w14:paraId="6E9F765C" w14:textId="77777777" w:rsidR="00E749A0" w:rsidRDefault="00E749A0" w:rsidP="00E749A0">
      <w:pPr>
        <w:spacing w:after="0" w:line="240" w:lineRule="auto"/>
        <w:rPr>
          <w:sz w:val="28"/>
          <w:szCs w:val="28"/>
          <w:lang w:val="es-PR"/>
        </w:rPr>
      </w:pPr>
      <w:r w:rsidRPr="009A5BDE">
        <w:rPr>
          <w:sz w:val="28"/>
          <w:szCs w:val="28"/>
          <w:lang w:val="es-PR"/>
        </w:rPr>
        <w:t>Una residencia de apoyo centrada en Cristo para mujeres embarazadas</w:t>
      </w:r>
      <w:r>
        <w:rPr>
          <w:sz w:val="28"/>
          <w:szCs w:val="28"/>
          <w:lang w:val="es-PR"/>
        </w:rPr>
        <w:t>;</w:t>
      </w:r>
      <w:r w:rsidRPr="009A5BDE">
        <w:rPr>
          <w:sz w:val="28"/>
          <w:szCs w:val="28"/>
          <w:lang w:val="es-PR"/>
        </w:rPr>
        <w:t xml:space="preserve"> proporciona una residencia segura para madres que desean preparar una vida para sus nuevas familias.</w:t>
      </w:r>
    </w:p>
    <w:p w14:paraId="768C9FD4" w14:textId="77777777" w:rsidR="00E749A0" w:rsidRPr="00FF1D8F" w:rsidRDefault="00E749A0" w:rsidP="00E749A0">
      <w:pPr>
        <w:spacing w:after="0" w:line="240" w:lineRule="auto"/>
        <w:rPr>
          <w:lang w:val="es-PR"/>
        </w:rPr>
      </w:pPr>
    </w:p>
    <w:p w14:paraId="0BDC8453" w14:textId="77777777" w:rsidR="00E749A0" w:rsidRPr="00B6356F" w:rsidRDefault="00E749A0" w:rsidP="00E749A0">
      <w:pPr>
        <w:spacing w:after="0" w:line="240" w:lineRule="auto"/>
        <w:rPr>
          <w:sz w:val="28"/>
          <w:szCs w:val="28"/>
        </w:rPr>
      </w:pPr>
      <w:hyperlink r:id="rId6" w:history="1">
        <w:r w:rsidRPr="00B6356F">
          <w:rPr>
            <w:rStyle w:val="Hyperlink"/>
            <w:sz w:val="28"/>
            <w:szCs w:val="28"/>
          </w:rPr>
          <w:t>https://www.mychoicenyc.org</w:t>
        </w:r>
      </w:hyperlink>
      <w:r w:rsidRPr="00B6356F">
        <w:rPr>
          <w:sz w:val="28"/>
          <w:szCs w:val="28"/>
        </w:rPr>
        <w:t>/ or call/text: 718-808-9735</w:t>
      </w:r>
    </w:p>
    <w:p w14:paraId="25CD24D1" w14:textId="77777777" w:rsidR="00E749A0" w:rsidRDefault="00E749A0" w:rsidP="00E749A0">
      <w:pPr>
        <w:spacing w:after="0" w:line="240" w:lineRule="auto"/>
        <w:rPr>
          <w:sz w:val="28"/>
          <w:szCs w:val="28"/>
          <w:lang w:val="es-PR"/>
        </w:rPr>
      </w:pPr>
      <w:r w:rsidRPr="00B6356F">
        <w:rPr>
          <w:sz w:val="28"/>
          <w:szCs w:val="28"/>
        </w:rPr>
        <w:t xml:space="preserve">New Beginnings Center of Hope. </w:t>
      </w:r>
      <w:r w:rsidRPr="009A5BDE">
        <w:rPr>
          <w:sz w:val="28"/>
          <w:szCs w:val="28"/>
          <w:lang w:val="es-PR"/>
        </w:rPr>
        <w:t>Prueba de embarazo gratuita, ecografía in situ, consulta informativa sobre el aborto y apoyo.</w:t>
      </w:r>
    </w:p>
    <w:p w14:paraId="4A0A3666" w14:textId="77777777" w:rsidR="00E749A0" w:rsidRPr="00FF1D8F" w:rsidRDefault="00E749A0" w:rsidP="00E749A0">
      <w:pPr>
        <w:spacing w:after="0" w:line="240" w:lineRule="auto"/>
        <w:rPr>
          <w:lang w:val="es-PR"/>
        </w:rPr>
      </w:pPr>
    </w:p>
    <w:p w14:paraId="04D5C40B" w14:textId="77777777" w:rsidR="00E749A0" w:rsidRPr="00B6356F" w:rsidRDefault="00E749A0" w:rsidP="00E749A0">
      <w:pPr>
        <w:spacing w:after="0" w:line="240" w:lineRule="auto"/>
        <w:rPr>
          <w:sz w:val="28"/>
          <w:szCs w:val="28"/>
        </w:rPr>
      </w:pPr>
      <w:hyperlink r:id="rId7" w:history="1">
        <w:r w:rsidRPr="00B6356F">
          <w:rPr>
            <w:rStyle w:val="Hyperlink"/>
            <w:sz w:val="28"/>
            <w:szCs w:val="28"/>
          </w:rPr>
          <w:t>https://america</w:t>
        </w:r>
        <w:r w:rsidRPr="00B6356F">
          <w:rPr>
            <w:rStyle w:val="Hyperlink"/>
            <w:sz w:val="28"/>
            <w:szCs w:val="28"/>
          </w:rPr>
          <w:t>n</w:t>
        </w:r>
        <w:r w:rsidRPr="00B6356F">
          <w:rPr>
            <w:rStyle w:val="Hyperlink"/>
            <w:sz w:val="28"/>
            <w:szCs w:val="28"/>
          </w:rPr>
          <w:t>pregnancy.org</w:t>
        </w:r>
      </w:hyperlink>
      <w:r w:rsidRPr="00B6356F">
        <w:rPr>
          <w:sz w:val="28"/>
          <w:szCs w:val="28"/>
        </w:rPr>
        <w:t>/ or call: Live Help 1800-672-2296</w:t>
      </w:r>
    </w:p>
    <w:p w14:paraId="17CE9D6F" w14:textId="77777777" w:rsidR="00E749A0" w:rsidRPr="009A5BDE" w:rsidRDefault="00E749A0" w:rsidP="00E749A0">
      <w:pPr>
        <w:spacing w:after="0" w:line="240" w:lineRule="auto"/>
        <w:rPr>
          <w:sz w:val="28"/>
          <w:szCs w:val="28"/>
          <w:lang w:val="es-PR"/>
        </w:rPr>
      </w:pPr>
      <w:r w:rsidRPr="009A5BDE">
        <w:rPr>
          <w:sz w:val="28"/>
          <w:szCs w:val="28"/>
          <w:lang w:val="es-PR"/>
        </w:rPr>
        <w:t>Desde opciones de embarazo hasta concepción y planificación del parto, nuestras enfermeras y educadores sobre el embarazo están aquí para brindarle los recursos y la información que necesita</w:t>
      </w:r>
      <w:r>
        <w:rPr>
          <w:sz w:val="28"/>
          <w:szCs w:val="28"/>
          <w:lang w:val="es-PR"/>
        </w:rPr>
        <w:t>s</w:t>
      </w:r>
      <w:r w:rsidRPr="009A5BDE">
        <w:rPr>
          <w:sz w:val="28"/>
          <w:szCs w:val="28"/>
          <w:lang w:val="es-PR"/>
        </w:rPr>
        <w:t xml:space="preserve"> para lograr el embarazo más saludable posible.</w:t>
      </w:r>
    </w:p>
    <w:p w14:paraId="6C7A7114" w14:textId="77777777" w:rsidR="00E749A0" w:rsidRPr="00FF1D8F" w:rsidRDefault="00E749A0" w:rsidP="00E749A0">
      <w:pPr>
        <w:spacing w:after="0" w:line="240" w:lineRule="auto"/>
        <w:rPr>
          <w:b/>
          <w:bCs/>
          <w:sz w:val="24"/>
          <w:szCs w:val="24"/>
          <w:lang w:val="es-PR"/>
        </w:rPr>
      </w:pPr>
    </w:p>
    <w:p w14:paraId="30511097" w14:textId="77777777" w:rsidR="00E749A0" w:rsidRPr="00CC0DAD" w:rsidRDefault="00E749A0" w:rsidP="00E749A0">
      <w:pPr>
        <w:spacing w:after="0" w:line="240" w:lineRule="auto"/>
        <w:rPr>
          <w:b/>
          <w:bCs/>
          <w:sz w:val="28"/>
          <w:szCs w:val="28"/>
          <w:lang w:val="es-PR"/>
        </w:rPr>
      </w:pPr>
      <w:r w:rsidRPr="00CC0DAD">
        <w:rPr>
          <w:b/>
          <w:bCs/>
          <w:sz w:val="28"/>
          <w:szCs w:val="28"/>
          <w:lang w:val="es-PR"/>
        </w:rPr>
        <w:t>Centro contra el aborto forzado</w:t>
      </w:r>
    </w:p>
    <w:p w14:paraId="30F6424E" w14:textId="77777777" w:rsidR="00E749A0" w:rsidRPr="00CC0DAD" w:rsidRDefault="00E749A0" w:rsidP="00E749A0">
      <w:pPr>
        <w:spacing w:after="0" w:line="240" w:lineRule="auto"/>
        <w:rPr>
          <w:sz w:val="28"/>
          <w:szCs w:val="28"/>
          <w:lang w:val="es-PR"/>
        </w:rPr>
      </w:pPr>
      <w:hyperlink r:id="rId8" w:history="1">
        <w:r w:rsidRPr="00CC0DAD">
          <w:rPr>
            <w:rStyle w:val="Hyperlink"/>
            <w:sz w:val="28"/>
            <w:szCs w:val="28"/>
            <w:lang w:val="es-PR"/>
          </w:rPr>
          <w:t>https://thejusticefou</w:t>
        </w:r>
        <w:r w:rsidRPr="00CC0DAD">
          <w:rPr>
            <w:rStyle w:val="Hyperlink"/>
            <w:sz w:val="28"/>
            <w:szCs w:val="28"/>
            <w:lang w:val="es-PR"/>
          </w:rPr>
          <w:t>n</w:t>
        </w:r>
        <w:r w:rsidRPr="00CC0DAD">
          <w:rPr>
            <w:rStyle w:val="Hyperlink"/>
            <w:sz w:val="28"/>
            <w:szCs w:val="28"/>
            <w:lang w:val="es-PR"/>
          </w:rPr>
          <w:t>d</w:t>
        </w:r>
        <w:r w:rsidRPr="00CC0DAD">
          <w:rPr>
            <w:rStyle w:val="Hyperlink"/>
            <w:sz w:val="28"/>
            <w:szCs w:val="28"/>
            <w:lang w:val="es-PR"/>
          </w:rPr>
          <w:t>a</w:t>
        </w:r>
        <w:r w:rsidRPr="00CC0DAD">
          <w:rPr>
            <w:rStyle w:val="Hyperlink"/>
            <w:sz w:val="28"/>
            <w:szCs w:val="28"/>
            <w:lang w:val="es-PR"/>
          </w:rPr>
          <w:t>tion.org/cafa</w:t>
        </w:r>
      </w:hyperlink>
      <w:r w:rsidRPr="00CC0DAD">
        <w:rPr>
          <w:sz w:val="28"/>
          <w:szCs w:val="28"/>
          <w:lang w:val="es-PR"/>
        </w:rPr>
        <w:t xml:space="preserve">/ </w:t>
      </w:r>
      <w:proofErr w:type="spellStart"/>
      <w:r w:rsidRPr="00CC0DAD">
        <w:rPr>
          <w:sz w:val="28"/>
          <w:szCs w:val="28"/>
          <w:lang w:val="es-PR"/>
        </w:rPr>
        <w:t>or</w:t>
      </w:r>
      <w:proofErr w:type="spellEnd"/>
      <w:r w:rsidRPr="00CC0DAD">
        <w:rPr>
          <w:sz w:val="28"/>
          <w:szCs w:val="28"/>
          <w:lang w:val="es-PR"/>
        </w:rPr>
        <w:t xml:space="preserve"> </w:t>
      </w:r>
      <w:proofErr w:type="spellStart"/>
      <w:r w:rsidRPr="00CC0DAD">
        <w:rPr>
          <w:sz w:val="28"/>
          <w:szCs w:val="28"/>
          <w:lang w:val="es-PR"/>
        </w:rPr>
        <w:t>call</w:t>
      </w:r>
      <w:proofErr w:type="spellEnd"/>
      <w:r w:rsidRPr="00CC0DAD">
        <w:rPr>
          <w:sz w:val="28"/>
          <w:szCs w:val="28"/>
          <w:lang w:val="es-PR"/>
        </w:rPr>
        <w:t>: 210-614-7157</w:t>
      </w:r>
    </w:p>
    <w:p w14:paraId="725A6ED1" w14:textId="77777777" w:rsidR="00E749A0" w:rsidRDefault="00E749A0" w:rsidP="00E749A0">
      <w:pPr>
        <w:spacing w:after="0" w:line="240" w:lineRule="auto"/>
        <w:rPr>
          <w:sz w:val="28"/>
          <w:szCs w:val="28"/>
          <w:lang w:val="es-PR"/>
        </w:rPr>
      </w:pPr>
      <w:r w:rsidRPr="00CC0DAD">
        <w:rPr>
          <w:sz w:val="28"/>
          <w:szCs w:val="28"/>
          <w:lang w:val="es-PR"/>
        </w:rPr>
        <w:t xml:space="preserve">Proporciona recursos legales para empoderar a las mujeres que están siendo forzadas, presionadas indebidamente o coaccionadas a realizar un aborto </w:t>
      </w:r>
      <w:r>
        <w:rPr>
          <w:sz w:val="28"/>
          <w:szCs w:val="28"/>
          <w:lang w:val="es-PR"/>
        </w:rPr>
        <w:t>sin desearlo</w:t>
      </w:r>
      <w:r w:rsidRPr="00CC0DAD">
        <w:rPr>
          <w:sz w:val="28"/>
          <w:szCs w:val="28"/>
          <w:lang w:val="es-PR"/>
        </w:rPr>
        <w:t>.</w:t>
      </w:r>
    </w:p>
    <w:p w14:paraId="125A48E1" w14:textId="77777777" w:rsidR="00E749A0" w:rsidRPr="00FF1D8F" w:rsidRDefault="00E749A0" w:rsidP="00E749A0">
      <w:pPr>
        <w:spacing w:after="0" w:line="240" w:lineRule="auto"/>
        <w:rPr>
          <w:lang w:val="es-PR"/>
        </w:rPr>
      </w:pPr>
    </w:p>
    <w:p w14:paraId="2CAAAA71" w14:textId="77777777" w:rsidR="00E749A0" w:rsidRPr="00B6356F" w:rsidRDefault="00E749A0" w:rsidP="00E749A0">
      <w:pPr>
        <w:spacing w:after="0" w:line="240" w:lineRule="auto"/>
        <w:rPr>
          <w:sz w:val="28"/>
          <w:szCs w:val="28"/>
        </w:rPr>
      </w:pPr>
      <w:hyperlink r:id="rId9" w:history="1">
        <w:r w:rsidRPr="00B6356F">
          <w:rPr>
            <w:rStyle w:val="Hyperlink"/>
            <w:sz w:val="28"/>
            <w:szCs w:val="28"/>
          </w:rPr>
          <w:t>https://www.safehorizon.org</w:t>
        </w:r>
      </w:hyperlink>
      <w:r w:rsidRPr="00B6356F">
        <w:rPr>
          <w:sz w:val="28"/>
          <w:szCs w:val="28"/>
        </w:rPr>
        <w:t xml:space="preserve">/ </w:t>
      </w:r>
      <w:proofErr w:type="gramStart"/>
      <w:r w:rsidRPr="00B6356F">
        <w:rPr>
          <w:sz w:val="28"/>
          <w:szCs w:val="28"/>
        </w:rPr>
        <w:t>24 hour</w:t>
      </w:r>
      <w:proofErr w:type="gramEnd"/>
      <w:r w:rsidRPr="00B6356F">
        <w:rPr>
          <w:sz w:val="28"/>
          <w:szCs w:val="28"/>
        </w:rPr>
        <w:t xml:space="preserve"> hotline 1800–621-4673</w:t>
      </w:r>
    </w:p>
    <w:p w14:paraId="2A598E90" w14:textId="77777777" w:rsidR="00E749A0" w:rsidRDefault="00E749A0" w:rsidP="00E749A0">
      <w:pPr>
        <w:spacing w:after="0" w:line="240" w:lineRule="auto"/>
        <w:rPr>
          <w:sz w:val="28"/>
          <w:szCs w:val="28"/>
          <w:lang w:val="es-PR"/>
        </w:rPr>
      </w:pPr>
      <w:r w:rsidRPr="00FF1D8F">
        <w:rPr>
          <w:sz w:val="28"/>
          <w:szCs w:val="28"/>
          <w:lang w:val="es-PR"/>
        </w:rPr>
        <w:t>Organización de asistencia a las víctimas. Brindan apoyo, previenen la violencia y promueven la justicia para las víctimas de delitos y abusos, sus familias y comunidades.</w:t>
      </w:r>
    </w:p>
    <w:p w14:paraId="48BEF82A" w14:textId="77777777" w:rsidR="00E749A0" w:rsidRPr="00FF1D8F" w:rsidRDefault="00E749A0" w:rsidP="00E749A0">
      <w:pPr>
        <w:spacing w:after="0" w:line="240" w:lineRule="auto"/>
        <w:rPr>
          <w:lang w:val="es-PR"/>
        </w:rPr>
      </w:pPr>
    </w:p>
    <w:p w14:paraId="61433288" w14:textId="77777777" w:rsidR="00E749A0" w:rsidRPr="00B6356F" w:rsidRDefault="00E749A0" w:rsidP="00E749A0">
      <w:pPr>
        <w:spacing w:after="0" w:line="240" w:lineRule="auto"/>
        <w:rPr>
          <w:sz w:val="28"/>
          <w:szCs w:val="28"/>
        </w:rPr>
      </w:pPr>
      <w:hyperlink r:id="rId10" w:history="1">
        <w:r w:rsidRPr="00B6356F">
          <w:rPr>
            <w:rStyle w:val="Hyperlink"/>
            <w:sz w:val="28"/>
            <w:szCs w:val="28"/>
          </w:rPr>
          <w:t>https://www.goodcounselhomes.org</w:t>
        </w:r>
      </w:hyperlink>
      <w:r w:rsidRPr="00B6356F">
        <w:rPr>
          <w:sz w:val="28"/>
          <w:szCs w:val="28"/>
        </w:rPr>
        <w:t>/ 24 / 7 helpline: (800-723-8331)</w:t>
      </w:r>
    </w:p>
    <w:p w14:paraId="69F66BFD" w14:textId="77777777" w:rsidR="00E749A0" w:rsidRPr="00E749A0" w:rsidRDefault="00E749A0" w:rsidP="00E749A0">
      <w:pPr>
        <w:spacing w:after="0" w:line="240" w:lineRule="auto"/>
        <w:rPr>
          <w:sz w:val="28"/>
          <w:szCs w:val="28"/>
          <w:lang w:val="es-PR"/>
        </w:rPr>
      </w:pPr>
      <w:r w:rsidRPr="00FF1D8F">
        <w:rPr>
          <w:sz w:val="28"/>
          <w:szCs w:val="28"/>
          <w:lang w:val="es-PR"/>
        </w:rPr>
        <w:t xml:space="preserve">Un refugio para mujeres embarazadas en crisis. </w:t>
      </w:r>
      <w:r w:rsidRPr="00E749A0">
        <w:rPr>
          <w:sz w:val="28"/>
          <w:szCs w:val="28"/>
          <w:lang w:val="es-PR"/>
        </w:rPr>
        <w:t xml:space="preserve">También proporcionan curación </w:t>
      </w:r>
      <w:proofErr w:type="spellStart"/>
      <w:r w:rsidRPr="00E749A0">
        <w:rPr>
          <w:sz w:val="28"/>
          <w:szCs w:val="28"/>
          <w:lang w:val="es-PR"/>
        </w:rPr>
        <w:t>postabortiva</w:t>
      </w:r>
      <w:proofErr w:type="spellEnd"/>
      <w:r w:rsidRPr="00E749A0">
        <w:rPr>
          <w:sz w:val="28"/>
          <w:szCs w:val="28"/>
          <w:lang w:val="es-PR"/>
        </w:rPr>
        <w:t>.</w:t>
      </w:r>
    </w:p>
    <w:p w14:paraId="2D99A7EC" w14:textId="77777777" w:rsidR="00E749A0" w:rsidRPr="00E749A0" w:rsidRDefault="00E749A0" w:rsidP="00E749A0">
      <w:pPr>
        <w:spacing w:after="0" w:line="240" w:lineRule="auto"/>
        <w:rPr>
          <w:lang w:val="es-PR"/>
        </w:rPr>
      </w:pPr>
    </w:p>
    <w:p w14:paraId="7ACBC87F" w14:textId="77777777" w:rsidR="00E749A0" w:rsidRPr="00E749A0" w:rsidRDefault="00E749A0" w:rsidP="00E749A0">
      <w:pPr>
        <w:spacing w:after="0" w:line="240" w:lineRule="auto"/>
        <w:rPr>
          <w:sz w:val="28"/>
          <w:szCs w:val="28"/>
          <w:lang w:val="es-PR"/>
        </w:rPr>
      </w:pPr>
      <w:hyperlink r:id="rId11" w:history="1">
        <w:r w:rsidRPr="00E749A0">
          <w:rPr>
            <w:rStyle w:val="Hyperlink"/>
            <w:sz w:val="28"/>
            <w:szCs w:val="28"/>
            <w:lang w:val="es-PR"/>
          </w:rPr>
          <w:t>https://sistersoflife.org</w:t>
        </w:r>
      </w:hyperlink>
      <w:r w:rsidRPr="00E749A0">
        <w:rPr>
          <w:sz w:val="28"/>
          <w:szCs w:val="28"/>
          <w:lang w:val="es-PR"/>
        </w:rPr>
        <w:t xml:space="preserve">// Text: 212-203-8716 </w:t>
      </w:r>
      <w:proofErr w:type="spellStart"/>
      <w:r w:rsidRPr="00E749A0">
        <w:rPr>
          <w:sz w:val="28"/>
          <w:szCs w:val="28"/>
          <w:lang w:val="es-PR"/>
        </w:rPr>
        <w:t>or</w:t>
      </w:r>
      <w:proofErr w:type="spellEnd"/>
      <w:r w:rsidRPr="00E749A0">
        <w:rPr>
          <w:sz w:val="28"/>
          <w:szCs w:val="28"/>
          <w:lang w:val="es-PR"/>
        </w:rPr>
        <w:t xml:space="preserve"> </w:t>
      </w:r>
      <w:proofErr w:type="spellStart"/>
      <w:r w:rsidRPr="00E749A0">
        <w:rPr>
          <w:sz w:val="28"/>
          <w:szCs w:val="28"/>
          <w:lang w:val="es-PR"/>
        </w:rPr>
        <w:t>call</w:t>
      </w:r>
      <w:proofErr w:type="spellEnd"/>
      <w:r w:rsidRPr="00E749A0">
        <w:rPr>
          <w:sz w:val="28"/>
          <w:szCs w:val="28"/>
          <w:lang w:val="es-PR"/>
        </w:rPr>
        <w:t>: 877-777-1277</w:t>
      </w:r>
    </w:p>
    <w:p w14:paraId="76D7A014" w14:textId="77777777" w:rsidR="00E749A0" w:rsidRDefault="00E749A0" w:rsidP="00E749A0">
      <w:pPr>
        <w:spacing w:after="0" w:line="240" w:lineRule="auto"/>
        <w:rPr>
          <w:sz w:val="28"/>
          <w:szCs w:val="28"/>
          <w:lang w:val="es-PR"/>
        </w:rPr>
      </w:pPr>
      <w:r w:rsidRPr="00BA71C5">
        <w:rPr>
          <w:sz w:val="28"/>
          <w:szCs w:val="28"/>
          <w:lang w:val="es-PR"/>
        </w:rPr>
        <w:t>Hermanas de la Vida</w:t>
      </w:r>
      <w:r>
        <w:rPr>
          <w:sz w:val="28"/>
          <w:szCs w:val="28"/>
          <w:lang w:val="es-PR"/>
        </w:rPr>
        <w:t xml:space="preserve"> da</w:t>
      </w:r>
      <w:r w:rsidRPr="00BA71C5">
        <w:rPr>
          <w:sz w:val="28"/>
          <w:szCs w:val="28"/>
          <w:lang w:val="es-PR"/>
        </w:rPr>
        <w:t>n</w:t>
      </w:r>
      <w:r>
        <w:rPr>
          <w:sz w:val="28"/>
          <w:szCs w:val="28"/>
          <w:lang w:val="es-PR"/>
        </w:rPr>
        <w:t xml:space="preserve"> a</w:t>
      </w:r>
      <w:r w:rsidRPr="00FF1D8F">
        <w:rPr>
          <w:sz w:val="28"/>
          <w:szCs w:val="28"/>
          <w:lang w:val="es-PR"/>
        </w:rPr>
        <w:t>yuda para embarazos en crisis y recuperación tras un aborto</w:t>
      </w:r>
      <w:r>
        <w:rPr>
          <w:sz w:val="28"/>
          <w:szCs w:val="28"/>
          <w:lang w:val="es-PR"/>
        </w:rPr>
        <w:t xml:space="preserve">.  </w:t>
      </w:r>
    </w:p>
    <w:p w14:paraId="4925077E" w14:textId="77777777" w:rsidR="00E749A0" w:rsidRPr="00FF1D8F" w:rsidRDefault="00E749A0" w:rsidP="00E749A0">
      <w:pPr>
        <w:spacing w:after="0" w:line="240" w:lineRule="auto"/>
        <w:rPr>
          <w:lang w:val="es-PR"/>
        </w:rPr>
      </w:pPr>
    </w:p>
    <w:p w14:paraId="2C9D39BA" w14:textId="77777777" w:rsidR="00E749A0" w:rsidRPr="00E749A0" w:rsidRDefault="00E749A0" w:rsidP="00E749A0">
      <w:pPr>
        <w:spacing w:after="0" w:line="240" w:lineRule="auto"/>
        <w:rPr>
          <w:sz w:val="28"/>
          <w:szCs w:val="28"/>
        </w:rPr>
      </w:pPr>
      <w:proofErr w:type="spellStart"/>
      <w:r w:rsidRPr="00E749A0">
        <w:rPr>
          <w:sz w:val="28"/>
          <w:szCs w:val="28"/>
        </w:rPr>
        <w:t>Curación</w:t>
      </w:r>
      <w:proofErr w:type="spellEnd"/>
      <w:r w:rsidRPr="00E749A0">
        <w:rPr>
          <w:sz w:val="28"/>
          <w:szCs w:val="28"/>
        </w:rPr>
        <w:t xml:space="preserve"> post-</w:t>
      </w:r>
      <w:proofErr w:type="spellStart"/>
      <w:r w:rsidRPr="00E749A0">
        <w:rPr>
          <w:sz w:val="28"/>
          <w:szCs w:val="28"/>
        </w:rPr>
        <w:t>aborto</w:t>
      </w:r>
      <w:proofErr w:type="spellEnd"/>
      <w:r w:rsidRPr="00E749A0">
        <w:rPr>
          <w:sz w:val="28"/>
          <w:szCs w:val="28"/>
        </w:rPr>
        <w:t>:</w:t>
      </w:r>
    </w:p>
    <w:p w14:paraId="26BC5CF4" w14:textId="77777777" w:rsidR="00E749A0" w:rsidRPr="00E749A0" w:rsidRDefault="00E749A0" w:rsidP="00E749A0">
      <w:pPr>
        <w:spacing w:after="0" w:line="240" w:lineRule="auto"/>
        <w:rPr>
          <w:sz w:val="28"/>
          <w:szCs w:val="28"/>
        </w:rPr>
      </w:pPr>
      <w:hyperlink r:id="rId12" w:history="1">
        <w:r w:rsidRPr="00E749A0">
          <w:rPr>
            <w:rStyle w:val="Hyperlink"/>
            <w:sz w:val="28"/>
            <w:szCs w:val="28"/>
          </w:rPr>
          <w:t>https://www.hopeagainbx.org</w:t>
        </w:r>
      </w:hyperlink>
      <w:r w:rsidRPr="00E749A0">
        <w:rPr>
          <w:sz w:val="28"/>
          <w:szCs w:val="28"/>
        </w:rPr>
        <w:t>/ or call: 917-391-8944</w:t>
      </w:r>
    </w:p>
    <w:p w14:paraId="440B85D9" w14:textId="61D2AC85" w:rsidR="00E749A0" w:rsidRDefault="00E749A0" w:rsidP="00E749A0">
      <w:pPr>
        <w:spacing w:after="0" w:line="240" w:lineRule="auto"/>
      </w:pPr>
      <w:hyperlink r:id="rId13" w:history="1">
        <w:r w:rsidRPr="00B6356F">
          <w:rPr>
            <w:rStyle w:val="Hyperlink"/>
            <w:sz w:val="28"/>
            <w:szCs w:val="28"/>
          </w:rPr>
          <w:t>https://sistersoflife.org</w:t>
        </w:r>
      </w:hyperlink>
      <w:r w:rsidRPr="00B6356F">
        <w:rPr>
          <w:sz w:val="28"/>
          <w:szCs w:val="28"/>
        </w:rPr>
        <w:t>// Text: 212-203-8716 or call: 877-777-1277</w:t>
      </w:r>
    </w:p>
    <w:sectPr w:rsidR="00E749A0" w:rsidSect="00E749A0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A0"/>
    <w:rsid w:val="00490D4A"/>
    <w:rsid w:val="00E7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9C15E"/>
  <w15:chartTrackingRefBased/>
  <w15:docId w15:val="{43216269-9F26-42B6-81AC-99A85994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49A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49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justicefoundation.org/cafa" TargetMode="External"/><Relationship Id="rId13" Type="http://schemas.openxmlformats.org/officeDocument/2006/relationships/hyperlink" Target="https://sistersoflif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mericanpregnancy.org" TargetMode="External"/><Relationship Id="rId12" Type="http://schemas.openxmlformats.org/officeDocument/2006/relationships/hyperlink" Target="https://www.hopeagainbx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ychoicenyc.org" TargetMode="External"/><Relationship Id="rId11" Type="http://schemas.openxmlformats.org/officeDocument/2006/relationships/hyperlink" Target="https://sistersoflife.org" TargetMode="External"/><Relationship Id="rId5" Type="http://schemas.openxmlformats.org/officeDocument/2006/relationships/hyperlink" Target="https://www.expecthope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odcounselhomes.org" TargetMode="External"/><Relationship Id="rId4" Type="http://schemas.openxmlformats.org/officeDocument/2006/relationships/hyperlink" Target="http://www.abortionpillreversal.com" TargetMode="External"/><Relationship Id="rId9" Type="http://schemas.openxmlformats.org/officeDocument/2006/relationships/hyperlink" Target="https://www.safehorizon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cmr9116</dc:creator>
  <cp:keywords/>
  <dc:description/>
  <cp:lastModifiedBy>cmr9116</cp:lastModifiedBy>
  <cp:revision>2</cp:revision>
  <dcterms:created xsi:type="dcterms:W3CDTF">2024-01-31T23:41:00Z</dcterms:created>
  <dcterms:modified xsi:type="dcterms:W3CDTF">2024-01-31T23:42:00Z</dcterms:modified>
</cp:coreProperties>
</file>