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00" w:type="dxa"/>
        <w:tblInd w:w="-108" w:type="dxa"/>
        <w:tblBorders>
          <w:top w:val="nil"/>
          <w:left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0"/>
      </w:tblGrid>
      <w:tr w:rsidR="00C50D2A" w:rsidRPr="006B1EE2" w14:paraId="393EB4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0" w:type="dxa"/>
            <w:tcBorders>
              <w:top w:val="nil"/>
              <w:left w:val="nil"/>
              <w:bottom w:val="nil"/>
              <w:right w:val="nil"/>
            </w:tcBorders>
          </w:tcPr>
          <w:p w14:paraId="29D77693" w14:textId="77777777" w:rsidR="00C50D2A" w:rsidRPr="006B1EE2" w:rsidRDefault="00C50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033"/>
                <w:sz w:val="18"/>
                <w:szCs w:val="36"/>
              </w:rPr>
            </w:pPr>
            <w:r w:rsidRPr="006B1EE2">
              <w:rPr>
                <w:rFonts w:ascii="Georgia" w:hAnsi="Georgia" w:cs="Georgia"/>
                <w:color w:val="272727"/>
                <w:sz w:val="18"/>
                <w:szCs w:val="36"/>
              </w:rPr>
              <w:t xml:space="preserve">Well, that didn't take long! Shortly after </w:t>
            </w:r>
            <w:hyperlink r:id="rId4" w:history="1">
              <w:r w:rsidRPr="006B1EE2">
                <w:rPr>
                  <w:rFonts w:ascii="Georgia" w:hAnsi="Georgia" w:cs="Georgia"/>
                  <w:color w:val="1293D7"/>
                  <w:sz w:val="18"/>
                  <w:szCs w:val="36"/>
                  <w:u w:val="single" w:color="1293D7"/>
                </w:rPr>
                <w:t>this fall's 40 Days for Life vigil</w:t>
              </w:r>
            </w:hyperlink>
            <w:r w:rsidRPr="006B1EE2">
              <w:rPr>
                <w:rFonts w:ascii="Georgia" w:hAnsi="Georgia" w:cs="Georgia"/>
                <w:color w:val="272727"/>
                <w:sz w:val="18"/>
                <w:szCs w:val="36"/>
              </w:rPr>
              <w:t xml:space="preserve"> began yesterday morning, we received notification of </w:t>
            </w:r>
            <w:r w:rsidRPr="006B1EE2">
              <w:rPr>
                <w:rFonts w:ascii="Georgia" w:hAnsi="Georgia" w:cs="Georgia"/>
                <w:i/>
                <w:iCs/>
                <w:color w:val="272727"/>
                <w:sz w:val="18"/>
                <w:szCs w:val="36"/>
              </w:rPr>
              <w:t>the campaign's first saved baby!</w:t>
            </w:r>
          </w:p>
          <w:p w14:paraId="49ECA0F8" w14:textId="77777777" w:rsidR="00C50D2A" w:rsidRPr="006B1EE2" w:rsidRDefault="00C50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033"/>
                <w:sz w:val="18"/>
                <w:szCs w:val="36"/>
              </w:rPr>
            </w:pPr>
            <w:bookmarkStart w:id="0" w:name="_GoBack"/>
            <w:bookmarkEnd w:id="0"/>
          </w:p>
          <w:p w14:paraId="15E83372" w14:textId="77777777" w:rsidR="00C50D2A" w:rsidRPr="006B1EE2" w:rsidRDefault="00C50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033"/>
                <w:sz w:val="18"/>
                <w:szCs w:val="36"/>
              </w:rPr>
            </w:pPr>
            <w:r w:rsidRPr="006B1EE2">
              <w:rPr>
                <w:rFonts w:ascii="Georgia" w:hAnsi="Georgia" w:cs="Georgia"/>
                <w:color w:val="272727"/>
                <w:sz w:val="18"/>
                <w:szCs w:val="36"/>
              </w:rPr>
              <w:t>Fort Lauderdale campaign leader Linda was wrapping up her prayer shift when she noticed a couple leaving the abortion facility.</w:t>
            </w:r>
          </w:p>
          <w:p w14:paraId="080A5EBB" w14:textId="77777777" w:rsidR="00C50D2A" w:rsidRPr="006B1EE2" w:rsidRDefault="00C50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033"/>
                <w:sz w:val="18"/>
                <w:szCs w:val="36"/>
              </w:rPr>
            </w:pPr>
          </w:p>
          <w:p w14:paraId="10E0D5E6" w14:textId="77777777" w:rsidR="00C50D2A" w:rsidRPr="006B1EE2" w:rsidRDefault="00C50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033"/>
                <w:sz w:val="18"/>
                <w:szCs w:val="36"/>
              </w:rPr>
            </w:pPr>
            <w:r w:rsidRPr="006B1EE2">
              <w:rPr>
                <w:rFonts w:ascii="Georgia" w:hAnsi="Georgia" w:cs="Georgia"/>
                <w:color w:val="313033"/>
                <w:sz w:val="18"/>
                <w:szCs w:val="36"/>
              </w:rPr>
              <w:t>"I observed them having an intense discussion right by the door," Linda said. "</w:t>
            </w:r>
            <w:r w:rsidRPr="006B1EE2">
              <w:rPr>
                <w:rFonts w:ascii="Georgia" w:hAnsi="Georgia" w:cs="Georgia"/>
                <w:b/>
                <w:bCs/>
                <w:color w:val="313033"/>
                <w:sz w:val="18"/>
                <w:szCs w:val="36"/>
              </w:rPr>
              <w:t>I prayed to the Holy Spirit to help them choose to keep their baby</w:t>
            </w:r>
            <w:r w:rsidRPr="006B1EE2">
              <w:rPr>
                <w:rFonts w:ascii="Georgia" w:hAnsi="Georgia" w:cs="Georgia"/>
                <w:color w:val="313033"/>
                <w:sz w:val="18"/>
                <w:szCs w:val="36"/>
              </w:rPr>
              <w:t xml:space="preserve"> and to build a strong family."</w:t>
            </w:r>
          </w:p>
          <w:p w14:paraId="1C7A813E" w14:textId="77777777" w:rsidR="00C50D2A" w:rsidRPr="006B1EE2" w:rsidRDefault="00C50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033"/>
                <w:sz w:val="18"/>
                <w:szCs w:val="36"/>
              </w:rPr>
            </w:pPr>
          </w:p>
          <w:p w14:paraId="22BCF334" w14:textId="77777777" w:rsidR="00C50D2A" w:rsidRPr="006B1EE2" w:rsidRDefault="00C50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033"/>
                <w:sz w:val="18"/>
                <w:szCs w:val="36"/>
              </w:rPr>
            </w:pPr>
            <w:r w:rsidRPr="006B1EE2">
              <w:rPr>
                <w:rFonts w:ascii="Georgia" w:hAnsi="Georgia" w:cs="Georgia"/>
                <w:color w:val="313033"/>
                <w:sz w:val="18"/>
                <w:szCs w:val="36"/>
              </w:rPr>
              <w:t>Linda's prayer was answered by the unexpected arrival of a sidewalk counselor named Jonathan, who offered the couple encouragement and information about a local pregnancy resource center.</w:t>
            </w:r>
          </w:p>
          <w:p w14:paraId="45CAD6E6" w14:textId="77777777" w:rsidR="00C50D2A" w:rsidRPr="006B1EE2" w:rsidRDefault="00C50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033"/>
                <w:sz w:val="18"/>
                <w:szCs w:val="36"/>
              </w:rPr>
            </w:pPr>
          </w:p>
          <w:p w14:paraId="11A31A90" w14:textId="77777777" w:rsidR="00C50D2A" w:rsidRPr="006B1EE2" w:rsidRDefault="00C50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033"/>
                <w:sz w:val="18"/>
                <w:szCs w:val="36"/>
              </w:rPr>
            </w:pPr>
            <w:r w:rsidRPr="006B1EE2">
              <w:rPr>
                <w:rFonts w:ascii="Georgia" w:hAnsi="Georgia" w:cs="Georgia"/>
                <w:b/>
                <w:bCs/>
                <w:color w:val="313033"/>
                <w:sz w:val="18"/>
                <w:szCs w:val="36"/>
              </w:rPr>
              <w:t>"They told him they were keeping the baby!"</w:t>
            </w:r>
            <w:r w:rsidRPr="006B1EE2">
              <w:rPr>
                <w:rFonts w:ascii="Georgia" w:hAnsi="Georgia" w:cs="Georgia"/>
                <w:color w:val="313033"/>
                <w:sz w:val="18"/>
                <w:szCs w:val="36"/>
              </w:rPr>
              <w:t xml:space="preserve"> Linda exclaimed. "We celebrated the way God timed the opportunity for that couple to receive our help."</w:t>
            </w:r>
          </w:p>
        </w:tc>
      </w:tr>
      <w:tr w:rsidR="00C50D2A" w:rsidRPr="006B1EE2" w14:paraId="77B620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200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00"/>
            </w:tblGrid>
            <w:tr w:rsidR="00C50D2A" w:rsidRPr="006B1EE2" w14:paraId="6A0D1EC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0" w:type="nil"/>
                    <w:left w:w="200" w:type="nil"/>
                    <w:bottom w:w="200" w:type="nil"/>
                    <w:right w:w="400" w:type="nil"/>
                  </w:tcMar>
                </w:tcPr>
                <w:p w14:paraId="358FD5E2" w14:textId="640FD4FF" w:rsidR="00C50D2A" w:rsidRPr="006B1EE2" w:rsidRDefault="00C50D2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313033"/>
                      <w:sz w:val="18"/>
                      <w:szCs w:val="36"/>
                    </w:rPr>
                  </w:pPr>
                  <w:r w:rsidRPr="006B1EE2">
                    <w:rPr>
                      <w:rFonts w:ascii="Arial" w:hAnsi="Arial" w:cs="Arial"/>
                      <w:noProof/>
                      <w:color w:val="313033"/>
                      <w:sz w:val="18"/>
                      <w:szCs w:val="36"/>
                    </w:rPr>
                    <w:drawing>
                      <wp:inline distT="0" distB="0" distL="0" distR="0" wp14:anchorId="411DA889" wp14:editId="2DE27784">
                        <wp:extent cx="7145655" cy="435165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5655" cy="4351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FCE701F" w14:textId="77777777" w:rsidR="00C50D2A" w:rsidRPr="006B1EE2" w:rsidRDefault="00C50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033"/>
                <w:sz w:val="18"/>
                <w:szCs w:val="36"/>
              </w:rPr>
            </w:pPr>
            <w:r w:rsidRPr="006B1EE2">
              <w:rPr>
                <w:rFonts w:ascii="Georgia" w:hAnsi="Georgia" w:cs="Georgia"/>
                <w:color w:val="313033"/>
                <w:sz w:val="18"/>
                <w:szCs w:val="36"/>
              </w:rPr>
              <w:t>Reports of saved babies came in fast and furious yesterday...</w:t>
            </w:r>
          </w:p>
          <w:p w14:paraId="2DB0413C" w14:textId="77777777" w:rsidR="00C50D2A" w:rsidRPr="006B1EE2" w:rsidRDefault="00C50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033"/>
                <w:sz w:val="18"/>
                <w:szCs w:val="36"/>
              </w:rPr>
            </w:pPr>
          </w:p>
          <w:p w14:paraId="5DC36AE5" w14:textId="77777777" w:rsidR="00C50D2A" w:rsidRPr="006B1EE2" w:rsidRDefault="00C50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033"/>
                <w:sz w:val="18"/>
                <w:szCs w:val="36"/>
              </w:rPr>
            </w:pPr>
            <w:r w:rsidRPr="006B1EE2">
              <w:rPr>
                <w:rFonts w:ascii="Georgia" w:hAnsi="Georgia" w:cs="Georgia"/>
                <w:color w:val="313033"/>
                <w:sz w:val="18"/>
                <w:szCs w:val="36"/>
              </w:rPr>
              <w:t>...and, God willing, they'll continue to do so for the next 39 days!</w:t>
            </w:r>
          </w:p>
          <w:p w14:paraId="2CE8B3B3" w14:textId="77777777" w:rsidR="00C50D2A" w:rsidRPr="006B1EE2" w:rsidRDefault="00C50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033"/>
                <w:sz w:val="18"/>
                <w:szCs w:val="36"/>
              </w:rPr>
            </w:pPr>
          </w:p>
          <w:p w14:paraId="7642B211" w14:textId="77777777" w:rsidR="00C50D2A" w:rsidRPr="006B1EE2" w:rsidRDefault="00C50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033"/>
                <w:sz w:val="18"/>
                <w:szCs w:val="36"/>
              </w:rPr>
            </w:pPr>
            <w:r w:rsidRPr="006B1EE2">
              <w:rPr>
                <w:rFonts w:ascii="Georgia" w:hAnsi="Georgia" w:cs="Georgia"/>
                <w:color w:val="313033"/>
                <w:sz w:val="18"/>
                <w:szCs w:val="36"/>
              </w:rPr>
              <w:t>You can save a life from abortion simply by showing up and asking the Lord to touch an abortion-bound mother's heart.</w:t>
            </w:r>
          </w:p>
        </w:tc>
      </w:tr>
    </w:tbl>
    <w:p w14:paraId="15F84153" w14:textId="7AE266AB" w:rsidR="00A8605D" w:rsidRPr="006B1EE2" w:rsidRDefault="00A8605D" w:rsidP="00D90BF4">
      <w:pPr>
        <w:rPr>
          <w:sz w:val="13"/>
        </w:rPr>
      </w:pPr>
    </w:p>
    <w:sectPr w:rsidR="00A8605D" w:rsidRPr="006B1EE2" w:rsidSect="006B1E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6D"/>
    <w:rsid w:val="000B063A"/>
    <w:rsid w:val="00102895"/>
    <w:rsid w:val="00176F78"/>
    <w:rsid w:val="001F05DB"/>
    <w:rsid w:val="0022077B"/>
    <w:rsid w:val="00305D48"/>
    <w:rsid w:val="003761E3"/>
    <w:rsid w:val="004A08A5"/>
    <w:rsid w:val="005552D1"/>
    <w:rsid w:val="0059413A"/>
    <w:rsid w:val="005C6EBF"/>
    <w:rsid w:val="006B1EE2"/>
    <w:rsid w:val="006C39EE"/>
    <w:rsid w:val="0071676C"/>
    <w:rsid w:val="00907330"/>
    <w:rsid w:val="00A8605D"/>
    <w:rsid w:val="00B14632"/>
    <w:rsid w:val="00B6658F"/>
    <w:rsid w:val="00BA75D3"/>
    <w:rsid w:val="00BF5E6D"/>
    <w:rsid w:val="00C50D2A"/>
    <w:rsid w:val="00CD377C"/>
    <w:rsid w:val="00D410B4"/>
    <w:rsid w:val="00D831C3"/>
    <w:rsid w:val="00D90BF4"/>
    <w:rsid w:val="00DA03CA"/>
    <w:rsid w:val="00E31E9C"/>
    <w:rsid w:val="00F7775F"/>
    <w:rsid w:val="00FA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2A8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5fo8gsgbb.cc.rs6.net/tn.jsp?f=001ZZxzal5yeKfgAlA2mt9RKmF_K4STPul4vi4dzO8uVstDeFWwmth4QqdSXONE8J3QbLx74bdZYF5enUOav34bycQXZA2sXvGy2JiSu8uVxPlHl3UA34urSo7qq7MUIg5RQKrO6aOoHNgDeku2OuXyjbMcEirsJOGWHuDbNkn00cE=&amp;c=N-siPL0hqgObEHN3ip8V06PSkzvpXDE43YvLxTp0Hm19y9yuuctdoQ==&amp;ch=vcsORyw5nMwunGrrSf7vteC7JWk7h2yhmF4jr3-Tu9TQYIKImL_11A==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211</Words>
  <Characters>1207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cp:lastPrinted>2025-09-21T17:13:00Z</cp:lastPrinted>
  <dcterms:created xsi:type="dcterms:W3CDTF">2025-09-21T13:31:00Z</dcterms:created>
  <dcterms:modified xsi:type="dcterms:W3CDTF">2025-09-25T17:23:00Z</dcterms:modified>
</cp:coreProperties>
</file>