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1A4D" w14:textId="77777777" w:rsidR="00196785" w:rsidRDefault="001B719F" w:rsidP="00196785">
      <w:pPr>
        <w:jc w:val="center"/>
        <w:rPr>
          <w:rFonts w:cstheme="minorHAnsi"/>
          <w:b/>
          <w:sz w:val="28"/>
          <w:szCs w:val="28"/>
        </w:rPr>
      </w:pPr>
      <w:r w:rsidRPr="001B719F">
        <w:rPr>
          <w:rFonts w:cstheme="minorHAnsi"/>
          <w:b/>
          <w:sz w:val="28"/>
          <w:szCs w:val="28"/>
        </w:rPr>
        <w:t>Important Information to know for the 40 Days for Life prayer vigil:</w:t>
      </w:r>
    </w:p>
    <w:p w14:paraId="2F941CA3" w14:textId="34601906" w:rsidR="00FE1A72" w:rsidRPr="00B1423B" w:rsidRDefault="67D3592D" w:rsidP="5001F506">
      <w:pPr>
        <w:pStyle w:val="ListParagraph"/>
        <w:numPr>
          <w:ilvl w:val="0"/>
          <w:numId w:val="4"/>
        </w:numPr>
        <w:rPr>
          <w:b/>
          <w:bCs/>
        </w:rPr>
      </w:pPr>
      <w:proofErr w:type="gramStart"/>
      <w:r>
        <w:t xml:space="preserve">The </w:t>
      </w:r>
      <w:r w:rsidR="00FE6F67">
        <w:t>fall</w:t>
      </w:r>
      <w:proofErr w:type="gramEnd"/>
      <w:r w:rsidR="00FE6F67">
        <w:t xml:space="preserve"> (Sept.2</w:t>
      </w:r>
      <w:r w:rsidR="00095CC1">
        <w:t>4</w:t>
      </w:r>
      <w:r w:rsidR="00FE6F67">
        <w:t>-Nov.</w:t>
      </w:r>
      <w:r w:rsidR="00095CC1">
        <w:t>2</w:t>
      </w:r>
      <w:r>
        <w:t>) 40 Days for Life effort is a 24-hour, 40</w:t>
      </w:r>
      <w:r w:rsidR="003565D8">
        <w:t>-</w:t>
      </w:r>
      <w:r>
        <w:t>day peaceful, prayer vigil near Planned Parenthood at 3480 Centennial Blvd. Under our 1</w:t>
      </w:r>
      <w:r w:rsidRPr="67D3592D">
        <w:rPr>
          <w:vertAlign w:val="superscript"/>
        </w:rPr>
        <w:t>st</w:t>
      </w:r>
      <w:r>
        <w:t xml:space="preserve"> amendment rights, we have the right to be there. However, the area around Planned Parenthood is private property. You may park in the King Sooper’s parking lot and then walk to Centennial Blvd. (which is a public sidewalk) to pray. Sign up to pray at </w:t>
      </w:r>
      <w:hyperlink r:id="rId5">
        <w:r w:rsidRPr="67D3592D">
          <w:rPr>
            <w:rStyle w:val="Hyperlink"/>
            <w:sz w:val="24"/>
            <w:szCs w:val="24"/>
          </w:rPr>
          <w:t>www.40daysforlife.com/coloradosprings</w:t>
        </w:r>
      </w:hyperlink>
      <w:r w:rsidRPr="67D3592D">
        <w:rPr>
          <w:sz w:val="24"/>
          <w:szCs w:val="24"/>
        </w:rPr>
        <w:t xml:space="preserve">  </w:t>
      </w:r>
    </w:p>
    <w:p w14:paraId="601B5FB9" w14:textId="77777777" w:rsidR="00FE1A72" w:rsidRPr="00B1423B" w:rsidRDefault="00FE1A72" w:rsidP="00FE1A72">
      <w:pPr>
        <w:pStyle w:val="ListParagraph"/>
      </w:pPr>
    </w:p>
    <w:p w14:paraId="6C68C4E5" w14:textId="4842ADBE" w:rsidR="00754444" w:rsidRPr="00754444" w:rsidRDefault="67D3592D" w:rsidP="67D3592D">
      <w:pPr>
        <w:pStyle w:val="ListParagraph"/>
        <w:numPr>
          <w:ilvl w:val="0"/>
          <w:numId w:val="2"/>
        </w:numPr>
        <w:rPr>
          <w:rFonts w:eastAsiaTheme="minorEastAsia"/>
          <w:b/>
          <w:bCs/>
          <w:color w:val="0070C0"/>
        </w:rPr>
      </w:pPr>
      <w:r>
        <w:t>If someone approaches you to talk, feel free to do so. Women and men who need help can be directed just a few blocks north to:</w:t>
      </w:r>
      <w:r w:rsidR="00FE1A72">
        <w:br/>
      </w:r>
      <w:r w:rsidRPr="00066A5B">
        <w:rPr>
          <w:b/>
          <w:bCs/>
          <w:color w:val="0070C0"/>
          <w:u w:val="single"/>
        </w:rPr>
        <w:t>The Colorado Springs Pregnancy</w:t>
      </w:r>
      <w:r w:rsidR="008F7D84">
        <w:rPr>
          <w:b/>
          <w:bCs/>
          <w:color w:val="0070C0"/>
          <w:u w:val="single"/>
        </w:rPr>
        <w:t xml:space="preserve"> Center, </w:t>
      </w:r>
      <w:r w:rsidRPr="00066A5B">
        <w:rPr>
          <w:b/>
          <w:bCs/>
          <w:color w:val="0070C0"/>
          <w:u w:val="single"/>
        </w:rPr>
        <w:t>Westside</w:t>
      </w:r>
      <w:r w:rsidRPr="67D3592D">
        <w:rPr>
          <w:color w:val="0070C0"/>
        </w:rPr>
        <w:t xml:space="preserve"> -</w:t>
      </w:r>
      <w:r w:rsidRPr="67D3592D">
        <w:rPr>
          <w:b/>
          <w:bCs/>
          <w:color w:val="0070C0"/>
        </w:rPr>
        <w:t xml:space="preserve">3925 North Centennial Blvd.     </w:t>
      </w:r>
      <w:r w:rsidR="00FE1A72">
        <w:br/>
      </w:r>
      <w:r w:rsidRPr="67D3592D">
        <w:rPr>
          <w:b/>
          <w:bCs/>
          <w:color w:val="0070C0"/>
        </w:rPr>
        <w:t xml:space="preserve">719- </w:t>
      </w:r>
      <w:r w:rsidR="006E06B4">
        <w:rPr>
          <w:b/>
          <w:bCs/>
          <w:color w:val="0070C0"/>
        </w:rPr>
        <w:t>623-2870</w:t>
      </w:r>
      <w:r w:rsidRPr="67D3592D">
        <w:rPr>
          <w:b/>
          <w:bCs/>
          <w:color w:val="0070C0"/>
        </w:rPr>
        <w:t xml:space="preserve">         https://www.cspregnancycenter.com/ </w:t>
      </w:r>
      <w:r w:rsidR="00FE1A72">
        <w:br/>
      </w:r>
      <w:r w:rsidR="00066A5B">
        <w:br/>
        <w:t>or to one of the other pregnancy centers in town:</w:t>
      </w:r>
      <w:r w:rsidR="00FE1A72">
        <w:br/>
      </w:r>
      <w:r w:rsidRPr="67D3592D">
        <w:rPr>
          <w:b/>
          <w:bCs/>
          <w:color w:val="0070C0"/>
          <w:u w:val="single"/>
        </w:rPr>
        <w:t>The Pregnancy Center at Galley Road</w:t>
      </w:r>
      <w:r w:rsidRPr="67D3592D">
        <w:rPr>
          <w:b/>
          <w:bCs/>
          <w:color w:val="0070C0"/>
        </w:rPr>
        <w:t xml:space="preserve">- 3700 Galley Road </w:t>
      </w:r>
      <w:r w:rsidR="00FE1A72">
        <w:br/>
      </w:r>
      <w:r w:rsidRPr="67D3592D">
        <w:rPr>
          <w:b/>
          <w:bCs/>
          <w:color w:val="0070C0"/>
        </w:rPr>
        <w:t>719-</w:t>
      </w:r>
      <w:r w:rsidR="006E06B4">
        <w:rPr>
          <w:b/>
          <w:bCs/>
          <w:color w:val="0070C0"/>
        </w:rPr>
        <w:t>591-</w:t>
      </w:r>
      <w:r w:rsidR="00754444">
        <w:rPr>
          <w:b/>
          <w:bCs/>
          <w:color w:val="0070C0"/>
        </w:rPr>
        <w:t>2724</w:t>
      </w:r>
      <w:r w:rsidR="00FE1A72">
        <w:br/>
      </w:r>
      <w:r w:rsidR="00FE1A72">
        <w:br/>
      </w:r>
      <w:bookmarkStart w:id="0" w:name="_Hlk204691435"/>
      <w:r w:rsidRPr="67D3592D">
        <w:rPr>
          <w:b/>
          <w:bCs/>
          <w:color w:val="0070C0"/>
          <w:u w:val="single"/>
        </w:rPr>
        <w:t>The Pregnancy Center in Fountain</w:t>
      </w:r>
      <w:bookmarkEnd w:id="0"/>
      <w:r w:rsidRPr="67D3592D">
        <w:rPr>
          <w:b/>
          <w:bCs/>
          <w:color w:val="0070C0"/>
        </w:rPr>
        <w:t>- 97 Widefield Blvd.</w:t>
      </w:r>
      <w:r w:rsidR="00FE1A72">
        <w:br/>
      </w:r>
      <w:r w:rsidRPr="67D3592D">
        <w:rPr>
          <w:b/>
          <w:bCs/>
          <w:color w:val="0070C0"/>
        </w:rPr>
        <w:t>719-</w:t>
      </w:r>
      <w:r w:rsidR="00754444">
        <w:rPr>
          <w:b/>
          <w:bCs/>
          <w:color w:val="0070C0"/>
        </w:rPr>
        <w:t>591-5221</w:t>
      </w:r>
      <w:r w:rsidR="00FE1A72">
        <w:br/>
      </w:r>
    </w:p>
    <w:p w14:paraId="09CE8114" w14:textId="543F9421" w:rsidR="00FE1A72" w:rsidRPr="00EF3BFB" w:rsidRDefault="00754444" w:rsidP="00754444">
      <w:pPr>
        <w:pStyle w:val="ListParagraph"/>
        <w:rPr>
          <w:rFonts w:eastAsiaTheme="minorEastAsia"/>
          <w:b/>
          <w:bCs/>
          <w:color w:val="0070C0"/>
        </w:rPr>
      </w:pPr>
      <w:r w:rsidRPr="67D3592D">
        <w:rPr>
          <w:b/>
          <w:bCs/>
          <w:color w:val="0070C0"/>
          <w:u w:val="single"/>
        </w:rPr>
        <w:t>The Pregnancy Center</w:t>
      </w:r>
      <w:r>
        <w:rPr>
          <w:b/>
          <w:bCs/>
          <w:color w:val="0070C0"/>
          <w:u w:val="single"/>
        </w:rPr>
        <w:t>, Eastside</w:t>
      </w:r>
      <w:r w:rsidR="002D18E1">
        <w:rPr>
          <w:b/>
          <w:bCs/>
          <w:color w:val="0070C0"/>
          <w:u w:val="single"/>
        </w:rPr>
        <w:t xml:space="preserve">- </w:t>
      </w:r>
      <w:r w:rsidR="002D18E1">
        <w:rPr>
          <w:b/>
          <w:bCs/>
          <w:color w:val="0070C0"/>
        </w:rPr>
        <w:t>7165 Meridian Road, Peyton</w:t>
      </w:r>
      <w:r w:rsidR="002D18E1">
        <w:rPr>
          <w:b/>
          <w:bCs/>
          <w:color w:val="0070C0"/>
        </w:rPr>
        <w:br/>
        <w:t>719-623</w:t>
      </w:r>
      <w:r w:rsidR="00F1575C">
        <w:rPr>
          <w:b/>
          <w:bCs/>
          <w:color w:val="0070C0"/>
        </w:rPr>
        <w:t>-2488</w:t>
      </w:r>
      <w:r w:rsidR="00FE1A72">
        <w:br/>
      </w:r>
    </w:p>
    <w:p w14:paraId="523A968F" w14:textId="5AC1F610" w:rsidR="00FE1A72" w:rsidRPr="00B1423B" w:rsidRDefault="00FE1A72" w:rsidP="00023A84">
      <w:pPr>
        <w:pStyle w:val="ListParagraph"/>
        <w:numPr>
          <w:ilvl w:val="0"/>
          <w:numId w:val="2"/>
        </w:numPr>
      </w:pPr>
      <w:r w:rsidRPr="00B1423B">
        <w:t>Post abortive women and men can also be directed to the pregnancy centers for confidential counseling</w:t>
      </w:r>
      <w:r w:rsidR="00773C16">
        <w:t xml:space="preserve"> or to </w:t>
      </w:r>
      <w:r w:rsidR="00782256" w:rsidRPr="00782256">
        <w:rPr>
          <w:b/>
          <w:bCs/>
          <w:color w:val="4472C4" w:themeColor="accent1"/>
        </w:rPr>
        <w:t>Catholic Charities</w:t>
      </w:r>
      <w:r w:rsidR="00782256" w:rsidRPr="00782256">
        <w:rPr>
          <w:color w:val="4472C4" w:themeColor="accent1"/>
        </w:rPr>
        <w:t xml:space="preserve"> </w:t>
      </w:r>
      <w:r w:rsidR="009D7856" w:rsidRPr="00AC7CD3">
        <w:rPr>
          <w:b/>
          <w:bCs/>
          <w:color w:val="4472C4" w:themeColor="accent1"/>
        </w:rPr>
        <w:t>Project Rachel</w:t>
      </w:r>
      <w:r w:rsidR="00AC7CD3" w:rsidRPr="00AC7CD3">
        <w:rPr>
          <w:b/>
          <w:bCs/>
          <w:color w:val="4472C4" w:themeColor="accent1"/>
        </w:rPr>
        <w:t xml:space="preserve"> 719-866-6426</w:t>
      </w:r>
      <w:r w:rsidR="00023A84" w:rsidRPr="00AC7CD3">
        <w:br/>
      </w:r>
    </w:p>
    <w:p w14:paraId="2CAED1EE" w14:textId="0CB97CE4" w:rsidR="00FE1A72" w:rsidRPr="00B1423B" w:rsidRDefault="00FE1A72" w:rsidP="00FE1A72">
      <w:pPr>
        <w:pStyle w:val="ListParagraph"/>
        <w:numPr>
          <w:ilvl w:val="0"/>
          <w:numId w:val="2"/>
        </w:numPr>
      </w:pPr>
      <w:r w:rsidRPr="00B1423B">
        <w:t xml:space="preserve">It is best to </w:t>
      </w:r>
      <w:r w:rsidR="00D22580">
        <w:t xml:space="preserve">pray at the sidewalk </w:t>
      </w:r>
      <w:r w:rsidRPr="00B1423B">
        <w:t>with a buddy or when there are others out there praying.  If anyone makes you feel nervous or threatened, do not hesitate to call 911.</w:t>
      </w:r>
      <w:r w:rsidR="00533940">
        <w:t xml:space="preserve"> </w:t>
      </w:r>
      <w:r w:rsidR="006670A6">
        <w:t>Have your phone camera ready to videotape if someone confronts you.</w:t>
      </w:r>
      <w:r w:rsidR="00B26951">
        <w:t xml:space="preserve"> </w:t>
      </w:r>
      <w:r w:rsidR="00BE3138">
        <w:t xml:space="preserve"> </w:t>
      </w:r>
      <w:r w:rsidR="00533940">
        <w:t xml:space="preserve">For those praying at night, </w:t>
      </w:r>
      <w:r w:rsidR="00EA274A">
        <w:t xml:space="preserve">please </w:t>
      </w:r>
      <w:r w:rsidR="00533940">
        <w:t xml:space="preserve">make sure someone is out there praying with you. </w:t>
      </w:r>
    </w:p>
    <w:p w14:paraId="49B8531B" w14:textId="77777777" w:rsidR="00FE1A72" w:rsidRPr="00B1423B" w:rsidRDefault="00FE1A72" w:rsidP="00FE1A72">
      <w:pPr>
        <w:pStyle w:val="ListParagraph"/>
      </w:pPr>
    </w:p>
    <w:p w14:paraId="3F58FCC3" w14:textId="0491D8E4" w:rsidR="00FE1A72" w:rsidRPr="00B1423B" w:rsidRDefault="00FE1A72" w:rsidP="00FE1A72">
      <w:pPr>
        <w:pStyle w:val="ListParagraph"/>
        <w:numPr>
          <w:ilvl w:val="0"/>
          <w:numId w:val="2"/>
        </w:numPr>
      </w:pPr>
      <w:r w:rsidRPr="00B1423B">
        <w:t xml:space="preserve">Many people spend their time </w:t>
      </w:r>
      <w:r w:rsidR="00D22580">
        <w:t>at the sidewalk</w:t>
      </w:r>
      <w:r w:rsidRPr="00B1423B">
        <w:t xml:space="preserve"> reading the Bible, praying the rosary, singing, or praying silently. Pray in whatever way the Holy Spirit leads you. </w:t>
      </w:r>
      <w:r w:rsidR="00EF3BFB">
        <w:t>Feel free to bring a lawn chair.</w:t>
      </w:r>
    </w:p>
    <w:p w14:paraId="53E5A965" w14:textId="77777777" w:rsidR="00FE1A72" w:rsidRPr="00B1423B" w:rsidRDefault="00FE1A72" w:rsidP="00FE1A72">
      <w:pPr>
        <w:pStyle w:val="ListParagraph"/>
      </w:pPr>
    </w:p>
    <w:p w14:paraId="2CA05864" w14:textId="701C182B" w:rsidR="00FE1A72" w:rsidRPr="00B1423B" w:rsidRDefault="00FE1A72" w:rsidP="00FE1A72">
      <w:pPr>
        <w:pStyle w:val="ListParagraph"/>
        <w:numPr>
          <w:ilvl w:val="0"/>
          <w:numId w:val="2"/>
        </w:numPr>
      </w:pPr>
      <w:r w:rsidRPr="00B1423B">
        <w:t xml:space="preserve">Please leave graphic or controversial signs at home. This is not a protest. We are there to </w:t>
      </w:r>
      <w:r w:rsidR="00B26951">
        <w:t xml:space="preserve">peacefully </w:t>
      </w:r>
      <w:r w:rsidRPr="00B1423B">
        <w:t xml:space="preserve">pray and assist those who need help. Peaceful, loving signs are good. </w:t>
      </w:r>
    </w:p>
    <w:p w14:paraId="1E6BBFDC" w14:textId="77777777" w:rsidR="00FE1A72" w:rsidRPr="00B1423B" w:rsidRDefault="00FE1A72" w:rsidP="00FE1A72">
      <w:pPr>
        <w:pStyle w:val="ListParagraph"/>
      </w:pPr>
    </w:p>
    <w:p w14:paraId="323B2A85" w14:textId="3752AD3B" w:rsidR="005836B8" w:rsidRPr="00B1423B" w:rsidRDefault="67D3592D" w:rsidP="67D3592D">
      <w:pPr>
        <w:pStyle w:val="ListParagraph"/>
        <w:numPr>
          <w:ilvl w:val="0"/>
          <w:numId w:val="2"/>
        </w:numPr>
      </w:pPr>
      <w:r>
        <w:t>Abby Johnson, former manager of Planned Parenthood, said the no show rate for abortions during 40 Days for Life efforts go as high as 75%! Thank you for your commitment to help the preborn and their mothers and fathers!</w:t>
      </w:r>
      <w:r w:rsidR="00EF3BFB">
        <w:br/>
      </w:r>
    </w:p>
    <w:p w14:paraId="22DB03B7" w14:textId="3A5CDE86" w:rsidR="00FE1A72" w:rsidRPr="000A048A" w:rsidRDefault="5001F506" w:rsidP="005836B8">
      <w:pPr>
        <w:pStyle w:val="ListParagraph"/>
        <w:numPr>
          <w:ilvl w:val="0"/>
          <w:numId w:val="2"/>
        </w:numPr>
        <w:rPr>
          <w:sz w:val="24"/>
          <w:szCs w:val="24"/>
        </w:rPr>
      </w:pPr>
      <w:r>
        <w:t xml:space="preserve">If you have any questions, call or email Michele Mason at 719-659-2097 </w:t>
      </w:r>
      <w:hyperlink r:id="rId6">
        <w:r w:rsidRPr="5001F506">
          <w:rPr>
            <w:rStyle w:val="Hyperlink"/>
          </w:rPr>
          <w:t>prolifefamilyof15@gmail.com</w:t>
        </w:r>
      </w:hyperlink>
      <w:r w:rsidRPr="5001F506">
        <w:rPr>
          <w:sz w:val="24"/>
          <w:szCs w:val="24"/>
        </w:rPr>
        <w:t xml:space="preserve">      </w:t>
      </w:r>
      <w:hyperlink r:id="rId7">
        <w:r w:rsidRPr="5001F506">
          <w:rPr>
            <w:rStyle w:val="Hyperlink"/>
            <w:sz w:val="24"/>
            <w:szCs w:val="24"/>
          </w:rPr>
          <w:t>www.40daysforlife.com/coloradosprings</w:t>
        </w:r>
      </w:hyperlink>
      <w:r w:rsidRPr="5001F506">
        <w:rPr>
          <w:sz w:val="24"/>
          <w:szCs w:val="24"/>
        </w:rPr>
        <w:t xml:space="preserve"> </w:t>
      </w:r>
    </w:p>
    <w:sectPr w:rsidR="00FE1A72" w:rsidRPr="000A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F49"/>
    <w:multiLevelType w:val="hybridMultilevel"/>
    <w:tmpl w:val="3356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5440A"/>
    <w:multiLevelType w:val="hybridMultilevel"/>
    <w:tmpl w:val="DA66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16CD7"/>
    <w:multiLevelType w:val="hybridMultilevel"/>
    <w:tmpl w:val="CF4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B7D7A"/>
    <w:multiLevelType w:val="hybridMultilevel"/>
    <w:tmpl w:val="EEB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0202">
    <w:abstractNumId w:val="0"/>
  </w:num>
  <w:num w:numId="2" w16cid:durableId="1485463635">
    <w:abstractNumId w:val="2"/>
  </w:num>
  <w:num w:numId="3" w16cid:durableId="2089187276">
    <w:abstractNumId w:val="1"/>
  </w:num>
  <w:num w:numId="4" w16cid:durableId="116655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9F"/>
    <w:rsid w:val="00023A84"/>
    <w:rsid w:val="0006608F"/>
    <w:rsid w:val="00066A5B"/>
    <w:rsid w:val="000922B2"/>
    <w:rsid w:val="00095CC1"/>
    <w:rsid w:val="000A048A"/>
    <w:rsid w:val="0012114C"/>
    <w:rsid w:val="00196785"/>
    <w:rsid w:val="001B3F8F"/>
    <w:rsid w:val="001B719F"/>
    <w:rsid w:val="00207549"/>
    <w:rsid w:val="002A0703"/>
    <w:rsid w:val="002C4F54"/>
    <w:rsid w:val="002D18E1"/>
    <w:rsid w:val="002E7354"/>
    <w:rsid w:val="002E7541"/>
    <w:rsid w:val="003565D8"/>
    <w:rsid w:val="003707F5"/>
    <w:rsid w:val="003A4A51"/>
    <w:rsid w:val="00454CD0"/>
    <w:rsid w:val="00524889"/>
    <w:rsid w:val="00533940"/>
    <w:rsid w:val="00540DCE"/>
    <w:rsid w:val="00562638"/>
    <w:rsid w:val="0057272C"/>
    <w:rsid w:val="005836B8"/>
    <w:rsid w:val="005B71C6"/>
    <w:rsid w:val="005D70B4"/>
    <w:rsid w:val="005E21CC"/>
    <w:rsid w:val="006670A6"/>
    <w:rsid w:val="006E06B4"/>
    <w:rsid w:val="006F27ED"/>
    <w:rsid w:val="00745A27"/>
    <w:rsid w:val="00754444"/>
    <w:rsid w:val="00756A35"/>
    <w:rsid w:val="00761134"/>
    <w:rsid w:val="00773C16"/>
    <w:rsid w:val="00782256"/>
    <w:rsid w:val="00800FA3"/>
    <w:rsid w:val="008165A0"/>
    <w:rsid w:val="0088011E"/>
    <w:rsid w:val="008F7D84"/>
    <w:rsid w:val="009361D7"/>
    <w:rsid w:val="009576EF"/>
    <w:rsid w:val="009D7856"/>
    <w:rsid w:val="00A51A92"/>
    <w:rsid w:val="00AC7CD3"/>
    <w:rsid w:val="00AE1C43"/>
    <w:rsid w:val="00B1423B"/>
    <w:rsid w:val="00B17E72"/>
    <w:rsid w:val="00B26951"/>
    <w:rsid w:val="00B27A80"/>
    <w:rsid w:val="00BA00B7"/>
    <w:rsid w:val="00BA648F"/>
    <w:rsid w:val="00BE3138"/>
    <w:rsid w:val="00C25A67"/>
    <w:rsid w:val="00C93869"/>
    <w:rsid w:val="00D22580"/>
    <w:rsid w:val="00D73A1B"/>
    <w:rsid w:val="00DA62E4"/>
    <w:rsid w:val="00DB0EE0"/>
    <w:rsid w:val="00E92A95"/>
    <w:rsid w:val="00EA274A"/>
    <w:rsid w:val="00EF3BFB"/>
    <w:rsid w:val="00F1575C"/>
    <w:rsid w:val="00F30F8C"/>
    <w:rsid w:val="00F37CF7"/>
    <w:rsid w:val="00F5144E"/>
    <w:rsid w:val="00FA4FC6"/>
    <w:rsid w:val="00FA71CC"/>
    <w:rsid w:val="00FE1A72"/>
    <w:rsid w:val="00FE6F67"/>
    <w:rsid w:val="2AE1E4EA"/>
    <w:rsid w:val="5001F506"/>
    <w:rsid w:val="55779A7A"/>
    <w:rsid w:val="67D3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7BAF"/>
  <w15:chartTrackingRefBased/>
  <w15:docId w15:val="{4465459C-8841-46C6-90E0-61F0AE65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9F"/>
    <w:pPr>
      <w:ind w:left="720"/>
      <w:contextualSpacing/>
    </w:pPr>
  </w:style>
  <w:style w:type="character" w:styleId="Hyperlink">
    <w:name w:val="Hyperlink"/>
    <w:basedOn w:val="DefaultParagraphFont"/>
    <w:uiPriority w:val="99"/>
    <w:unhideWhenUsed/>
    <w:rsid w:val="00FE1A72"/>
    <w:rPr>
      <w:color w:val="0563C1" w:themeColor="hyperlink"/>
      <w:u w:val="single"/>
    </w:rPr>
  </w:style>
  <w:style w:type="character" w:styleId="UnresolvedMention">
    <w:name w:val="Unresolved Mention"/>
    <w:basedOn w:val="DefaultParagraphFont"/>
    <w:uiPriority w:val="99"/>
    <w:semiHidden/>
    <w:unhideWhenUsed/>
    <w:rsid w:val="00FE1A72"/>
    <w:rPr>
      <w:color w:val="808080"/>
      <w:shd w:val="clear" w:color="auto" w:fill="E6E6E6"/>
    </w:rPr>
  </w:style>
  <w:style w:type="paragraph" w:styleId="BalloonText">
    <w:name w:val="Balloon Text"/>
    <w:basedOn w:val="Normal"/>
    <w:link w:val="BalloonTextChar"/>
    <w:uiPriority w:val="99"/>
    <w:semiHidden/>
    <w:unhideWhenUsed/>
    <w:rsid w:val="005D7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0daysforlife.com/coloradosp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lifefamilyof15@gmail.com" TargetMode="External"/><Relationship Id="rId5" Type="http://schemas.openxmlformats.org/officeDocument/2006/relationships/hyperlink" Target="http://www.40daysforlife.com/coloradospr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Michele Mason</dc:creator>
  <cp:keywords/>
  <dc:description/>
  <cp:lastModifiedBy>Michele Mason</cp:lastModifiedBy>
  <cp:revision>24</cp:revision>
  <cp:lastPrinted>2025-07-29T20:31:00Z</cp:lastPrinted>
  <dcterms:created xsi:type="dcterms:W3CDTF">2020-01-02T20:49:00Z</dcterms:created>
  <dcterms:modified xsi:type="dcterms:W3CDTF">2025-07-29T20:31:00Z</dcterms:modified>
</cp:coreProperties>
</file>