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7D446" w14:textId="58CCB5FC" w:rsidR="00806DDD" w:rsidRDefault="00806DDD" w:rsidP="007940B2">
      <w:pPr>
        <w:spacing w:after="0" w:line="240" w:lineRule="auto"/>
        <w:rPr>
          <w:rFonts w:ascii="Arial" w:eastAsia="Times New Roman" w:hAnsi="Arial" w:cs="Arial"/>
          <w:sz w:val="24"/>
          <w:szCs w:val="24"/>
        </w:rPr>
      </w:pPr>
      <w:r>
        <w:rPr>
          <w:noProof/>
        </w:rPr>
        <w:drawing>
          <wp:anchor distT="0" distB="0" distL="114300" distR="114300" simplePos="0" relativeHeight="251658240" behindDoc="1" locked="0" layoutInCell="1" allowOverlap="1" wp14:anchorId="7D65685B" wp14:editId="4093BF71">
            <wp:simplePos x="0" y="0"/>
            <wp:positionH relativeFrom="margin">
              <wp:posOffset>0</wp:posOffset>
            </wp:positionH>
            <wp:positionV relativeFrom="margin">
              <wp:posOffset>-563880</wp:posOffset>
            </wp:positionV>
            <wp:extent cx="5943600" cy="1184910"/>
            <wp:effectExtent l="0" t="0" r="0" b="0"/>
            <wp:wrapSquare wrapText="bothSides"/>
            <wp:docPr id="2" name="Picture 2" descr="https://s3-us-west-2.amazonaws.com/40dfl/Logos/Current+Logos/40Days_horizontal+logo+(grey)+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3-us-west-2.amazonaws.com/40dfl/Logos/Current+Logos/40Days_horizontal+logo+(grey)+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1849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9350"/>
      </w:tblGrid>
      <w:tr w:rsidR="00DF4236" w:rsidRPr="002D3868" w14:paraId="16D3127D" w14:textId="77777777" w:rsidTr="00DF4236">
        <w:tc>
          <w:tcPr>
            <w:tcW w:w="9350" w:type="dxa"/>
          </w:tcPr>
          <w:p w14:paraId="150DB964" w14:textId="77777777" w:rsidR="00DF4236" w:rsidRPr="002D3868" w:rsidRDefault="00DF4236" w:rsidP="00DF4236">
            <w:pPr>
              <w:jc w:val="center"/>
              <w:rPr>
                <w:rFonts w:ascii="Arial" w:eastAsia="Times New Roman" w:hAnsi="Arial" w:cs="Arial"/>
                <w:sz w:val="32"/>
                <w:szCs w:val="35"/>
              </w:rPr>
            </w:pPr>
            <w:r w:rsidRPr="002D3868">
              <w:rPr>
                <w:rFonts w:ascii="Arial" w:eastAsia="Times New Roman" w:hAnsi="Arial" w:cs="Arial"/>
                <w:sz w:val="32"/>
                <w:szCs w:val="35"/>
              </w:rPr>
              <w:t>"Why do I have to go to the abortion center?</w:t>
            </w:r>
          </w:p>
          <w:p w14:paraId="4A8DFDFB" w14:textId="77777777" w:rsidR="00DF4236" w:rsidRPr="002D3868" w:rsidRDefault="00DF4236" w:rsidP="00DF4236">
            <w:pPr>
              <w:jc w:val="center"/>
              <w:rPr>
                <w:rFonts w:ascii="Arial" w:eastAsia="Times New Roman" w:hAnsi="Arial" w:cs="Arial"/>
                <w:sz w:val="32"/>
                <w:szCs w:val="35"/>
              </w:rPr>
            </w:pPr>
            <w:r w:rsidRPr="002D3868">
              <w:rPr>
                <w:rFonts w:ascii="Arial" w:eastAsia="Times New Roman" w:hAnsi="Arial" w:cs="Arial"/>
                <w:sz w:val="32"/>
                <w:szCs w:val="35"/>
              </w:rPr>
              <w:t>Can't I pray at home or at church?"</w:t>
            </w:r>
          </w:p>
          <w:p w14:paraId="4455700F" w14:textId="77777777" w:rsidR="00DF4236" w:rsidRPr="002D3868" w:rsidRDefault="00DF4236" w:rsidP="00DF4236">
            <w:pPr>
              <w:rPr>
                <w:rFonts w:ascii="Arial" w:eastAsia="Times New Roman" w:hAnsi="Arial" w:cs="Arial"/>
                <w:sz w:val="32"/>
                <w:szCs w:val="35"/>
              </w:rPr>
            </w:pPr>
          </w:p>
          <w:p w14:paraId="1CB8BC2E" w14:textId="77777777" w:rsidR="00DF4236" w:rsidRPr="002D3868" w:rsidRDefault="00DF4236" w:rsidP="00DF4236">
            <w:pPr>
              <w:rPr>
                <w:rFonts w:ascii="Arial" w:eastAsia="Times New Roman" w:hAnsi="Arial" w:cs="Arial"/>
                <w:sz w:val="26"/>
                <w:szCs w:val="26"/>
              </w:rPr>
            </w:pPr>
            <w:r w:rsidRPr="002D3868">
              <w:rPr>
                <w:rFonts w:ascii="Arial" w:eastAsia="Times New Roman" w:hAnsi="Arial" w:cs="Arial"/>
                <w:sz w:val="26"/>
                <w:szCs w:val="26"/>
              </w:rPr>
              <w:t xml:space="preserve">You need to pray outside the abortion facility because your prayers there have an immediate impact on an urgent situation. </w:t>
            </w:r>
          </w:p>
          <w:p w14:paraId="7617E42F" w14:textId="77777777" w:rsidR="00DF4236" w:rsidRPr="002D3868" w:rsidRDefault="00DF4236" w:rsidP="00DF4236">
            <w:pPr>
              <w:rPr>
                <w:rFonts w:ascii="Arial" w:eastAsia="Times New Roman" w:hAnsi="Arial" w:cs="Arial"/>
                <w:sz w:val="26"/>
                <w:szCs w:val="26"/>
              </w:rPr>
            </w:pPr>
          </w:p>
          <w:p w14:paraId="0D99D71D" w14:textId="77777777" w:rsidR="00DF4236" w:rsidRPr="002D3868" w:rsidRDefault="00DF4236" w:rsidP="00DF4236">
            <w:pPr>
              <w:rPr>
                <w:rFonts w:ascii="Arial" w:eastAsia="Times New Roman" w:hAnsi="Arial" w:cs="Arial"/>
                <w:sz w:val="26"/>
                <w:szCs w:val="26"/>
              </w:rPr>
            </w:pPr>
            <w:r w:rsidRPr="002D3868">
              <w:rPr>
                <w:rFonts w:ascii="Arial" w:eastAsia="Times New Roman" w:hAnsi="Arial" w:cs="Arial"/>
                <w:sz w:val="26"/>
                <w:szCs w:val="26"/>
              </w:rPr>
              <w:t xml:space="preserve">Yes, God hears and answers prayers, no matter where they're said. But when women arriving for abortions see the public vigil, they know and understand that at the moment they need it most, someone is praying specifically for them. </w:t>
            </w:r>
          </w:p>
          <w:p w14:paraId="61DE26B6" w14:textId="77777777" w:rsidR="00DF4236" w:rsidRPr="002D3868" w:rsidRDefault="00DF4236" w:rsidP="00DF4236">
            <w:pPr>
              <w:rPr>
                <w:rFonts w:ascii="Arial" w:eastAsia="Times New Roman" w:hAnsi="Arial" w:cs="Arial"/>
                <w:sz w:val="26"/>
                <w:szCs w:val="26"/>
              </w:rPr>
            </w:pPr>
          </w:p>
          <w:p w14:paraId="10143F13" w14:textId="77777777" w:rsidR="00DF4236" w:rsidRPr="002D3868" w:rsidRDefault="00DF4236" w:rsidP="007940B2">
            <w:pPr>
              <w:rPr>
                <w:rFonts w:ascii="Arial" w:eastAsia="Times New Roman" w:hAnsi="Arial" w:cs="Arial"/>
                <w:sz w:val="26"/>
                <w:szCs w:val="26"/>
              </w:rPr>
            </w:pPr>
            <w:r w:rsidRPr="002D3868">
              <w:rPr>
                <w:rFonts w:ascii="Arial" w:eastAsia="Times New Roman" w:hAnsi="Arial" w:cs="Arial"/>
                <w:sz w:val="26"/>
                <w:szCs w:val="26"/>
              </w:rPr>
              <w:t>Your presence there is the last sign of hope before the abortion ... and the first sign of mercy after the abortion. Many of the moms who have chosen life ... and even former abortion workers ... say the prayer presence outside turned them away from abortion. They saw that someone was there, just for them.</w:t>
            </w:r>
          </w:p>
          <w:p w14:paraId="53841BCE" w14:textId="77777777" w:rsidR="002D3868" w:rsidRPr="002D3868" w:rsidRDefault="002D3868" w:rsidP="007940B2">
            <w:pPr>
              <w:rPr>
                <w:rFonts w:ascii="Arial" w:eastAsia="Times New Roman" w:hAnsi="Arial" w:cs="Arial"/>
                <w:sz w:val="26"/>
                <w:szCs w:val="26"/>
              </w:rPr>
            </w:pPr>
          </w:p>
          <w:p w14:paraId="4E4B5669" w14:textId="43CEEFC9" w:rsidR="002D3868" w:rsidRPr="00590558" w:rsidRDefault="002D3868" w:rsidP="002D3868">
            <w:pPr>
              <w:rPr>
                <w:rFonts w:ascii="Arial" w:eastAsia="Times New Roman" w:hAnsi="Arial" w:cs="Arial"/>
                <w:sz w:val="24"/>
                <w:szCs w:val="28"/>
              </w:rPr>
            </w:pPr>
            <w:r w:rsidRPr="00590558">
              <w:rPr>
                <w:rFonts w:ascii="Arial" w:eastAsia="Times New Roman" w:hAnsi="Arial" w:cs="Arial"/>
                <w:sz w:val="26"/>
                <w:szCs w:val="26"/>
              </w:rPr>
              <w:t xml:space="preserve">We pray even when </w:t>
            </w:r>
            <w:r w:rsidR="00564441">
              <w:rPr>
                <w:rFonts w:ascii="Arial" w:eastAsia="Times New Roman" w:hAnsi="Arial" w:cs="Arial"/>
                <w:sz w:val="26"/>
                <w:szCs w:val="26"/>
              </w:rPr>
              <w:t>the clinic</w:t>
            </w:r>
            <w:r w:rsidRPr="00590558">
              <w:rPr>
                <w:rFonts w:ascii="Arial" w:eastAsia="Times New Roman" w:hAnsi="Arial" w:cs="Arial"/>
                <w:sz w:val="26"/>
                <w:szCs w:val="26"/>
              </w:rPr>
              <w:t xml:space="preserve"> is closed because the clients and workers are not our primary audience. Our primary audience is God. The first 40 Days for Life campaign was a sacrifice and show of dedication to God, and it went 24 hours—around-the-clock. It was a truly constant vigil and it places trust in Him to hear our prayers even when the facility is closed. Many locations still go around-the-clock. However, it’s not always practical or safe to be out all night, so </w:t>
            </w:r>
            <w:r>
              <w:rPr>
                <w:rFonts w:ascii="Arial" w:eastAsia="Times New Roman" w:hAnsi="Arial" w:cs="Arial"/>
                <w:sz w:val="26"/>
                <w:szCs w:val="26"/>
              </w:rPr>
              <w:t xml:space="preserve">the </w:t>
            </w:r>
            <w:r w:rsidR="00564441">
              <w:rPr>
                <w:rFonts w:ascii="Arial" w:eastAsia="Times New Roman" w:hAnsi="Arial" w:cs="Arial"/>
                <w:sz w:val="26"/>
                <w:szCs w:val="26"/>
              </w:rPr>
              <w:t>Berwyn Heights</w:t>
            </w:r>
            <w:r w:rsidRPr="00590558">
              <w:rPr>
                <w:rFonts w:ascii="Arial" w:eastAsia="Times New Roman" w:hAnsi="Arial" w:cs="Arial"/>
                <w:sz w:val="26"/>
                <w:szCs w:val="26"/>
              </w:rPr>
              <w:t xml:space="preserve"> vigil </w:t>
            </w:r>
            <w:r>
              <w:rPr>
                <w:rFonts w:ascii="Arial" w:eastAsia="Times New Roman" w:hAnsi="Arial" w:cs="Arial"/>
                <w:sz w:val="26"/>
                <w:szCs w:val="26"/>
              </w:rPr>
              <w:t xml:space="preserve">is </w:t>
            </w:r>
            <w:r w:rsidR="00564441">
              <w:rPr>
                <w:rFonts w:ascii="Arial" w:eastAsia="Times New Roman" w:hAnsi="Arial" w:cs="Arial"/>
                <w:sz w:val="26"/>
                <w:szCs w:val="26"/>
              </w:rPr>
              <w:t>from 7:00 AM to 9:00 PM, seven days a week</w:t>
            </w:r>
            <w:r w:rsidRPr="00590558">
              <w:rPr>
                <w:rFonts w:ascii="Arial" w:eastAsia="Times New Roman" w:hAnsi="Arial" w:cs="Arial"/>
                <w:sz w:val="26"/>
                <w:szCs w:val="26"/>
              </w:rPr>
              <w:t>.</w:t>
            </w:r>
          </w:p>
          <w:p w14:paraId="385E5AED" w14:textId="73C479DD" w:rsidR="002D3868" w:rsidRPr="002D3868" w:rsidRDefault="002D3868" w:rsidP="007940B2">
            <w:pPr>
              <w:rPr>
                <w:rFonts w:ascii="Arial" w:eastAsia="Times New Roman" w:hAnsi="Arial" w:cs="Arial"/>
                <w:sz w:val="24"/>
                <w:szCs w:val="28"/>
              </w:rPr>
            </w:pPr>
          </w:p>
        </w:tc>
      </w:tr>
    </w:tbl>
    <w:p w14:paraId="406E7B75" w14:textId="76734711" w:rsidR="00DF4236" w:rsidRPr="002D3868" w:rsidRDefault="00DF4236" w:rsidP="007940B2">
      <w:pPr>
        <w:spacing w:after="0" w:line="240" w:lineRule="auto"/>
        <w:rPr>
          <w:rFonts w:ascii="Arial" w:eastAsia="Times New Roman" w:hAnsi="Arial" w:cs="Arial"/>
          <w:szCs w:val="24"/>
        </w:rPr>
      </w:pPr>
    </w:p>
    <w:p w14:paraId="093AC797" w14:textId="50BB9658" w:rsidR="00951E4C" w:rsidRPr="002D3868" w:rsidRDefault="00951E4C" w:rsidP="0070172F">
      <w:pPr>
        <w:spacing w:before="120" w:after="240" w:line="240" w:lineRule="auto"/>
        <w:rPr>
          <w:rFonts w:ascii="Arial" w:eastAsia="Times New Roman" w:hAnsi="Arial" w:cs="Arial"/>
          <w:sz w:val="24"/>
          <w:szCs w:val="28"/>
        </w:rPr>
      </w:pPr>
      <w:r w:rsidRPr="002D3868">
        <w:rPr>
          <w:rFonts w:ascii="Arial" w:eastAsia="Times New Roman" w:hAnsi="Arial" w:cs="Arial"/>
          <w:sz w:val="24"/>
          <w:szCs w:val="28"/>
        </w:rPr>
        <w:t xml:space="preserve">Since the first coordinated 40 Days for Life campaign took place in 2007 through the </w:t>
      </w:r>
      <w:r w:rsidR="0070172F">
        <w:rPr>
          <w:rFonts w:ascii="Arial" w:eastAsia="Times New Roman" w:hAnsi="Arial" w:cs="Arial"/>
          <w:sz w:val="24"/>
          <w:szCs w:val="28"/>
        </w:rPr>
        <w:t>spring 202</w:t>
      </w:r>
      <w:r w:rsidR="00564441">
        <w:rPr>
          <w:rFonts w:ascii="Arial" w:eastAsia="Times New Roman" w:hAnsi="Arial" w:cs="Arial"/>
          <w:sz w:val="24"/>
          <w:szCs w:val="28"/>
        </w:rPr>
        <w:t>5</w:t>
      </w:r>
      <w:r w:rsidRPr="002D3868">
        <w:rPr>
          <w:rFonts w:ascii="Arial" w:eastAsia="Times New Roman" w:hAnsi="Arial" w:cs="Arial"/>
          <w:sz w:val="24"/>
          <w:szCs w:val="28"/>
        </w:rPr>
        <w:t>, local campaign leaders have reported these blessings — God’s answers to their prayers:</w:t>
      </w:r>
    </w:p>
    <w:p w14:paraId="2B9E33EB" w14:textId="2E9DB312" w:rsidR="0070172F" w:rsidRDefault="0070172F" w:rsidP="0070172F">
      <w:pPr>
        <w:pStyle w:val="ListParagraph"/>
        <w:numPr>
          <w:ilvl w:val="0"/>
          <w:numId w:val="2"/>
        </w:numPr>
        <w:spacing w:before="120" w:after="120" w:line="240" w:lineRule="auto"/>
        <w:contextualSpacing w:val="0"/>
        <w:textDirection w:val="btLr"/>
      </w:pPr>
      <w:r w:rsidRPr="00327397">
        <w:rPr>
          <w:rFonts w:ascii="Arial" w:eastAsia="Arial" w:hAnsi="Arial" w:cs="Arial"/>
          <w:color w:val="000000"/>
          <w:sz w:val="24"/>
        </w:rPr>
        <w:t>Over</w:t>
      </w:r>
      <w:r w:rsidRPr="00327397">
        <w:rPr>
          <w:rFonts w:ascii="Arial" w:eastAsia="Arial" w:hAnsi="Arial" w:cs="Arial"/>
          <w:b/>
          <w:color w:val="000000"/>
          <w:sz w:val="24"/>
        </w:rPr>
        <w:t xml:space="preserve"> 2</w:t>
      </w:r>
      <w:r w:rsidR="00564441">
        <w:rPr>
          <w:rFonts w:ascii="Arial" w:eastAsia="Arial" w:hAnsi="Arial" w:cs="Arial"/>
          <w:b/>
          <w:color w:val="000000"/>
          <w:sz w:val="24"/>
        </w:rPr>
        <w:t>5</w:t>
      </w:r>
      <w:r w:rsidRPr="00327397">
        <w:rPr>
          <w:rFonts w:ascii="Arial" w:eastAsia="Arial" w:hAnsi="Arial" w:cs="Arial"/>
          <w:b/>
          <w:color w:val="000000"/>
          <w:sz w:val="24"/>
        </w:rPr>
        <w:t>,000 babies</w:t>
      </w:r>
      <w:r w:rsidRPr="00327397">
        <w:rPr>
          <w:rFonts w:ascii="Arial" w:eastAsia="Arial" w:hAnsi="Arial" w:cs="Arial"/>
          <w:color w:val="000000"/>
          <w:sz w:val="24"/>
        </w:rPr>
        <w:t xml:space="preserve"> saved from abortion</w:t>
      </w:r>
    </w:p>
    <w:p w14:paraId="6F3A8015" w14:textId="1BC46476" w:rsidR="0070172F" w:rsidRDefault="0070172F" w:rsidP="0070172F">
      <w:pPr>
        <w:pStyle w:val="ListParagraph"/>
        <w:numPr>
          <w:ilvl w:val="0"/>
          <w:numId w:val="2"/>
        </w:numPr>
        <w:spacing w:before="120" w:after="120" w:line="240" w:lineRule="auto"/>
        <w:contextualSpacing w:val="0"/>
        <w:textDirection w:val="btLr"/>
      </w:pPr>
      <w:r w:rsidRPr="00327397">
        <w:rPr>
          <w:rFonts w:ascii="Arial" w:eastAsia="Arial" w:hAnsi="Arial" w:cs="Arial"/>
          <w:color w:val="000000"/>
          <w:sz w:val="24"/>
        </w:rPr>
        <w:t>Over</w:t>
      </w:r>
      <w:r w:rsidRPr="00327397">
        <w:rPr>
          <w:rFonts w:ascii="Arial" w:eastAsia="Arial" w:hAnsi="Arial" w:cs="Arial"/>
          <w:b/>
          <w:color w:val="000000"/>
          <w:sz w:val="24"/>
        </w:rPr>
        <w:t xml:space="preserve"> 2</w:t>
      </w:r>
      <w:r w:rsidR="00564441">
        <w:rPr>
          <w:rFonts w:ascii="Arial" w:eastAsia="Arial" w:hAnsi="Arial" w:cs="Arial"/>
          <w:b/>
          <w:color w:val="000000"/>
          <w:sz w:val="24"/>
        </w:rPr>
        <w:t>7</w:t>
      </w:r>
      <w:r w:rsidRPr="00327397">
        <w:rPr>
          <w:rFonts w:ascii="Arial" w:eastAsia="Arial" w:hAnsi="Arial" w:cs="Arial"/>
          <w:b/>
          <w:color w:val="000000"/>
          <w:sz w:val="24"/>
        </w:rPr>
        <w:t>0 abortion</w:t>
      </w:r>
      <w:r w:rsidRPr="00327397">
        <w:rPr>
          <w:rFonts w:ascii="Arial" w:eastAsia="Arial" w:hAnsi="Arial" w:cs="Arial"/>
          <w:color w:val="000000"/>
          <w:sz w:val="24"/>
        </w:rPr>
        <w:t xml:space="preserve"> workers converted</w:t>
      </w:r>
    </w:p>
    <w:p w14:paraId="32508AEF" w14:textId="5F7F5696" w:rsidR="0070172F" w:rsidRDefault="0070172F" w:rsidP="0070172F">
      <w:pPr>
        <w:pStyle w:val="ListParagraph"/>
        <w:numPr>
          <w:ilvl w:val="0"/>
          <w:numId w:val="2"/>
        </w:numPr>
        <w:spacing w:before="120" w:after="120" w:line="240" w:lineRule="auto"/>
        <w:contextualSpacing w:val="0"/>
        <w:textDirection w:val="btLr"/>
      </w:pPr>
      <w:r w:rsidRPr="00327397">
        <w:rPr>
          <w:rFonts w:ascii="Arial" w:eastAsia="Arial" w:hAnsi="Arial" w:cs="Arial"/>
          <w:color w:val="000000"/>
          <w:sz w:val="24"/>
        </w:rPr>
        <w:t>Over</w:t>
      </w:r>
      <w:r w:rsidRPr="00327397">
        <w:rPr>
          <w:rFonts w:ascii="Arial" w:eastAsia="Arial" w:hAnsi="Arial" w:cs="Arial"/>
          <w:b/>
          <w:color w:val="000000"/>
          <w:sz w:val="24"/>
        </w:rPr>
        <w:t xml:space="preserve"> 1</w:t>
      </w:r>
      <w:r w:rsidR="00564441">
        <w:rPr>
          <w:rFonts w:ascii="Arial" w:eastAsia="Arial" w:hAnsi="Arial" w:cs="Arial"/>
          <w:b/>
          <w:color w:val="000000"/>
          <w:sz w:val="24"/>
        </w:rPr>
        <w:t>7</w:t>
      </w:r>
      <w:r w:rsidRPr="00327397">
        <w:rPr>
          <w:rFonts w:ascii="Arial" w:eastAsia="Arial" w:hAnsi="Arial" w:cs="Arial"/>
          <w:b/>
          <w:color w:val="000000"/>
          <w:sz w:val="24"/>
        </w:rPr>
        <w:t>0 abortion</w:t>
      </w:r>
      <w:r w:rsidRPr="00327397">
        <w:rPr>
          <w:rFonts w:ascii="Arial" w:eastAsia="Arial" w:hAnsi="Arial" w:cs="Arial"/>
          <w:color w:val="000000"/>
          <w:sz w:val="24"/>
        </w:rPr>
        <w:t xml:space="preserve"> centers closed</w:t>
      </w:r>
    </w:p>
    <w:p w14:paraId="0F8D2171" w14:textId="7C61BF0E" w:rsidR="00951E4C" w:rsidRPr="002D3868" w:rsidRDefault="0070172F" w:rsidP="0070172F">
      <w:pPr>
        <w:numPr>
          <w:ilvl w:val="0"/>
          <w:numId w:val="2"/>
        </w:numPr>
        <w:spacing w:before="120" w:after="120" w:line="240" w:lineRule="auto"/>
        <w:rPr>
          <w:rFonts w:ascii="Arial" w:eastAsia="Times New Roman" w:hAnsi="Arial" w:cs="Arial"/>
          <w:sz w:val="24"/>
          <w:szCs w:val="28"/>
        </w:rPr>
      </w:pPr>
      <w:r>
        <w:rPr>
          <w:rFonts w:ascii="Arial" w:eastAsia="Times New Roman" w:hAnsi="Arial" w:cs="Arial"/>
          <w:sz w:val="24"/>
          <w:szCs w:val="28"/>
        </w:rPr>
        <w:t xml:space="preserve">Over 1 million </w:t>
      </w:r>
      <w:r w:rsidR="00951E4C" w:rsidRPr="002D3868">
        <w:rPr>
          <w:rFonts w:ascii="Arial" w:eastAsia="Times New Roman" w:hAnsi="Arial" w:cs="Arial"/>
          <w:sz w:val="24"/>
          <w:szCs w:val="28"/>
        </w:rPr>
        <w:t>individual participants</w:t>
      </w:r>
    </w:p>
    <w:sectPr w:rsidR="00951E4C" w:rsidRPr="002D386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6C765" w14:textId="77777777" w:rsidR="00382B8D" w:rsidRDefault="00382B8D" w:rsidP="000977EE">
      <w:pPr>
        <w:spacing w:after="0" w:line="240" w:lineRule="auto"/>
      </w:pPr>
      <w:r>
        <w:separator/>
      </w:r>
    </w:p>
  </w:endnote>
  <w:endnote w:type="continuationSeparator" w:id="0">
    <w:p w14:paraId="7B08288D" w14:textId="77777777" w:rsidR="00382B8D" w:rsidRDefault="00382B8D" w:rsidP="00097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A2F1E" w14:textId="77777777" w:rsidR="000977EE" w:rsidRDefault="00097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7D6CC" w14:textId="77777777" w:rsidR="00382B8D" w:rsidRDefault="00382B8D" w:rsidP="000977EE">
      <w:pPr>
        <w:spacing w:after="0" w:line="240" w:lineRule="auto"/>
      </w:pPr>
      <w:r>
        <w:separator/>
      </w:r>
    </w:p>
  </w:footnote>
  <w:footnote w:type="continuationSeparator" w:id="0">
    <w:p w14:paraId="6BA5472C" w14:textId="77777777" w:rsidR="00382B8D" w:rsidRDefault="00382B8D" w:rsidP="000977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340B0"/>
    <w:multiLevelType w:val="hybridMultilevel"/>
    <w:tmpl w:val="D012F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037B49"/>
    <w:multiLevelType w:val="multilevel"/>
    <w:tmpl w:val="2D58EE42"/>
    <w:styleLink w:val="Style1"/>
    <w:lvl w:ilvl="0">
      <w:start w:val="1"/>
      <w:numFmt w:val="upperRoman"/>
      <w:lvlText w:val="%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Roman"/>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55864276"/>
    <w:multiLevelType w:val="multilevel"/>
    <w:tmpl w:val="D0DE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7652846">
    <w:abstractNumId w:val="1"/>
  </w:num>
  <w:num w:numId="2" w16cid:durableId="1504469993">
    <w:abstractNumId w:val="2"/>
  </w:num>
  <w:num w:numId="3" w16cid:durableId="1747998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0B2"/>
    <w:rsid w:val="000977EE"/>
    <w:rsid w:val="000E5D4C"/>
    <w:rsid w:val="000F5380"/>
    <w:rsid w:val="001D7C5C"/>
    <w:rsid w:val="00293DDE"/>
    <w:rsid w:val="002D3868"/>
    <w:rsid w:val="00320016"/>
    <w:rsid w:val="003432C0"/>
    <w:rsid w:val="00375041"/>
    <w:rsid w:val="00382B8D"/>
    <w:rsid w:val="003D3866"/>
    <w:rsid w:val="004931F4"/>
    <w:rsid w:val="004D7CC2"/>
    <w:rsid w:val="004F1FB2"/>
    <w:rsid w:val="00564441"/>
    <w:rsid w:val="00653C27"/>
    <w:rsid w:val="0066273A"/>
    <w:rsid w:val="00667AB3"/>
    <w:rsid w:val="006940C4"/>
    <w:rsid w:val="006A1059"/>
    <w:rsid w:val="0070172F"/>
    <w:rsid w:val="00751592"/>
    <w:rsid w:val="00787174"/>
    <w:rsid w:val="007940B2"/>
    <w:rsid w:val="00806DDD"/>
    <w:rsid w:val="00880B91"/>
    <w:rsid w:val="00946C63"/>
    <w:rsid w:val="00951E4C"/>
    <w:rsid w:val="009851CD"/>
    <w:rsid w:val="009C2FF1"/>
    <w:rsid w:val="00A439F8"/>
    <w:rsid w:val="00A809C8"/>
    <w:rsid w:val="00A86654"/>
    <w:rsid w:val="00AD109D"/>
    <w:rsid w:val="00B21A32"/>
    <w:rsid w:val="00C31471"/>
    <w:rsid w:val="00C71E61"/>
    <w:rsid w:val="00C911CE"/>
    <w:rsid w:val="00CF2E23"/>
    <w:rsid w:val="00DF2A3E"/>
    <w:rsid w:val="00DF4236"/>
    <w:rsid w:val="00F87C29"/>
    <w:rsid w:val="00FB2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5FF2A"/>
  <w15:chartTrackingRefBased/>
  <w15:docId w15:val="{B1B5C351-8E6E-4231-9B16-93496374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6940C4"/>
    <w:pPr>
      <w:numPr>
        <w:numId w:val="1"/>
      </w:numPr>
    </w:pPr>
  </w:style>
  <w:style w:type="character" w:styleId="Hyperlink">
    <w:name w:val="Hyperlink"/>
    <w:basedOn w:val="DefaultParagraphFont"/>
    <w:uiPriority w:val="99"/>
    <w:unhideWhenUsed/>
    <w:rsid w:val="007940B2"/>
    <w:rPr>
      <w:color w:val="0563C1" w:themeColor="hyperlink"/>
      <w:u w:val="single"/>
    </w:rPr>
  </w:style>
  <w:style w:type="character" w:styleId="UnresolvedMention">
    <w:name w:val="Unresolved Mention"/>
    <w:basedOn w:val="DefaultParagraphFont"/>
    <w:uiPriority w:val="99"/>
    <w:semiHidden/>
    <w:unhideWhenUsed/>
    <w:rsid w:val="007940B2"/>
    <w:rPr>
      <w:color w:val="605E5C"/>
      <w:shd w:val="clear" w:color="auto" w:fill="E1DFDD"/>
    </w:rPr>
  </w:style>
  <w:style w:type="paragraph" w:styleId="Header">
    <w:name w:val="header"/>
    <w:basedOn w:val="Normal"/>
    <w:link w:val="HeaderChar"/>
    <w:uiPriority w:val="99"/>
    <w:unhideWhenUsed/>
    <w:rsid w:val="00097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7EE"/>
  </w:style>
  <w:style w:type="paragraph" w:styleId="Footer">
    <w:name w:val="footer"/>
    <w:basedOn w:val="Normal"/>
    <w:link w:val="FooterChar"/>
    <w:uiPriority w:val="99"/>
    <w:unhideWhenUsed/>
    <w:rsid w:val="00097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7EE"/>
  </w:style>
  <w:style w:type="table" w:styleId="TableGrid">
    <w:name w:val="Table Grid"/>
    <w:basedOn w:val="TableNormal"/>
    <w:uiPriority w:val="39"/>
    <w:rsid w:val="00DF4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51E4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0172F"/>
    <w:pPr>
      <w:spacing w:after="200" w:line="276" w:lineRule="auto"/>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132338">
      <w:bodyDiv w:val="1"/>
      <w:marLeft w:val="0"/>
      <w:marRight w:val="0"/>
      <w:marTop w:val="0"/>
      <w:marBottom w:val="0"/>
      <w:divBdr>
        <w:top w:val="none" w:sz="0" w:space="0" w:color="auto"/>
        <w:left w:val="none" w:sz="0" w:space="0" w:color="auto"/>
        <w:bottom w:val="none" w:sz="0" w:space="0" w:color="auto"/>
        <w:right w:val="none" w:sz="0" w:space="0" w:color="auto"/>
      </w:divBdr>
      <w:divsChild>
        <w:div w:id="1636174893">
          <w:marLeft w:val="0"/>
          <w:marRight w:val="0"/>
          <w:marTop w:val="0"/>
          <w:marBottom w:val="0"/>
          <w:divBdr>
            <w:top w:val="none" w:sz="0" w:space="0" w:color="auto"/>
            <w:left w:val="none" w:sz="0" w:space="0" w:color="auto"/>
            <w:bottom w:val="none" w:sz="0" w:space="0" w:color="auto"/>
            <w:right w:val="none" w:sz="0" w:space="0" w:color="auto"/>
          </w:divBdr>
        </w:div>
        <w:div w:id="546182986">
          <w:marLeft w:val="0"/>
          <w:marRight w:val="0"/>
          <w:marTop w:val="0"/>
          <w:marBottom w:val="0"/>
          <w:divBdr>
            <w:top w:val="none" w:sz="0" w:space="0" w:color="auto"/>
            <w:left w:val="none" w:sz="0" w:space="0" w:color="auto"/>
            <w:bottom w:val="none" w:sz="0" w:space="0" w:color="auto"/>
            <w:right w:val="none" w:sz="0" w:space="0" w:color="auto"/>
          </w:divBdr>
        </w:div>
        <w:div w:id="2023162263">
          <w:marLeft w:val="0"/>
          <w:marRight w:val="0"/>
          <w:marTop w:val="0"/>
          <w:marBottom w:val="0"/>
          <w:divBdr>
            <w:top w:val="none" w:sz="0" w:space="0" w:color="auto"/>
            <w:left w:val="none" w:sz="0" w:space="0" w:color="auto"/>
            <w:bottom w:val="none" w:sz="0" w:space="0" w:color="auto"/>
            <w:right w:val="none" w:sz="0" w:space="0" w:color="auto"/>
          </w:divBdr>
        </w:div>
        <w:div w:id="2028673995">
          <w:marLeft w:val="0"/>
          <w:marRight w:val="0"/>
          <w:marTop w:val="0"/>
          <w:marBottom w:val="0"/>
          <w:divBdr>
            <w:top w:val="none" w:sz="0" w:space="0" w:color="auto"/>
            <w:left w:val="none" w:sz="0" w:space="0" w:color="auto"/>
            <w:bottom w:val="none" w:sz="0" w:space="0" w:color="auto"/>
            <w:right w:val="none" w:sz="0" w:space="0" w:color="auto"/>
          </w:divBdr>
        </w:div>
        <w:div w:id="1321809455">
          <w:marLeft w:val="0"/>
          <w:marRight w:val="0"/>
          <w:marTop w:val="0"/>
          <w:marBottom w:val="0"/>
          <w:divBdr>
            <w:top w:val="none" w:sz="0" w:space="0" w:color="auto"/>
            <w:left w:val="none" w:sz="0" w:space="0" w:color="auto"/>
            <w:bottom w:val="none" w:sz="0" w:space="0" w:color="auto"/>
            <w:right w:val="none" w:sz="0" w:space="0" w:color="auto"/>
          </w:divBdr>
        </w:div>
        <w:div w:id="1020470176">
          <w:marLeft w:val="0"/>
          <w:marRight w:val="0"/>
          <w:marTop w:val="0"/>
          <w:marBottom w:val="0"/>
          <w:divBdr>
            <w:top w:val="none" w:sz="0" w:space="0" w:color="auto"/>
            <w:left w:val="none" w:sz="0" w:space="0" w:color="auto"/>
            <w:bottom w:val="none" w:sz="0" w:space="0" w:color="auto"/>
            <w:right w:val="none" w:sz="0" w:space="0" w:color="auto"/>
          </w:divBdr>
        </w:div>
        <w:div w:id="1053968366">
          <w:marLeft w:val="0"/>
          <w:marRight w:val="0"/>
          <w:marTop w:val="0"/>
          <w:marBottom w:val="0"/>
          <w:divBdr>
            <w:top w:val="none" w:sz="0" w:space="0" w:color="auto"/>
            <w:left w:val="none" w:sz="0" w:space="0" w:color="auto"/>
            <w:bottom w:val="none" w:sz="0" w:space="0" w:color="auto"/>
            <w:right w:val="none" w:sz="0" w:space="0" w:color="auto"/>
          </w:divBdr>
        </w:div>
        <w:div w:id="241452498">
          <w:marLeft w:val="0"/>
          <w:marRight w:val="0"/>
          <w:marTop w:val="0"/>
          <w:marBottom w:val="0"/>
          <w:divBdr>
            <w:top w:val="none" w:sz="0" w:space="0" w:color="auto"/>
            <w:left w:val="none" w:sz="0" w:space="0" w:color="auto"/>
            <w:bottom w:val="none" w:sz="0" w:space="0" w:color="auto"/>
            <w:right w:val="none" w:sz="0" w:space="0" w:color="auto"/>
          </w:divBdr>
        </w:div>
        <w:div w:id="435029699">
          <w:marLeft w:val="0"/>
          <w:marRight w:val="0"/>
          <w:marTop w:val="0"/>
          <w:marBottom w:val="0"/>
          <w:divBdr>
            <w:top w:val="none" w:sz="0" w:space="0" w:color="auto"/>
            <w:left w:val="none" w:sz="0" w:space="0" w:color="auto"/>
            <w:bottom w:val="none" w:sz="0" w:space="0" w:color="auto"/>
            <w:right w:val="none" w:sz="0" w:space="0" w:color="auto"/>
          </w:divBdr>
        </w:div>
        <w:div w:id="1631862199">
          <w:marLeft w:val="0"/>
          <w:marRight w:val="0"/>
          <w:marTop w:val="0"/>
          <w:marBottom w:val="0"/>
          <w:divBdr>
            <w:top w:val="none" w:sz="0" w:space="0" w:color="auto"/>
            <w:left w:val="none" w:sz="0" w:space="0" w:color="auto"/>
            <w:bottom w:val="none" w:sz="0" w:space="0" w:color="auto"/>
            <w:right w:val="none" w:sz="0" w:space="0" w:color="auto"/>
          </w:divBdr>
        </w:div>
        <w:div w:id="970524099">
          <w:marLeft w:val="0"/>
          <w:marRight w:val="0"/>
          <w:marTop w:val="0"/>
          <w:marBottom w:val="0"/>
          <w:divBdr>
            <w:top w:val="none" w:sz="0" w:space="0" w:color="auto"/>
            <w:left w:val="none" w:sz="0" w:space="0" w:color="auto"/>
            <w:bottom w:val="none" w:sz="0" w:space="0" w:color="auto"/>
            <w:right w:val="none" w:sz="0" w:space="0" w:color="auto"/>
          </w:divBdr>
        </w:div>
        <w:div w:id="81533966">
          <w:marLeft w:val="0"/>
          <w:marRight w:val="0"/>
          <w:marTop w:val="0"/>
          <w:marBottom w:val="0"/>
          <w:divBdr>
            <w:top w:val="none" w:sz="0" w:space="0" w:color="auto"/>
            <w:left w:val="none" w:sz="0" w:space="0" w:color="auto"/>
            <w:bottom w:val="none" w:sz="0" w:space="0" w:color="auto"/>
            <w:right w:val="none" w:sz="0" w:space="0" w:color="auto"/>
          </w:divBdr>
        </w:div>
        <w:div w:id="1500851205">
          <w:marLeft w:val="0"/>
          <w:marRight w:val="0"/>
          <w:marTop w:val="0"/>
          <w:marBottom w:val="0"/>
          <w:divBdr>
            <w:top w:val="none" w:sz="0" w:space="0" w:color="auto"/>
            <w:left w:val="none" w:sz="0" w:space="0" w:color="auto"/>
            <w:bottom w:val="none" w:sz="0" w:space="0" w:color="auto"/>
            <w:right w:val="none" w:sz="0" w:space="0" w:color="auto"/>
          </w:divBdr>
        </w:div>
        <w:div w:id="1135217903">
          <w:marLeft w:val="0"/>
          <w:marRight w:val="0"/>
          <w:marTop w:val="0"/>
          <w:marBottom w:val="0"/>
          <w:divBdr>
            <w:top w:val="none" w:sz="0" w:space="0" w:color="auto"/>
            <w:left w:val="none" w:sz="0" w:space="0" w:color="auto"/>
            <w:bottom w:val="none" w:sz="0" w:space="0" w:color="auto"/>
            <w:right w:val="none" w:sz="0" w:space="0" w:color="auto"/>
          </w:divBdr>
        </w:div>
        <w:div w:id="958414988">
          <w:marLeft w:val="0"/>
          <w:marRight w:val="0"/>
          <w:marTop w:val="0"/>
          <w:marBottom w:val="0"/>
          <w:divBdr>
            <w:top w:val="none" w:sz="0" w:space="0" w:color="auto"/>
            <w:left w:val="none" w:sz="0" w:space="0" w:color="auto"/>
            <w:bottom w:val="none" w:sz="0" w:space="0" w:color="auto"/>
            <w:right w:val="none" w:sz="0" w:space="0" w:color="auto"/>
          </w:divBdr>
        </w:div>
        <w:div w:id="1159685967">
          <w:marLeft w:val="0"/>
          <w:marRight w:val="0"/>
          <w:marTop w:val="0"/>
          <w:marBottom w:val="0"/>
          <w:divBdr>
            <w:top w:val="none" w:sz="0" w:space="0" w:color="auto"/>
            <w:left w:val="none" w:sz="0" w:space="0" w:color="auto"/>
            <w:bottom w:val="none" w:sz="0" w:space="0" w:color="auto"/>
            <w:right w:val="none" w:sz="0" w:space="0" w:color="auto"/>
          </w:divBdr>
        </w:div>
        <w:div w:id="1524590523">
          <w:marLeft w:val="0"/>
          <w:marRight w:val="0"/>
          <w:marTop w:val="0"/>
          <w:marBottom w:val="0"/>
          <w:divBdr>
            <w:top w:val="none" w:sz="0" w:space="0" w:color="auto"/>
            <w:left w:val="none" w:sz="0" w:space="0" w:color="auto"/>
            <w:bottom w:val="none" w:sz="0" w:space="0" w:color="auto"/>
            <w:right w:val="none" w:sz="0" w:space="0" w:color="auto"/>
          </w:divBdr>
        </w:div>
        <w:div w:id="472603823">
          <w:marLeft w:val="0"/>
          <w:marRight w:val="0"/>
          <w:marTop w:val="0"/>
          <w:marBottom w:val="0"/>
          <w:divBdr>
            <w:top w:val="none" w:sz="0" w:space="0" w:color="auto"/>
            <w:left w:val="none" w:sz="0" w:space="0" w:color="auto"/>
            <w:bottom w:val="none" w:sz="0" w:space="0" w:color="auto"/>
            <w:right w:val="none" w:sz="0" w:space="0" w:color="auto"/>
          </w:divBdr>
        </w:div>
        <w:div w:id="1530802571">
          <w:marLeft w:val="0"/>
          <w:marRight w:val="0"/>
          <w:marTop w:val="0"/>
          <w:marBottom w:val="0"/>
          <w:divBdr>
            <w:top w:val="none" w:sz="0" w:space="0" w:color="auto"/>
            <w:left w:val="none" w:sz="0" w:space="0" w:color="auto"/>
            <w:bottom w:val="none" w:sz="0" w:space="0" w:color="auto"/>
            <w:right w:val="none" w:sz="0" w:space="0" w:color="auto"/>
          </w:divBdr>
        </w:div>
        <w:div w:id="1136603453">
          <w:marLeft w:val="0"/>
          <w:marRight w:val="0"/>
          <w:marTop w:val="0"/>
          <w:marBottom w:val="0"/>
          <w:divBdr>
            <w:top w:val="none" w:sz="0" w:space="0" w:color="auto"/>
            <w:left w:val="none" w:sz="0" w:space="0" w:color="auto"/>
            <w:bottom w:val="none" w:sz="0" w:space="0" w:color="auto"/>
            <w:right w:val="none" w:sz="0" w:space="0" w:color="auto"/>
          </w:divBdr>
        </w:div>
        <w:div w:id="316034628">
          <w:marLeft w:val="0"/>
          <w:marRight w:val="0"/>
          <w:marTop w:val="0"/>
          <w:marBottom w:val="0"/>
          <w:divBdr>
            <w:top w:val="none" w:sz="0" w:space="0" w:color="auto"/>
            <w:left w:val="none" w:sz="0" w:space="0" w:color="auto"/>
            <w:bottom w:val="none" w:sz="0" w:space="0" w:color="auto"/>
            <w:right w:val="none" w:sz="0" w:space="0" w:color="auto"/>
          </w:divBdr>
        </w:div>
        <w:div w:id="578365506">
          <w:marLeft w:val="0"/>
          <w:marRight w:val="0"/>
          <w:marTop w:val="0"/>
          <w:marBottom w:val="0"/>
          <w:divBdr>
            <w:top w:val="none" w:sz="0" w:space="0" w:color="auto"/>
            <w:left w:val="none" w:sz="0" w:space="0" w:color="auto"/>
            <w:bottom w:val="none" w:sz="0" w:space="0" w:color="auto"/>
            <w:right w:val="none" w:sz="0" w:space="0" w:color="auto"/>
          </w:divBdr>
        </w:div>
        <w:div w:id="2106800192">
          <w:marLeft w:val="0"/>
          <w:marRight w:val="0"/>
          <w:marTop w:val="0"/>
          <w:marBottom w:val="0"/>
          <w:divBdr>
            <w:top w:val="none" w:sz="0" w:space="0" w:color="auto"/>
            <w:left w:val="none" w:sz="0" w:space="0" w:color="auto"/>
            <w:bottom w:val="none" w:sz="0" w:space="0" w:color="auto"/>
            <w:right w:val="none" w:sz="0" w:space="0" w:color="auto"/>
          </w:divBdr>
        </w:div>
        <w:div w:id="15885933">
          <w:marLeft w:val="0"/>
          <w:marRight w:val="0"/>
          <w:marTop w:val="0"/>
          <w:marBottom w:val="0"/>
          <w:divBdr>
            <w:top w:val="none" w:sz="0" w:space="0" w:color="auto"/>
            <w:left w:val="none" w:sz="0" w:space="0" w:color="auto"/>
            <w:bottom w:val="none" w:sz="0" w:space="0" w:color="auto"/>
            <w:right w:val="none" w:sz="0" w:space="0" w:color="auto"/>
          </w:divBdr>
        </w:div>
        <w:div w:id="474041">
          <w:marLeft w:val="0"/>
          <w:marRight w:val="0"/>
          <w:marTop w:val="0"/>
          <w:marBottom w:val="0"/>
          <w:divBdr>
            <w:top w:val="none" w:sz="0" w:space="0" w:color="auto"/>
            <w:left w:val="none" w:sz="0" w:space="0" w:color="auto"/>
            <w:bottom w:val="none" w:sz="0" w:space="0" w:color="auto"/>
            <w:right w:val="none" w:sz="0" w:space="0" w:color="auto"/>
          </w:divBdr>
        </w:div>
        <w:div w:id="1273592615">
          <w:marLeft w:val="0"/>
          <w:marRight w:val="0"/>
          <w:marTop w:val="0"/>
          <w:marBottom w:val="0"/>
          <w:divBdr>
            <w:top w:val="none" w:sz="0" w:space="0" w:color="auto"/>
            <w:left w:val="none" w:sz="0" w:space="0" w:color="auto"/>
            <w:bottom w:val="none" w:sz="0" w:space="0" w:color="auto"/>
            <w:right w:val="none" w:sz="0" w:space="0" w:color="auto"/>
          </w:divBdr>
        </w:div>
        <w:div w:id="581451408">
          <w:marLeft w:val="0"/>
          <w:marRight w:val="0"/>
          <w:marTop w:val="0"/>
          <w:marBottom w:val="0"/>
          <w:divBdr>
            <w:top w:val="none" w:sz="0" w:space="0" w:color="auto"/>
            <w:left w:val="none" w:sz="0" w:space="0" w:color="auto"/>
            <w:bottom w:val="none" w:sz="0" w:space="0" w:color="auto"/>
            <w:right w:val="none" w:sz="0" w:space="0" w:color="auto"/>
          </w:divBdr>
        </w:div>
        <w:div w:id="827744476">
          <w:marLeft w:val="0"/>
          <w:marRight w:val="0"/>
          <w:marTop w:val="0"/>
          <w:marBottom w:val="0"/>
          <w:divBdr>
            <w:top w:val="none" w:sz="0" w:space="0" w:color="auto"/>
            <w:left w:val="none" w:sz="0" w:space="0" w:color="auto"/>
            <w:bottom w:val="none" w:sz="0" w:space="0" w:color="auto"/>
            <w:right w:val="none" w:sz="0" w:space="0" w:color="auto"/>
          </w:divBdr>
        </w:div>
        <w:div w:id="1780029256">
          <w:marLeft w:val="0"/>
          <w:marRight w:val="0"/>
          <w:marTop w:val="0"/>
          <w:marBottom w:val="0"/>
          <w:divBdr>
            <w:top w:val="none" w:sz="0" w:space="0" w:color="auto"/>
            <w:left w:val="none" w:sz="0" w:space="0" w:color="auto"/>
            <w:bottom w:val="none" w:sz="0" w:space="0" w:color="auto"/>
            <w:right w:val="none" w:sz="0" w:space="0" w:color="auto"/>
          </w:divBdr>
        </w:div>
        <w:div w:id="940835806">
          <w:marLeft w:val="0"/>
          <w:marRight w:val="0"/>
          <w:marTop w:val="0"/>
          <w:marBottom w:val="0"/>
          <w:divBdr>
            <w:top w:val="none" w:sz="0" w:space="0" w:color="auto"/>
            <w:left w:val="none" w:sz="0" w:space="0" w:color="auto"/>
            <w:bottom w:val="none" w:sz="0" w:space="0" w:color="auto"/>
            <w:right w:val="none" w:sz="0" w:space="0" w:color="auto"/>
          </w:divBdr>
        </w:div>
        <w:div w:id="1826971190">
          <w:marLeft w:val="0"/>
          <w:marRight w:val="0"/>
          <w:marTop w:val="0"/>
          <w:marBottom w:val="0"/>
          <w:divBdr>
            <w:top w:val="none" w:sz="0" w:space="0" w:color="auto"/>
            <w:left w:val="none" w:sz="0" w:space="0" w:color="auto"/>
            <w:bottom w:val="none" w:sz="0" w:space="0" w:color="auto"/>
            <w:right w:val="none" w:sz="0" w:space="0" w:color="auto"/>
          </w:divBdr>
        </w:div>
        <w:div w:id="1685748160">
          <w:marLeft w:val="0"/>
          <w:marRight w:val="0"/>
          <w:marTop w:val="0"/>
          <w:marBottom w:val="0"/>
          <w:divBdr>
            <w:top w:val="none" w:sz="0" w:space="0" w:color="auto"/>
            <w:left w:val="none" w:sz="0" w:space="0" w:color="auto"/>
            <w:bottom w:val="none" w:sz="0" w:space="0" w:color="auto"/>
            <w:right w:val="none" w:sz="0" w:space="0" w:color="auto"/>
          </w:divBdr>
        </w:div>
        <w:div w:id="1724252301">
          <w:marLeft w:val="0"/>
          <w:marRight w:val="0"/>
          <w:marTop w:val="0"/>
          <w:marBottom w:val="0"/>
          <w:divBdr>
            <w:top w:val="none" w:sz="0" w:space="0" w:color="auto"/>
            <w:left w:val="none" w:sz="0" w:space="0" w:color="auto"/>
            <w:bottom w:val="none" w:sz="0" w:space="0" w:color="auto"/>
            <w:right w:val="none" w:sz="0" w:space="0" w:color="auto"/>
          </w:divBdr>
        </w:div>
        <w:div w:id="659383629">
          <w:marLeft w:val="0"/>
          <w:marRight w:val="0"/>
          <w:marTop w:val="0"/>
          <w:marBottom w:val="0"/>
          <w:divBdr>
            <w:top w:val="none" w:sz="0" w:space="0" w:color="auto"/>
            <w:left w:val="none" w:sz="0" w:space="0" w:color="auto"/>
            <w:bottom w:val="none" w:sz="0" w:space="0" w:color="auto"/>
            <w:right w:val="none" w:sz="0" w:space="0" w:color="auto"/>
          </w:divBdr>
        </w:div>
        <w:div w:id="1378504790">
          <w:marLeft w:val="0"/>
          <w:marRight w:val="0"/>
          <w:marTop w:val="0"/>
          <w:marBottom w:val="0"/>
          <w:divBdr>
            <w:top w:val="none" w:sz="0" w:space="0" w:color="auto"/>
            <w:left w:val="none" w:sz="0" w:space="0" w:color="auto"/>
            <w:bottom w:val="none" w:sz="0" w:space="0" w:color="auto"/>
            <w:right w:val="none" w:sz="0" w:space="0" w:color="auto"/>
          </w:divBdr>
        </w:div>
        <w:div w:id="170722435">
          <w:marLeft w:val="0"/>
          <w:marRight w:val="0"/>
          <w:marTop w:val="0"/>
          <w:marBottom w:val="0"/>
          <w:divBdr>
            <w:top w:val="none" w:sz="0" w:space="0" w:color="auto"/>
            <w:left w:val="none" w:sz="0" w:space="0" w:color="auto"/>
            <w:bottom w:val="none" w:sz="0" w:space="0" w:color="auto"/>
            <w:right w:val="none" w:sz="0" w:space="0" w:color="auto"/>
          </w:divBdr>
        </w:div>
        <w:div w:id="431167268">
          <w:marLeft w:val="0"/>
          <w:marRight w:val="0"/>
          <w:marTop w:val="0"/>
          <w:marBottom w:val="0"/>
          <w:divBdr>
            <w:top w:val="none" w:sz="0" w:space="0" w:color="auto"/>
            <w:left w:val="none" w:sz="0" w:space="0" w:color="auto"/>
            <w:bottom w:val="none" w:sz="0" w:space="0" w:color="auto"/>
            <w:right w:val="none" w:sz="0" w:space="0" w:color="auto"/>
          </w:divBdr>
        </w:div>
        <w:div w:id="1033842422">
          <w:marLeft w:val="0"/>
          <w:marRight w:val="0"/>
          <w:marTop w:val="0"/>
          <w:marBottom w:val="0"/>
          <w:divBdr>
            <w:top w:val="none" w:sz="0" w:space="0" w:color="auto"/>
            <w:left w:val="none" w:sz="0" w:space="0" w:color="auto"/>
            <w:bottom w:val="none" w:sz="0" w:space="0" w:color="auto"/>
            <w:right w:val="none" w:sz="0" w:space="0" w:color="auto"/>
          </w:divBdr>
        </w:div>
        <w:div w:id="933171986">
          <w:marLeft w:val="0"/>
          <w:marRight w:val="0"/>
          <w:marTop w:val="0"/>
          <w:marBottom w:val="0"/>
          <w:divBdr>
            <w:top w:val="none" w:sz="0" w:space="0" w:color="auto"/>
            <w:left w:val="none" w:sz="0" w:space="0" w:color="auto"/>
            <w:bottom w:val="none" w:sz="0" w:space="0" w:color="auto"/>
            <w:right w:val="none" w:sz="0" w:space="0" w:color="auto"/>
          </w:divBdr>
        </w:div>
        <w:div w:id="600256295">
          <w:marLeft w:val="0"/>
          <w:marRight w:val="0"/>
          <w:marTop w:val="0"/>
          <w:marBottom w:val="0"/>
          <w:divBdr>
            <w:top w:val="none" w:sz="0" w:space="0" w:color="auto"/>
            <w:left w:val="none" w:sz="0" w:space="0" w:color="auto"/>
            <w:bottom w:val="none" w:sz="0" w:space="0" w:color="auto"/>
            <w:right w:val="none" w:sz="0" w:space="0" w:color="auto"/>
          </w:divBdr>
        </w:div>
        <w:div w:id="2129740083">
          <w:marLeft w:val="0"/>
          <w:marRight w:val="0"/>
          <w:marTop w:val="0"/>
          <w:marBottom w:val="0"/>
          <w:divBdr>
            <w:top w:val="none" w:sz="0" w:space="0" w:color="auto"/>
            <w:left w:val="none" w:sz="0" w:space="0" w:color="auto"/>
            <w:bottom w:val="none" w:sz="0" w:space="0" w:color="auto"/>
            <w:right w:val="none" w:sz="0" w:space="0" w:color="auto"/>
          </w:divBdr>
        </w:div>
        <w:div w:id="1486094596">
          <w:marLeft w:val="0"/>
          <w:marRight w:val="0"/>
          <w:marTop w:val="0"/>
          <w:marBottom w:val="0"/>
          <w:divBdr>
            <w:top w:val="none" w:sz="0" w:space="0" w:color="auto"/>
            <w:left w:val="none" w:sz="0" w:space="0" w:color="auto"/>
            <w:bottom w:val="none" w:sz="0" w:space="0" w:color="auto"/>
            <w:right w:val="none" w:sz="0" w:space="0" w:color="auto"/>
          </w:divBdr>
        </w:div>
        <w:div w:id="64379793">
          <w:marLeft w:val="0"/>
          <w:marRight w:val="0"/>
          <w:marTop w:val="0"/>
          <w:marBottom w:val="0"/>
          <w:divBdr>
            <w:top w:val="none" w:sz="0" w:space="0" w:color="auto"/>
            <w:left w:val="none" w:sz="0" w:space="0" w:color="auto"/>
            <w:bottom w:val="none" w:sz="0" w:space="0" w:color="auto"/>
            <w:right w:val="none" w:sz="0" w:space="0" w:color="auto"/>
          </w:divBdr>
        </w:div>
        <w:div w:id="1722629555">
          <w:marLeft w:val="0"/>
          <w:marRight w:val="0"/>
          <w:marTop w:val="0"/>
          <w:marBottom w:val="0"/>
          <w:divBdr>
            <w:top w:val="none" w:sz="0" w:space="0" w:color="auto"/>
            <w:left w:val="none" w:sz="0" w:space="0" w:color="auto"/>
            <w:bottom w:val="none" w:sz="0" w:space="0" w:color="auto"/>
            <w:right w:val="none" w:sz="0" w:space="0" w:color="auto"/>
          </w:divBdr>
        </w:div>
        <w:div w:id="183447339">
          <w:marLeft w:val="0"/>
          <w:marRight w:val="0"/>
          <w:marTop w:val="0"/>
          <w:marBottom w:val="0"/>
          <w:divBdr>
            <w:top w:val="none" w:sz="0" w:space="0" w:color="auto"/>
            <w:left w:val="none" w:sz="0" w:space="0" w:color="auto"/>
            <w:bottom w:val="none" w:sz="0" w:space="0" w:color="auto"/>
            <w:right w:val="none" w:sz="0" w:space="0" w:color="auto"/>
          </w:divBdr>
        </w:div>
        <w:div w:id="682173320">
          <w:marLeft w:val="0"/>
          <w:marRight w:val="0"/>
          <w:marTop w:val="0"/>
          <w:marBottom w:val="0"/>
          <w:divBdr>
            <w:top w:val="none" w:sz="0" w:space="0" w:color="auto"/>
            <w:left w:val="none" w:sz="0" w:space="0" w:color="auto"/>
            <w:bottom w:val="none" w:sz="0" w:space="0" w:color="auto"/>
            <w:right w:val="none" w:sz="0" w:space="0" w:color="auto"/>
          </w:divBdr>
        </w:div>
        <w:div w:id="746923631">
          <w:marLeft w:val="0"/>
          <w:marRight w:val="0"/>
          <w:marTop w:val="0"/>
          <w:marBottom w:val="0"/>
          <w:divBdr>
            <w:top w:val="none" w:sz="0" w:space="0" w:color="auto"/>
            <w:left w:val="none" w:sz="0" w:space="0" w:color="auto"/>
            <w:bottom w:val="none" w:sz="0" w:space="0" w:color="auto"/>
            <w:right w:val="none" w:sz="0" w:space="0" w:color="auto"/>
          </w:divBdr>
        </w:div>
        <w:div w:id="186255146">
          <w:marLeft w:val="0"/>
          <w:marRight w:val="0"/>
          <w:marTop w:val="0"/>
          <w:marBottom w:val="0"/>
          <w:divBdr>
            <w:top w:val="none" w:sz="0" w:space="0" w:color="auto"/>
            <w:left w:val="none" w:sz="0" w:space="0" w:color="auto"/>
            <w:bottom w:val="none" w:sz="0" w:space="0" w:color="auto"/>
            <w:right w:val="none" w:sz="0" w:space="0" w:color="auto"/>
          </w:divBdr>
        </w:div>
        <w:div w:id="1474642143">
          <w:marLeft w:val="0"/>
          <w:marRight w:val="0"/>
          <w:marTop w:val="0"/>
          <w:marBottom w:val="0"/>
          <w:divBdr>
            <w:top w:val="none" w:sz="0" w:space="0" w:color="auto"/>
            <w:left w:val="none" w:sz="0" w:space="0" w:color="auto"/>
            <w:bottom w:val="none" w:sz="0" w:space="0" w:color="auto"/>
            <w:right w:val="none" w:sz="0" w:space="0" w:color="auto"/>
          </w:divBdr>
        </w:div>
        <w:div w:id="1397820695">
          <w:marLeft w:val="0"/>
          <w:marRight w:val="0"/>
          <w:marTop w:val="0"/>
          <w:marBottom w:val="0"/>
          <w:divBdr>
            <w:top w:val="none" w:sz="0" w:space="0" w:color="auto"/>
            <w:left w:val="none" w:sz="0" w:space="0" w:color="auto"/>
            <w:bottom w:val="none" w:sz="0" w:space="0" w:color="auto"/>
            <w:right w:val="none" w:sz="0" w:space="0" w:color="auto"/>
          </w:divBdr>
        </w:div>
        <w:div w:id="716899857">
          <w:marLeft w:val="0"/>
          <w:marRight w:val="0"/>
          <w:marTop w:val="0"/>
          <w:marBottom w:val="0"/>
          <w:divBdr>
            <w:top w:val="none" w:sz="0" w:space="0" w:color="auto"/>
            <w:left w:val="none" w:sz="0" w:space="0" w:color="auto"/>
            <w:bottom w:val="none" w:sz="0" w:space="0" w:color="auto"/>
            <w:right w:val="none" w:sz="0" w:space="0" w:color="auto"/>
          </w:divBdr>
        </w:div>
        <w:div w:id="922299744">
          <w:marLeft w:val="0"/>
          <w:marRight w:val="0"/>
          <w:marTop w:val="0"/>
          <w:marBottom w:val="0"/>
          <w:divBdr>
            <w:top w:val="none" w:sz="0" w:space="0" w:color="auto"/>
            <w:left w:val="none" w:sz="0" w:space="0" w:color="auto"/>
            <w:bottom w:val="none" w:sz="0" w:space="0" w:color="auto"/>
            <w:right w:val="none" w:sz="0" w:space="0" w:color="auto"/>
          </w:divBdr>
        </w:div>
        <w:div w:id="1511678636">
          <w:marLeft w:val="0"/>
          <w:marRight w:val="0"/>
          <w:marTop w:val="0"/>
          <w:marBottom w:val="0"/>
          <w:divBdr>
            <w:top w:val="none" w:sz="0" w:space="0" w:color="auto"/>
            <w:left w:val="none" w:sz="0" w:space="0" w:color="auto"/>
            <w:bottom w:val="none" w:sz="0" w:space="0" w:color="auto"/>
            <w:right w:val="none" w:sz="0" w:space="0" w:color="auto"/>
          </w:divBdr>
        </w:div>
        <w:div w:id="61023721">
          <w:marLeft w:val="0"/>
          <w:marRight w:val="0"/>
          <w:marTop w:val="0"/>
          <w:marBottom w:val="0"/>
          <w:divBdr>
            <w:top w:val="none" w:sz="0" w:space="0" w:color="auto"/>
            <w:left w:val="none" w:sz="0" w:space="0" w:color="auto"/>
            <w:bottom w:val="none" w:sz="0" w:space="0" w:color="auto"/>
            <w:right w:val="none" w:sz="0" w:space="0" w:color="auto"/>
          </w:divBdr>
        </w:div>
        <w:div w:id="1572811052">
          <w:marLeft w:val="0"/>
          <w:marRight w:val="0"/>
          <w:marTop w:val="0"/>
          <w:marBottom w:val="0"/>
          <w:divBdr>
            <w:top w:val="none" w:sz="0" w:space="0" w:color="auto"/>
            <w:left w:val="none" w:sz="0" w:space="0" w:color="auto"/>
            <w:bottom w:val="none" w:sz="0" w:space="0" w:color="auto"/>
            <w:right w:val="none" w:sz="0" w:space="0" w:color="auto"/>
          </w:divBdr>
        </w:div>
        <w:div w:id="2139838426">
          <w:marLeft w:val="0"/>
          <w:marRight w:val="0"/>
          <w:marTop w:val="0"/>
          <w:marBottom w:val="0"/>
          <w:divBdr>
            <w:top w:val="none" w:sz="0" w:space="0" w:color="auto"/>
            <w:left w:val="none" w:sz="0" w:space="0" w:color="auto"/>
            <w:bottom w:val="none" w:sz="0" w:space="0" w:color="auto"/>
            <w:right w:val="none" w:sz="0" w:space="0" w:color="auto"/>
          </w:divBdr>
        </w:div>
        <w:div w:id="1773164926">
          <w:marLeft w:val="0"/>
          <w:marRight w:val="0"/>
          <w:marTop w:val="0"/>
          <w:marBottom w:val="0"/>
          <w:divBdr>
            <w:top w:val="none" w:sz="0" w:space="0" w:color="auto"/>
            <w:left w:val="none" w:sz="0" w:space="0" w:color="auto"/>
            <w:bottom w:val="none" w:sz="0" w:space="0" w:color="auto"/>
            <w:right w:val="none" w:sz="0" w:space="0" w:color="auto"/>
          </w:divBdr>
        </w:div>
      </w:divsChild>
    </w:div>
    <w:div w:id="1513951851">
      <w:bodyDiv w:val="1"/>
      <w:marLeft w:val="0"/>
      <w:marRight w:val="0"/>
      <w:marTop w:val="0"/>
      <w:marBottom w:val="0"/>
      <w:divBdr>
        <w:top w:val="none" w:sz="0" w:space="0" w:color="auto"/>
        <w:left w:val="none" w:sz="0" w:space="0" w:color="auto"/>
        <w:bottom w:val="none" w:sz="0" w:space="0" w:color="auto"/>
        <w:right w:val="none" w:sz="0" w:space="0" w:color="auto"/>
      </w:divBdr>
    </w:div>
    <w:div w:id="2076052217">
      <w:bodyDiv w:val="1"/>
      <w:marLeft w:val="0"/>
      <w:marRight w:val="0"/>
      <w:marTop w:val="0"/>
      <w:marBottom w:val="0"/>
      <w:divBdr>
        <w:top w:val="none" w:sz="0" w:space="0" w:color="auto"/>
        <w:left w:val="none" w:sz="0" w:space="0" w:color="auto"/>
        <w:bottom w:val="none" w:sz="0" w:space="0" w:color="auto"/>
        <w:right w:val="none" w:sz="0" w:space="0" w:color="auto"/>
      </w:divBdr>
      <w:divsChild>
        <w:div w:id="1081220461">
          <w:marLeft w:val="0"/>
          <w:marRight w:val="0"/>
          <w:marTop w:val="0"/>
          <w:marBottom w:val="0"/>
          <w:divBdr>
            <w:top w:val="none" w:sz="0" w:space="0" w:color="auto"/>
            <w:left w:val="none" w:sz="0" w:space="0" w:color="auto"/>
            <w:bottom w:val="none" w:sz="0" w:space="0" w:color="auto"/>
            <w:right w:val="none" w:sz="0" w:space="0" w:color="auto"/>
          </w:divBdr>
        </w:div>
        <w:div w:id="1966960486">
          <w:marLeft w:val="0"/>
          <w:marRight w:val="0"/>
          <w:marTop w:val="0"/>
          <w:marBottom w:val="0"/>
          <w:divBdr>
            <w:top w:val="none" w:sz="0" w:space="0" w:color="auto"/>
            <w:left w:val="none" w:sz="0" w:space="0" w:color="auto"/>
            <w:bottom w:val="none" w:sz="0" w:space="0" w:color="auto"/>
            <w:right w:val="none" w:sz="0" w:space="0" w:color="auto"/>
          </w:divBdr>
        </w:div>
        <w:div w:id="852768369">
          <w:marLeft w:val="0"/>
          <w:marRight w:val="0"/>
          <w:marTop w:val="0"/>
          <w:marBottom w:val="0"/>
          <w:divBdr>
            <w:top w:val="none" w:sz="0" w:space="0" w:color="auto"/>
            <w:left w:val="none" w:sz="0" w:space="0" w:color="auto"/>
            <w:bottom w:val="none" w:sz="0" w:space="0" w:color="auto"/>
            <w:right w:val="none" w:sz="0" w:space="0" w:color="auto"/>
          </w:divBdr>
        </w:div>
        <w:div w:id="725227476">
          <w:marLeft w:val="0"/>
          <w:marRight w:val="0"/>
          <w:marTop w:val="0"/>
          <w:marBottom w:val="0"/>
          <w:divBdr>
            <w:top w:val="none" w:sz="0" w:space="0" w:color="auto"/>
            <w:left w:val="none" w:sz="0" w:space="0" w:color="auto"/>
            <w:bottom w:val="none" w:sz="0" w:space="0" w:color="auto"/>
            <w:right w:val="none" w:sz="0" w:space="0" w:color="auto"/>
          </w:divBdr>
        </w:div>
        <w:div w:id="624308305">
          <w:marLeft w:val="0"/>
          <w:marRight w:val="0"/>
          <w:marTop w:val="0"/>
          <w:marBottom w:val="0"/>
          <w:divBdr>
            <w:top w:val="none" w:sz="0" w:space="0" w:color="auto"/>
            <w:left w:val="none" w:sz="0" w:space="0" w:color="auto"/>
            <w:bottom w:val="none" w:sz="0" w:space="0" w:color="auto"/>
            <w:right w:val="none" w:sz="0" w:space="0" w:color="auto"/>
          </w:divBdr>
        </w:div>
        <w:div w:id="1013068302">
          <w:marLeft w:val="0"/>
          <w:marRight w:val="0"/>
          <w:marTop w:val="0"/>
          <w:marBottom w:val="0"/>
          <w:divBdr>
            <w:top w:val="none" w:sz="0" w:space="0" w:color="auto"/>
            <w:left w:val="none" w:sz="0" w:space="0" w:color="auto"/>
            <w:bottom w:val="none" w:sz="0" w:space="0" w:color="auto"/>
            <w:right w:val="none" w:sz="0" w:space="0" w:color="auto"/>
          </w:divBdr>
        </w:div>
        <w:div w:id="1554655726">
          <w:marLeft w:val="0"/>
          <w:marRight w:val="0"/>
          <w:marTop w:val="0"/>
          <w:marBottom w:val="0"/>
          <w:divBdr>
            <w:top w:val="none" w:sz="0" w:space="0" w:color="auto"/>
            <w:left w:val="none" w:sz="0" w:space="0" w:color="auto"/>
            <w:bottom w:val="none" w:sz="0" w:space="0" w:color="auto"/>
            <w:right w:val="none" w:sz="0" w:space="0" w:color="auto"/>
          </w:divBdr>
        </w:div>
        <w:div w:id="287274260">
          <w:marLeft w:val="0"/>
          <w:marRight w:val="0"/>
          <w:marTop w:val="0"/>
          <w:marBottom w:val="0"/>
          <w:divBdr>
            <w:top w:val="none" w:sz="0" w:space="0" w:color="auto"/>
            <w:left w:val="none" w:sz="0" w:space="0" w:color="auto"/>
            <w:bottom w:val="none" w:sz="0" w:space="0" w:color="auto"/>
            <w:right w:val="none" w:sz="0" w:space="0" w:color="auto"/>
          </w:divBdr>
        </w:div>
        <w:div w:id="1010446150">
          <w:marLeft w:val="0"/>
          <w:marRight w:val="0"/>
          <w:marTop w:val="0"/>
          <w:marBottom w:val="0"/>
          <w:divBdr>
            <w:top w:val="none" w:sz="0" w:space="0" w:color="auto"/>
            <w:left w:val="none" w:sz="0" w:space="0" w:color="auto"/>
            <w:bottom w:val="none" w:sz="0" w:space="0" w:color="auto"/>
            <w:right w:val="none" w:sz="0" w:space="0" w:color="auto"/>
          </w:divBdr>
        </w:div>
        <w:div w:id="366301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2016</dc:creator>
  <cp:keywords/>
  <dc:description/>
  <cp:lastModifiedBy>Robert Goldschmidt</cp:lastModifiedBy>
  <cp:revision>2</cp:revision>
  <cp:lastPrinted>2018-12-27T15:47:00Z</cp:lastPrinted>
  <dcterms:created xsi:type="dcterms:W3CDTF">2025-07-22T15:10:00Z</dcterms:created>
  <dcterms:modified xsi:type="dcterms:W3CDTF">2025-07-22T15:10:00Z</dcterms:modified>
</cp:coreProperties>
</file>