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CEF73" w14:textId="33EEB03E" w:rsidR="007C00C6" w:rsidRDefault="007C00C6" w:rsidP="007C00C6">
      <w:r>
        <w:t>Cómo inscribirse para las horas de vigilia</w:t>
      </w:r>
    </w:p>
    <w:p w14:paraId="405AC16E" w14:textId="27D53AB1" w:rsidR="007C00C6" w:rsidRDefault="007C00C6" w:rsidP="007C00C6">
      <w:pPr>
        <w:pStyle w:val="ListParagraph"/>
        <w:numPr>
          <w:ilvl w:val="0"/>
          <w:numId w:val="2"/>
        </w:numPr>
      </w:pPr>
      <w:r>
        <w:t>Encuentra tu campaña local</w:t>
      </w:r>
    </w:p>
    <w:p w14:paraId="74BB6AB4" w14:textId="6FE43AB0" w:rsidR="007C00C6" w:rsidRDefault="007C00C6" w:rsidP="007C00C6">
      <w:r>
        <w:t xml:space="preserve">Visite la página de ubicaciones de 40 Days </w:t>
      </w:r>
      <w:proofErr w:type="spellStart"/>
      <w:r>
        <w:t>for</w:t>
      </w:r>
      <w:proofErr w:type="spellEnd"/>
      <w:r>
        <w:t xml:space="preserve"> Life en 40daysforlife.com/</w:t>
      </w:r>
      <w:proofErr w:type="spellStart"/>
      <w:r>
        <w:t>locations</w:t>
      </w:r>
      <w:proofErr w:type="spellEnd"/>
      <w:r>
        <w:t xml:space="preserve"> para encontrar una vigilia cerca de usted y consultar los horarios disponibles para su comunidad.</w:t>
      </w:r>
    </w:p>
    <w:p w14:paraId="26FE464E" w14:textId="2441C786" w:rsidR="007C00C6" w:rsidRDefault="007C00C6" w:rsidP="007C00C6">
      <w:pPr>
        <w:pStyle w:val="ListParagraph"/>
        <w:numPr>
          <w:ilvl w:val="0"/>
          <w:numId w:val="2"/>
        </w:numPr>
      </w:pPr>
      <w:r>
        <w:t>Crear una cuenta</w:t>
      </w:r>
    </w:p>
    <w:p w14:paraId="03DBE49F" w14:textId="6AD5582D" w:rsidR="007C00C6" w:rsidRDefault="007C00C6" w:rsidP="007C00C6">
      <w:r>
        <w:t>Si participas por primera vez, deberás crear una cuenta. Esto te permitirá gestionar tus horas de vigilia, recibir actualizaciones y acceder a devocionales y recursos de oración.</w:t>
      </w:r>
    </w:p>
    <w:p w14:paraId="59E87321" w14:textId="3E81DF87" w:rsidR="007C00C6" w:rsidRDefault="007C00C6" w:rsidP="007C00C6">
      <w:pPr>
        <w:pStyle w:val="ListParagraph"/>
        <w:numPr>
          <w:ilvl w:val="0"/>
          <w:numId w:val="2"/>
        </w:numPr>
      </w:pPr>
      <w:r>
        <w:t>Seleccione las horas de vigilia</w:t>
      </w:r>
    </w:p>
    <w:p w14:paraId="58B6877E" w14:textId="33122737" w:rsidR="007C00C6" w:rsidRDefault="007C00C6" w:rsidP="007C00C6">
      <w:r>
        <w:t>Una vez que hayas iniciado sesión, consulta el calendario de tu campaña local. Puedes elegir horarios específicos para orar frente a la clínica de abortos.</w:t>
      </w:r>
    </w:p>
    <w:p w14:paraId="6D78C290" w14:textId="4E254DFD" w:rsidR="007C00C6" w:rsidRDefault="007C00C6" w:rsidP="007C00C6">
      <w:pPr>
        <w:pStyle w:val="ListParagraph"/>
        <w:numPr>
          <w:ilvl w:val="0"/>
          <w:numId w:val="2"/>
        </w:numPr>
      </w:pPr>
      <w:r>
        <w:t>Confirma tu compromiso</w:t>
      </w:r>
    </w:p>
    <w:p w14:paraId="4D18CD95" w14:textId="4CCD0DB1" w:rsidR="007C00C6" w:rsidRDefault="007C00C6" w:rsidP="007C00C6">
      <w:r>
        <w:t>Tras seleccionar tu horario, confirma tu inscripción. Es posible que recibas recordatorios por correo electrónico e instrucciones para tu participación en la vigilia.</w:t>
      </w:r>
    </w:p>
    <w:sectPr w:rsidR="007C0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048CB"/>
    <w:multiLevelType w:val="multilevel"/>
    <w:tmpl w:val="B5389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702BAB"/>
    <w:multiLevelType w:val="hybridMultilevel"/>
    <w:tmpl w:val="074AE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142307">
    <w:abstractNumId w:val="0"/>
  </w:num>
  <w:num w:numId="2" w16cid:durableId="1707022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C6"/>
    <w:rsid w:val="002826FC"/>
    <w:rsid w:val="007C00C6"/>
    <w:rsid w:val="00B66D8E"/>
    <w:rsid w:val="00B9383A"/>
    <w:rsid w:val="00BC0062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9A4E7"/>
  <w15:chartTrackingRefBased/>
  <w15:docId w15:val="{69DE7227-7CE5-4B02-9B95-D6C0A9DA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0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0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0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0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0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0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0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0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0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0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0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Parnacott</dc:creator>
  <cp:keywords/>
  <dc:description/>
  <cp:lastModifiedBy>Richard Parnacott</cp:lastModifiedBy>
  <cp:revision>2</cp:revision>
  <dcterms:created xsi:type="dcterms:W3CDTF">2026-06-21T21:14:00Z</dcterms:created>
  <dcterms:modified xsi:type="dcterms:W3CDTF">2026-06-21T21:14:00Z</dcterms:modified>
</cp:coreProperties>
</file>