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31.2" w:lineRule="auto"/>
        <w:ind w:left="0" w:right="600" w:firstLine="0"/>
        <w:rPr>
          <w:color w:val="222222"/>
          <w:sz w:val="16"/>
          <w:szCs w:val="16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142875</wp:posOffset>
            </wp:positionH>
            <wp:positionV relativeFrom="paragraph">
              <wp:posOffset>242888</wp:posOffset>
            </wp:positionV>
            <wp:extent cx="1168582" cy="1281113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68582" cy="12811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line="331.2" w:lineRule="auto"/>
        <w:ind w:left="0" w:right="600" w:firstLine="0"/>
        <w:rPr>
          <w:color w:val="222222"/>
          <w:sz w:val="16"/>
          <w:szCs w:val="1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31.2" w:lineRule="auto"/>
        <w:ind w:left="0" w:right="600" w:firstLine="0"/>
        <w:rPr>
          <w:color w:val="222222"/>
          <w:sz w:val="16"/>
          <w:szCs w:val="16"/>
          <w:highlight w:val="white"/>
        </w:rPr>
      </w:pPr>
      <w:r w:rsidDel="00000000" w:rsidR="00000000" w:rsidRPr="00000000">
        <w:rPr>
          <w:color w:val="222222"/>
          <w:sz w:val="16"/>
          <w:szCs w:val="16"/>
          <w:highlight w:val="white"/>
          <w:rtl w:val="0"/>
        </w:rPr>
        <w:t xml:space="preserve">Join our</w:t>
      </w:r>
      <w:r w:rsidDel="00000000" w:rsidR="00000000" w:rsidRPr="00000000">
        <w:rPr>
          <w:b w:val="1"/>
          <w:bCs w:val="1"/>
          <w:color w:val="cc0000"/>
          <w:sz w:val="16"/>
          <w:szCs w:val="16"/>
          <w:highlight w:val="white"/>
          <w:rtl w:val="0"/>
        </w:rPr>
        <w:t xml:space="preserve"> Fall 2026 Raleigh 40 Days for Life Hourly Vigil Campaign </w:t>
      </w:r>
      <w:r w:rsidDel="00000000" w:rsidR="00000000" w:rsidRPr="00000000">
        <w:rPr>
          <w:color w:val="222222"/>
          <w:sz w:val="16"/>
          <w:szCs w:val="16"/>
          <w:highlight w:val="white"/>
          <w:rtl w:val="0"/>
        </w:rPr>
        <w:t xml:space="preserve">from</w:t>
      </w:r>
    </w:p>
    <w:p w:rsidR="00000000" w:rsidDel="00000000" w:rsidP="00000000" w:rsidRDefault="00000000" w:rsidRPr="00000000" w14:paraId="00000004">
      <w:pPr>
        <w:spacing w:line="331.2" w:lineRule="auto"/>
        <w:ind w:left="0" w:right="600" w:firstLine="0"/>
        <w:rPr>
          <w:b w:val="1"/>
          <w:bCs w:val="1"/>
        </w:rPr>
      </w:pPr>
      <w:r w:rsidDel="00000000" w:rsidR="00000000" w:rsidRPr="00000000">
        <w:rPr>
          <w:color w:val="222222"/>
          <w:sz w:val="16"/>
          <w:szCs w:val="16"/>
          <w:highlight w:val="white"/>
          <w:rtl w:val="0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16"/>
          <w:szCs w:val="16"/>
          <w:highlight w:val="white"/>
          <w:rtl w:val="0"/>
        </w:rPr>
        <w:t xml:space="preserve">Wed, Sept 23rd to Sunday, Nov 1st from 7 am to 7 pm. We fast and pray</w:t>
      </w:r>
      <w:r w:rsidDel="00000000" w:rsidR="00000000" w:rsidRPr="00000000">
        <w:rPr>
          <w:color w:val="222222"/>
          <w:sz w:val="16"/>
          <w:szCs w:val="16"/>
          <w:highlight w:val="white"/>
          <w:rtl w:val="0"/>
        </w:rPr>
        <w:t xml:space="preserve"> (on the traffic circle across from </w:t>
      </w:r>
      <w:r w:rsidDel="00000000" w:rsidR="00000000" w:rsidRPr="00000000">
        <w:rPr>
          <w:color w:val="38761d"/>
          <w:sz w:val="16"/>
          <w:szCs w:val="16"/>
          <w:highlight w:val="white"/>
          <w:rtl w:val="0"/>
        </w:rPr>
        <w:t xml:space="preserve">3305 Drake Circle “A Woman’s Choice” abortion business</w:t>
      </w:r>
      <w:r w:rsidDel="00000000" w:rsidR="00000000" w:rsidRPr="00000000">
        <w:rPr>
          <w:color w:val="222222"/>
          <w:sz w:val="16"/>
          <w:szCs w:val="16"/>
          <w:highlight w:val="white"/>
          <w:rtl w:val="0"/>
        </w:rPr>
        <w:t xml:space="preserve">) to work to end abortion where we live. Our</w:t>
      </w:r>
      <w:r w:rsidDel="00000000" w:rsidR="00000000" w:rsidRPr="00000000">
        <w:rPr>
          <w:b w:val="1"/>
          <w:bCs w:val="1"/>
          <w:color w:val="222222"/>
          <w:sz w:val="16"/>
          <w:szCs w:val="16"/>
          <w:highlight w:val="white"/>
          <w:rtl w:val="0"/>
        </w:rPr>
        <w:t xml:space="preserve"> safe, simple and soothing presence at the “foot of the cross” </w:t>
      </w:r>
      <w:r w:rsidDel="00000000" w:rsidR="00000000" w:rsidRPr="00000000">
        <w:rPr>
          <w:color w:val="222222"/>
          <w:sz w:val="16"/>
          <w:szCs w:val="16"/>
          <w:highlight w:val="white"/>
          <w:rtl w:val="0"/>
        </w:rPr>
        <w:t xml:space="preserve">changes hearts and minds, and fosters life and redemption for our precious pre-born and their families.</w:t>
      </w:r>
      <w:r w:rsidDel="00000000" w:rsidR="00000000" w:rsidRPr="00000000">
        <w:rPr>
          <w:b w:val="1"/>
          <w:bCs w:val="1"/>
          <w:color w:val="222222"/>
          <w:sz w:val="16"/>
          <w:szCs w:val="16"/>
          <w:highlight w:val="white"/>
          <w:rtl w:val="0"/>
        </w:rPr>
        <w:t xml:space="preserve"> </w:t>
      </w:r>
      <w:r w:rsidDel="00000000" w:rsidR="00000000" w:rsidRPr="00000000">
        <w:rPr>
          <w:color w:val="222222"/>
          <w:sz w:val="16"/>
          <w:szCs w:val="16"/>
          <w:highlight w:val="white"/>
          <w:rtl w:val="0"/>
        </w:rPr>
        <w:t xml:space="preserve">Sign up at </w:t>
      </w:r>
      <w:hyperlink r:id="rId7">
        <w:r w:rsidDel="00000000" w:rsidR="00000000" w:rsidRPr="00000000">
          <w:rPr>
            <w:b w:val="1"/>
            <w:bCs w:val="1"/>
            <w:color w:val="1155cc"/>
            <w:sz w:val="16"/>
            <w:szCs w:val="16"/>
            <w:highlight w:val="white"/>
            <w:u w:val="single"/>
            <w:rtl w:val="0"/>
          </w:rPr>
          <w:t xml:space="preserve">www.40daysforlife.com/en/Raleigh</w:t>
        </w:r>
      </w:hyperlink>
      <w:r w:rsidDel="00000000" w:rsidR="00000000" w:rsidRPr="00000000">
        <w:rPr>
          <w:color w:val="222222"/>
          <w:sz w:val="16"/>
          <w:szCs w:val="16"/>
          <w:highlight w:val="white"/>
          <w:rtl w:val="0"/>
        </w:rPr>
        <w:t xml:space="preserve"> or contact Karen Ross at </w:t>
      </w:r>
      <w:hyperlink r:id="rId8">
        <w:r w:rsidDel="00000000" w:rsidR="00000000" w:rsidRPr="00000000">
          <w:rPr>
            <w:b w:val="1"/>
            <w:bCs w:val="1"/>
            <w:color w:val="1155cc"/>
            <w:sz w:val="16"/>
            <w:szCs w:val="16"/>
            <w:highlight w:val="white"/>
            <w:u w:val="single"/>
            <w:rtl w:val="0"/>
          </w:rPr>
          <w:t xml:space="preserve">Raleigh40daysforlife@gmail.com</w:t>
        </w:r>
      </w:hyperlink>
      <w:r w:rsidDel="00000000" w:rsidR="00000000" w:rsidRPr="00000000">
        <w:rPr>
          <w:b w:val="1"/>
          <w:bCs w:val="1"/>
          <w:color w:val="222222"/>
          <w:sz w:val="16"/>
          <w:szCs w:val="16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://www.40daysforlife.com/en/Raleigh" TargetMode="External"/><Relationship Id="rId8" Type="http://schemas.openxmlformats.org/officeDocument/2006/relationships/hyperlink" Target="mailto:Raleigh40daysforlif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