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1A3" w:rsidRDefault="000B71C7" w:rsidP="000B71C7">
      <w:pPr>
        <w:pStyle w:val="ListParagraph"/>
        <w:numPr>
          <w:ilvl w:val="0"/>
          <w:numId w:val="1"/>
        </w:numPr>
      </w:pPr>
      <w:r>
        <w:t>Grass – Buffalo – 1000m2</w:t>
      </w:r>
    </w:p>
    <w:p w:rsidR="000B71C7" w:rsidRDefault="000B71C7" w:rsidP="000B71C7">
      <w:pPr>
        <w:pStyle w:val="ListParagraph"/>
        <w:numPr>
          <w:ilvl w:val="0"/>
          <w:numId w:val="1"/>
        </w:numPr>
      </w:pPr>
      <w:r>
        <w:t>Clothesline can be a hills hoist instead of wall line (either or)</w:t>
      </w:r>
    </w:p>
    <w:p w:rsidR="000B71C7" w:rsidRDefault="000B71C7" w:rsidP="000B71C7">
      <w:pPr>
        <w:pStyle w:val="ListParagraph"/>
        <w:numPr>
          <w:ilvl w:val="0"/>
          <w:numId w:val="1"/>
        </w:numPr>
      </w:pPr>
      <w:r>
        <w:t>Screen Door to front door can be added on – price to be decided between buyer and builder</w:t>
      </w:r>
    </w:p>
    <w:p w:rsidR="000B71C7" w:rsidRDefault="000B71C7" w:rsidP="000B71C7">
      <w:pPr>
        <w:pStyle w:val="ListParagraph"/>
        <w:numPr>
          <w:ilvl w:val="0"/>
          <w:numId w:val="1"/>
        </w:numPr>
      </w:pPr>
      <w:r>
        <w:t xml:space="preserve">Minor landscaping to be done to the front of home &amp; </w:t>
      </w:r>
      <w:proofErr w:type="spellStart"/>
      <w:r>
        <w:t>portego</w:t>
      </w:r>
      <w:proofErr w:type="spellEnd"/>
    </w:p>
    <w:p w:rsidR="000B71C7" w:rsidRDefault="000B71C7" w:rsidP="000B71C7">
      <w:pPr>
        <w:pStyle w:val="ListParagraph"/>
        <w:numPr>
          <w:ilvl w:val="0"/>
          <w:numId w:val="1"/>
        </w:numPr>
      </w:pPr>
      <w:r>
        <w:t>Driveway to be concrete to the road</w:t>
      </w:r>
    </w:p>
    <w:p w:rsidR="000B71C7" w:rsidRDefault="000B71C7" w:rsidP="000B71C7">
      <w:pPr>
        <w:pStyle w:val="ListParagraph"/>
        <w:numPr>
          <w:ilvl w:val="0"/>
          <w:numId w:val="1"/>
        </w:numPr>
      </w:pPr>
      <w:r>
        <w:t>Fences will be done – same fencing either side, no cost to buyer</w:t>
      </w:r>
    </w:p>
    <w:p w:rsidR="000B71C7" w:rsidRDefault="000B71C7" w:rsidP="000B71C7">
      <w:pPr>
        <w:pStyle w:val="ListParagraph"/>
        <w:numPr>
          <w:ilvl w:val="0"/>
          <w:numId w:val="1"/>
        </w:numPr>
      </w:pPr>
      <w:r>
        <w:t xml:space="preserve">Lilly </w:t>
      </w:r>
      <w:proofErr w:type="spellStart"/>
      <w:r>
        <w:t>P</w:t>
      </w:r>
      <w:bookmarkStart w:id="0" w:name="_GoBack"/>
      <w:bookmarkEnd w:id="0"/>
      <w:r>
        <w:t>illy</w:t>
      </w:r>
      <w:proofErr w:type="spellEnd"/>
      <w:r>
        <w:t xml:space="preserve"> hedge style planted along fence line (basic)</w:t>
      </w:r>
    </w:p>
    <w:p w:rsidR="000B71C7" w:rsidRDefault="000B71C7" w:rsidP="000B71C7">
      <w:pPr>
        <w:pStyle w:val="ListParagraph"/>
        <w:numPr>
          <w:ilvl w:val="0"/>
          <w:numId w:val="1"/>
        </w:numPr>
      </w:pPr>
      <w:r>
        <w:t>Carpet charcoal/grey</w:t>
      </w:r>
    </w:p>
    <w:p w:rsidR="000B71C7" w:rsidRDefault="000B71C7" w:rsidP="000B71C7">
      <w:pPr>
        <w:pStyle w:val="ListParagraph"/>
        <w:numPr>
          <w:ilvl w:val="0"/>
          <w:numId w:val="1"/>
        </w:numPr>
      </w:pPr>
      <w:r>
        <w:t xml:space="preserve">Ensuite Shower screen fixed panel to one side </w:t>
      </w:r>
    </w:p>
    <w:p w:rsidR="000B71C7" w:rsidRDefault="000B71C7" w:rsidP="000B71C7">
      <w:pPr>
        <w:pStyle w:val="ListParagraph"/>
        <w:numPr>
          <w:ilvl w:val="0"/>
          <w:numId w:val="1"/>
        </w:numPr>
      </w:pPr>
      <w:r>
        <w:t>Main Bathroom Shower Screen semi frameless hinge door</w:t>
      </w:r>
    </w:p>
    <w:p w:rsidR="000B71C7" w:rsidRDefault="000B71C7" w:rsidP="000B71C7">
      <w:pPr>
        <w:pStyle w:val="ListParagraph"/>
        <w:numPr>
          <w:ilvl w:val="0"/>
          <w:numId w:val="1"/>
        </w:numPr>
      </w:pPr>
      <w:r>
        <w:t xml:space="preserve">Around the concrete flooring to the door and joins will be powder coated angle with silicon </w:t>
      </w:r>
    </w:p>
    <w:p w:rsidR="000B71C7" w:rsidRDefault="000B71C7"/>
    <w:sectPr w:rsidR="000B7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25345"/>
    <w:multiLevelType w:val="hybridMultilevel"/>
    <w:tmpl w:val="859C5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C7"/>
    <w:rsid w:val="000921A3"/>
    <w:rsid w:val="000B71C7"/>
    <w:rsid w:val="00B2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DDC1"/>
  <w15:chartTrackingRefBased/>
  <w15:docId w15:val="{40EAF9C1-10F8-4C00-AE66-9B582321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 Basham</dc:creator>
  <cp:keywords/>
  <dc:description/>
  <cp:lastModifiedBy>Carlie Basham</cp:lastModifiedBy>
  <cp:revision>1</cp:revision>
  <cp:lastPrinted>2019-08-16T06:33:00Z</cp:lastPrinted>
  <dcterms:created xsi:type="dcterms:W3CDTF">2019-08-16T06:18:00Z</dcterms:created>
  <dcterms:modified xsi:type="dcterms:W3CDTF">2019-08-16T07:38:00Z</dcterms:modified>
</cp:coreProperties>
</file>