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C137" w14:textId="7E7025A0" w:rsidR="00C813C0" w:rsidRDefault="00C813C0" w:rsidP="00C813C0">
      <w:pPr>
        <w:jc w:val="center"/>
        <w:rPr>
          <w:sz w:val="22"/>
          <w:szCs w:val="22"/>
        </w:rPr>
      </w:pPr>
      <w:r>
        <w:rPr>
          <w:noProof/>
          <w:sz w:val="22"/>
          <w:szCs w:val="22"/>
        </w:rPr>
        <w:drawing>
          <wp:inline distT="0" distB="0" distL="0" distR="0" wp14:anchorId="2F605DC4" wp14:editId="40C58A03">
            <wp:extent cx="2630659" cy="1011792"/>
            <wp:effectExtent l="0" t="0" r="0" b="4445"/>
            <wp:docPr id="1" name="Picture 1"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P-LogoTagline-COLOR.png"/>
                    <pic:cNvPicPr/>
                  </pic:nvPicPr>
                  <pic:blipFill>
                    <a:blip r:embed="rId4">
                      <a:extLst>
                        <a:ext uri="{28A0092B-C50C-407E-A947-70E740481C1C}">
                          <a14:useLocalDpi xmlns:a14="http://schemas.microsoft.com/office/drawing/2010/main" val="0"/>
                        </a:ext>
                      </a:extLst>
                    </a:blip>
                    <a:stretch>
                      <a:fillRect/>
                    </a:stretch>
                  </pic:blipFill>
                  <pic:spPr>
                    <a:xfrm>
                      <a:off x="0" y="0"/>
                      <a:ext cx="2631632" cy="1012166"/>
                    </a:xfrm>
                    <a:prstGeom prst="rect">
                      <a:avLst/>
                    </a:prstGeom>
                  </pic:spPr>
                </pic:pic>
              </a:graphicData>
            </a:graphic>
          </wp:inline>
        </w:drawing>
      </w:r>
    </w:p>
    <w:p w14:paraId="7382DC0F" w14:textId="77777777" w:rsidR="00C813C0" w:rsidRDefault="00C813C0">
      <w:pPr>
        <w:rPr>
          <w:sz w:val="22"/>
          <w:szCs w:val="22"/>
        </w:rPr>
      </w:pPr>
    </w:p>
    <w:p w14:paraId="2D372702" w14:textId="77777777" w:rsidR="00C813C0" w:rsidRDefault="00C813C0">
      <w:pPr>
        <w:rPr>
          <w:sz w:val="22"/>
          <w:szCs w:val="22"/>
        </w:rPr>
      </w:pPr>
    </w:p>
    <w:p w14:paraId="649842CD" w14:textId="4651A7EA" w:rsidR="00C813C0" w:rsidRPr="00C813C0" w:rsidRDefault="00C813C0">
      <w:pPr>
        <w:rPr>
          <w:sz w:val="22"/>
          <w:szCs w:val="22"/>
        </w:rPr>
      </w:pPr>
      <w:r w:rsidRPr="00C813C0">
        <w:rPr>
          <w:sz w:val="22"/>
          <w:szCs w:val="22"/>
        </w:rPr>
        <w:t xml:space="preserve">Dear </w:t>
      </w:r>
      <w:r w:rsidR="004311BE">
        <w:rPr>
          <w:sz w:val="22"/>
          <w:szCs w:val="22"/>
        </w:rPr>
        <w:t>Sacred Heart</w:t>
      </w:r>
      <w:r w:rsidRPr="00C813C0">
        <w:rPr>
          <w:sz w:val="22"/>
          <w:szCs w:val="22"/>
        </w:rPr>
        <w:t xml:space="preserve"> ladies, </w:t>
      </w:r>
    </w:p>
    <w:p w14:paraId="3ABEBA12" w14:textId="41F50EB8" w:rsidR="00C813C0" w:rsidRPr="00C813C0" w:rsidRDefault="00C813C0">
      <w:pPr>
        <w:rPr>
          <w:sz w:val="22"/>
          <w:szCs w:val="22"/>
        </w:rPr>
      </w:pPr>
    </w:p>
    <w:p w14:paraId="71427BF0" w14:textId="6AE1C0BE" w:rsidR="00C813C0" w:rsidRPr="00C813C0" w:rsidRDefault="00C813C0">
      <w:pPr>
        <w:rPr>
          <w:sz w:val="22"/>
          <w:szCs w:val="22"/>
        </w:rPr>
      </w:pPr>
      <w:r w:rsidRPr="00C813C0">
        <w:rPr>
          <w:sz w:val="22"/>
          <w:szCs w:val="22"/>
        </w:rPr>
        <w:t xml:space="preserve">We </w:t>
      </w:r>
      <w:r w:rsidR="004311BE">
        <w:rPr>
          <w:sz w:val="22"/>
          <w:szCs w:val="22"/>
        </w:rPr>
        <w:t>thank God for the wonderful groups of women that have met together throughout this past year to study His word</w:t>
      </w:r>
      <w:r w:rsidRPr="00C813C0">
        <w:rPr>
          <w:sz w:val="22"/>
          <w:szCs w:val="22"/>
        </w:rPr>
        <w:t xml:space="preserve">! Though </w:t>
      </w:r>
      <w:r w:rsidR="004311BE">
        <w:rPr>
          <w:sz w:val="22"/>
          <w:szCs w:val="22"/>
        </w:rPr>
        <w:t xml:space="preserve">this year was a little different because of no large group gatherings, </w:t>
      </w:r>
      <w:r w:rsidRPr="00C813C0">
        <w:rPr>
          <w:sz w:val="22"/>
          <w:szCs w:val="22"/>
        </w:rPr>
        <w:t xml:space="preserve">we </w:t>
      </w:r>
      <w:r w:rsidR="004311BE">
        <w:rPr>
          <w:sz w:val="22"/>
          <w:szCs w:val="22"/>
        </w:rPr>
        <w:t>had great attendance in many groups</w:t>
      </w:r>
      <w:r w:rsidRPr="00C813C0">
        <w:rPr>
          <w:sz w:val="22"/>
          <w:szCs w:val="22"/>
        </w:rPr>
        <w:t>.</w:t>
      </w:r>
      <w:r w:rsidR="004311BE">
        <w:rPr>
          <w:sz w:val="22"/>
          <w:szCs w:val="22"/>
        </w:rPr>
        <w:t xml:space="preserve"> We even had some new people discover WWP at our parish! In the coming 2021-2022 year we are believing that God will continue to grow our Bible study groups with both new women and women who have participated in past years. </w:t>
      </w:r>
    </w:p>
    <w:p w14:paraId="284709F2" w14:textId="485558DD" w:rsidR="00C813C0" w:rsidRPr="00C813C0" w:rsidRDefault="00C813C0">
      <w:pPr>
        <w:rPr>
          <w:sz w:val="22"/>
          <w:szCs w:val="22"/>
        </w:rPr>
      </w:pPr>
    </w:p>
    <w:p w14:paraId="38ED7D86" w14:textId="0F89815E" w:rsidR="00C813C0" w:rsidRDefault="004311BE">
      <w:pPr>
        <w:rPr>
          <w:sz w:val="22"/>
          <w:szCs w:val="22"/>
        </w:rPr>
      </w:pPr>
      <w:r w:rsidRPr="004311BE">
        <w:rPr>
          <w:b/>
          <w:bCs/>
          <w:sz w:val="22"/>
          <w:szCs w:val="22"/>
        </w:rPr>
        <w:t>We are excited to kick off our year with a</w:t>
      </w:r>
      <w:r>
        <w:rPr>
          <w:b/>
          <w:bCs/>
          <w:sz w:val="22"/>
          <w:szCs w:val="22"/>
        </w:rPr>
        <w:t>n</w:t>
      </w:r>
      <w:r w:rsidRPr="004311BE">
        <w:rPr>
          <w:b/>
          <w:bCs/>
          <w:sz w:val="22"/>
          <w:szCs w:val="22"/>
        </w:rPr>
        <w:t xml:space="preserve"> </w:t>
      </w:r>
      <w:r>
        <w:rPr>
          <w:b/>
          <w:bCs/>
          <w:sz w:val="22"/>
          <w:szCs w:val="22"/>
        </w:rPr>
        <w:t>I</w:t>
      </w:r>
      <w:r w:rsidRPr="004311BE">
        <w:rPr>
          <w:b/>
          <w:bCs/>
          <w:sz w:val="22"/>
          <w:szCs w:val="22"/>
        </w:rPr>
        <w:t xml:space="preserve">nformational </w:t>
      </w:r>
      <w:r>
        <w:rPr>
          <w:b/>
          <w:bCs/>
          <w:sz w:val="22"/>
          <w:szCs w:val="22"/>
        </w:rPr>
        <w:t>G</w:t>
      </w:r>
      <w:r w:rsidRPr="004311BE">
        <w:rPr>
          <w:b/>
          <w:bCs/>
          <w:sz w:val="22"/>
          <w:szCs w:val="22"/>
        </w:rPr>
        <w:t>athering on Thursday, August 26</w:t>
      </w:r>
      <w:r w:rsidRPr="004311BE">
        <w:rPr>
          <w:b/>
          <w:bCs/>
          <w:sz w:val="22"/>
          <w:szCs w:val="22"/>
          <w:vertAlign w:val="superscript"/>
        </w:rPr>
        <w:t>th</w:t>
      </w:r>
      <w:r w:rsidRPr="004311BE">
        <w:rPr>
          <w:b/>
          <w:bCs/>
          <w:sz w:val="22"/>
          <w:szCs w:val="22"/>
        </w:rPr>
        <w:t xml:space="preserve"> from 7-8pm in Whitemarsh Hall</w:t>
      </w:r>
      <w:r>
        <w:rPr>
          <w:sz w:val="22"/>
          <w:szCs w:val="22"/>
        </w:rPr>
        <w:t>. All women interested in participating in a WWP group this year are encouraged to attend…and bring a friend! We will describe with a bit more detail each study that we are offering this year and take any questions that you have about the studies or the program. Come enjoy some light refreshments as you fellowship with women from the parish and hear how studying the Bible with other women will greatly bless your life and relationship with the Lord!</w:t>
      </w:r>
    </w:p>
    <w:p w14:paraId="6EA18797" w14:textId="77777777" w:rsidR="004311BE" w:rsidRPr="00C813C0" w:rsidRDefault="004311BE">
      <w:pPr>
        <w:rPr>
          <w:sz w:val="22"/>
          <w:szCs w:val="22"/>
        </w:rPr>
      </w:pPr>
    </w:p>
    <w:p w14:paraId="2287ADDF" w14:textId="06EB410A" w:rsidR="00C813C0" w:rsidRDefault="004311BE">
      <w:pPr>
        <w:rPr>
          <w:sz w:val="22"/>
          <w:szCs w:val="22"/>
        </w:rPr>
      </w:pPr>
      <w:r>
        <w:rPr>
          <w:sz w:val="22"/>
          <w:szCs w:val="22"/>
        </w:rPr>
        <w:t>Below we have listed the study groups offered this year.</w:t>
      </w:r>
    </w:p>
    <w:p w14:paraId="70023B08" w14:textId="442B28A3" w:rsidR="00C813C0" w:rsidRPr="00C813C0" w:rsidRDefault="00C813C0">
      <w:pPr>
        <w:rPr>
          <w:sz w:val="22"/>
          <w:szCs w:val="22"/>
        </w:rPr>
      </w:pPr>
    </w:p>
    <w:p w14:paraId="27659A8F" w14:textId="22A61A61" w:rsidR="00C813C0" w:rsidRPr="00C813C0" w:rsidRDefault="00C813C0" w:rsidP="00C813C0">
      <w:pPr>
        <w:ind w:left="720"/>
        <w:rPr>
          <w:b/>
          <w:bCs/>
          <w:sz w:val="22"/>
          <w:szCs w:val="22"/>
          <w:u w:val="single"/>
        </w:rPr>
      </w:pPr>
      <w:r w:rsidRPr="00C813C0">
        <w:rPr>
          <w:b/>
          <w:bCs/>
          <w:sz w:val="22"/>
          <w:szCs w:val="22"/>
          <w:u w:val="single"/>
        </w:rPr>
        <w:t xml:space="preserve">2020-2021 WWP Study Groups: </w:t>
      </w:r>
    </w:p>
    <w:p w14:paraId="1224FB47" w14:textId="4AF41EE5" w:rsidR="00C813C0" w:rsidRPr="00C813C0" w:rsidRDefault="00C813C0" w:rsidP="00C813C0">
      <w:pPr>
        <w:ind w:left="720"/>
        <w:rPr>
          <w:sz w:val="18"/>
          <w:szCs w:val="18"/>
        </w:rPr>
      </w:pPr>
      <w:r>
        <w:rPr>
          <w:sz w:val="18"/>
          <w:szCs w:val="18"/>
        </w:rPr>
        <w:t xml:space="preserve">(Click study links for </w:t>
      </w:r>
      <w:r w:rsidRPr="00C813C0">
        <w:rPr>
          <w:sz w:val="18"/>
          <w:szCs w:val="18"/>
        </w:rPr>
        <w:t xml:space="preserve">descriptions and </w:t>
      </w:r>
      <w:r>
        <w:rPr>
          <w:sz w:val="18"/>
          <w:szCs w:val="18"/>
        </w:rPr>
        <w:t xml:space="preserve">to </w:t>
      </w:r>
      <w:r w:rsidRPr="00C813C0">
        <w:rPr>
          <w:sz w:val="18"/>
          <w:szCs w:val="18"/>
        </w:rPr>
        <w:t>purchase</w:t>
      </w:r>
      <w:r>
        <w:rPr>
          <w:sz w:val="18"/>
          <w:szCs w:val="18"/>
        </w:rPr>
        <w:t>.)</w:t>
      </w:r>
    </w:p>
    <w:p w14:paraId="21E82EAF" w14:textId="6353A333" w:rsidR="00C813C0" w:rsidRPr="00C813C0" w:rsidRDefault="00C813C0" w:rsidP="004311BE">
      <w:pPr>
        <w:rPr>
          <w:sz w:val="22"/>
          <w:szCs w:val="22"/>
        </w:rPr>
      </w:pPr>
    </w:p>
    <w:p w14:paraId="1AA8BB23" w14:textId="0A6F506D" w:rsidR="00C813C0" w:rsidRPr="00C813C0" w:rsidRDefault="00184075" w:rsidP="00C813C0">
      <w:pPr>
        <w:ind w:left="720"/>
        <w:rPr>
          <w:sz w:val="22"/>
          <w:szCs w:val="22"/>
        </w:rPr>
      </w:pPr>
      <w:hyperlink r:id="rId5" w:history="1">
        <w:r w:rsidR="004311BE" w:rsidRPr="004311BE">
          <w:rPr>
            <w:rStyle w:val="Hyperlink"/>
            <w:b/>
            <w:bCs/>
            <w:i/>
            <w:iCs/>
            <w:sz w:val="22"/>
            <w:szCs w:val="22"/>
          </w:rPr>
          <w:t>Discovering Our Dignity</w:t>
        </w:r>
      </w:hyperlink>
      <w:r w:rsidR="004311BE">
        <w:rPr>
          <w:sz w:val="22"/>
          <w:szCs w:val="22"/>
        </w:rPr>
        <w:t xml:space="preserve"> </w:t>
      </w:r>
      <w:r w:rsidR="00C813C0" w:rsidRPr="00C813C0">
        <w:rPr>
          <w:sz w:val="22"/>
          <w:szCs w:val="22"/>
        </w:rPr>
        <w:t>// TUESDAYS, 7:15PM, SUE CURRAN, WHITEMARSH HALL</w:t>
      </w:r>
    </w:p>
    <w:p w14:paraId="4EA670BE" w14:textId="6240033C" w:rsidR="00C813C0" w:rsidRPr="00C813C0" w:rsidRDefault="00C813C0" w:rsidP="00C813C0">
      <w:pPr>
        <w:ind w:left="720"/>
        <w:rPr>
          <w:sz w:val="22"/>
          <w:szCs w:val="22"/>
        </w:rPr>
      </w:pPr>
    </w:p>
    <w:p w14:paraId="4CC9094F" w14:textId="2CD4DCCA" w:rsidR="00C813C0" w:rsidRPr="00C813C0" w:rsidRDefault="00184075" w:rsidP="00C813C0">
      <w:pPr>
        <w:ind w:left="720"/>
        <w:rPr>
          <w:sz w:val="22"/>
          <w:szCs w:val="22"/>
        </w:rPr>
      </w:pPr>
      <w:hyperlink r:id="rId6" w:history="1">
        <w:r w:rsidR="004311BE" w:rsidRPr="00C813C0">
          <w:rPr>
            <w:rStyle w:val="Hyperlink"/>
            <w:b/>
            <w:bCs/>
            <w:i/>
            <w:iCs/>
            <w:sz w:val="22"/>
            <w:szCs w:val="22"/>
          </w:rPr>
          <w:t>Touching the Divine</w:t>
        </w:r>
      </w:hyperlink>
      <w:r w:rsidR="00C813C0" w:rsidRPr="00C813C0">
        <w:rPr>
          <w:sz w:val="22"/>
          <w:szCs w:val="22"/>
        </w:rPr>
        <w:t xml:space="preserve"> // TUESDAYS, 1PM, LINDA QUINN, WHITEMARSH HALL</w:t>
      </w:r>
    </w:p>
    <w:p w14:paraId="30839529" w14:textId="42FE0236" w:rsidR="00C813C0" w:rsidRPr="00C813C0" w:rsidRDefault="00C813C0" w:rsidP="00C813C0">
      <w:pPr>
        <w:ind w:left="720"/>
        <w:rPr>
          <w:sz w:val="22"/>
          <w:szCs w:val="22"/>
        </w:rPr>
      </w:pPr>
    </w:p>
    <w:p w14:paraId="25A7B3ED" w14:textId="363A3A2B" w:rsidR="00C813C0" w:rsidRPr="00C813C0" w:rsidRDefault="00184075" w:rsidP="00C813C0">
      <w:pPr>
        <w:ind w:left="720"/>
        <w:rPr>
          <w:sz w:val="22"/>
          <w:szCs w:val="22"/>
        </w:rPr>
      </w:pPr>
      <w:hyperlink r:id="rId7" w:history="1">
        <w:r w:rsidR="004311BE" w:rsidRPr="00C813C0">
          <w:rPr>
            <w:rStyle w:val="Hyperlink"/>
            <w:b/>
            <w:bCs/>
            <w:i/>
            <w:iCs/>
            <w:sz w:val="22"/>
            <w:szCs w:val="22"/>
          </w:rPr>
          <w:t>Keeping in Balance</w:t>
        </w:r>
      </w:hyperlink>
      <w:r w:rsidR="004311BE" w:rsidRPr="00C813C0">
        <w:rPr>
          <w:sz w:val="22"/>
          <w:szCs w:val="22"/>
        </w:rPr>
        <w:t xml:space="preserve"> </w:t>
      </w:r>
      <w:r w:rsidR="004311BE">
        <w:rPr>
          <w:sz w:val="22"/>
          <w:szCs w:val="22"/>
        </w:rPr>
        <w:t xml:space="preserve">(In-person &amp; virtual) </w:t>
      </w:r>
      <w:r w:rsidR="00C813C0" w:rsidRPr="00C813C0">
        <w:rPr>
          <w:sz w:val="22"/>
          <w:szCs w:val="22"/>
        </w:rPr>
        <w:t>// MONDAYS, 7PM, MICHELLE BALLENGER, MICHELLE’S HOME</w:t>
      </w:r>
    </w:p>
    <w:p w14:paraId="3CF7FD86" w14:textId="10C5C0AB" w:rsidR="00C813C0" w:rsidRPr="00C813C0" w:rsidRDefault="00C813C0" w:rsidP="00C813C0">
      <w:pPr>
        <w:ind w:left="720"/>
        <w:rPr>
          <w:sz w:val="22"/>
          <w:szCs w:val="22"/>
        </w:rPr>
      </w:pPr>
    </w:p>
    <w:p w14:paraId="0D7D2270" w14:textId="7EE82BD2" w:rsidR="00C813C0" w:rsidRPr="00C813C0" w:rsidRDefault="00184075" w:rsidP="00C813C0">
      <w:pPr>
        <w:ind w:left="720"/>
        <w:rPr>
          <w:sz w:val="22"/>
          <w:szCs w:val="22"/>
        </w:rPr>
      </w:pPr>
      <w:hyperlink r:id="rId8" w:history="1">
        <w:r w:rsidR="004311BE" w:rsidRPr="004311BE">
          <w:rPr>
            <w:rStyle w:val="Hyperlink"/>
            <w:b/>
            <w:bCs/>
            <w:i/>
            <w:iCs/>
            <w:sz w:val="22"/>
            <w:szCs w:val="22"/>
          </w:rPr>
          <w:t>Discovering Our Dignity</w:t>
        </w:r>
      </w:hyperlink>
      <w:r w:rsidR="004311BE" w:rsidRPr="004311BE">
        <w:rPr>
          <w:i/>
          <w:iCs/>
          <w:sz w:val="22"/>
          <w:szCs w:val="22"/>
        </w:rPr>
        <w:t xml:space="preserve"> </w:t>
      </w:r>
      <w:r w:rsidR="00C813C0" w:rsidRPr="00C813C0">
        <w:rPr>
          <w:sz w:val="22"/>
          <w:szCs w:val="22"/>
        </w:rPr>
        <w:t>// MONDAYS, 7PM, JESSICA PTOME</w:t>
      </w:r>
      <w:r w:rsidR="004311BE">
        <w:rPr>
          <w:sz w:val="22"/>
          <w:szCs w:val="22"/>
        </w:rPr>
        <w:t>Y</w:t>
      </w:r>
      <w:r w:rsidR="00321BC0">
        <w:rPr>
          <w:sz w:val="22"/>
          <w:szCs w:val="22"/>
        </w:rPr>
        <w:t xml:space="preserve"> &amp; SARAH SHELFER</w:t>
      </w:r>
      <w:r w:rsidR="00C813C0" w:rsidRPr="00C813C0">
        <w:rPr>
          <w:sz w:val="22"/>
          <w:szCs w:val="22"/>
        </w:rPr>
        <w:t>, JESSICA’S HOME</w:t>
      </w:r>
    </w:p>
    <w:p w14:paraId="21AE34B1" w14:textId="33283574" w:rsidR="00C813C0" w:rsidRPr="00C813C0" w:rsidRDefault="00C813C0" w:rsidP="00C813C0">
      <w:pPr>
        <w:ind w:left="720"/>
        <w:rPr>
          <w:sz w:val="22"/>
          <w:szCs w:val="22"/>
        </w:rPr>
      </w:pPr>
    </w:p>
    <w:p w14:paraId="777EDED9" w14:textId="051E79B7" w:rsidR="000D5A3F" w:rsidRDefault="005345A2" w:rsidP="005345A2">
      <w:pPr>
        <w:ind w:left="720"/>
        <w:rPr>
          <w:sz w:val="22"/>
          <w:szCs w:val="22"/>
        </w:rPr>
      </w:pPr>
      <w:r w:rsidRPr="004311BE">
        <w:rPr>
          <w:sz w:val="22"/>
          <w:szCs w:val="22"/>
        </w:rPr>
        <w:t>(</w:t>
      </w:r>
      <w:r w:rsidR="00C813C0" w:rsidRPr="004311BE">
        <w:rPr>
          <w:sz w:val="22"/>
          <w:szCs w:val="22"/>
        </w:rPr>
        <w:t>Virtual Group</w:t>
      </w:r>
      <w:r w:rsidRPr="004311BE">
        <w:rPr>
          <w:sz w:val="22"/>
          <w:szCs w:val="22"/>
        </w:rPr>
        <w:t>)</w:t>
      </w:r>
      <w:r w:rsidR="00C813C0" w:rsidRPr="004311BE">
        <w:rPr>
          <w:i/>
          <w:iCs/>
          <w:sz w:val="22"/>
          <w:szCs w:val="22"/>
        </w:rPr>
        <w:t xml:space="preserve"> </w:t>
      </w:r>
      <w:hyperlink r:id="rId9" w:history="1">
        <w:r w:rsidR="004311BE" w:rsidRPr="00C813C0">
          <w:rPr>
            <w:rStyle w:val="Hyperlink"/>
            <w:b/>
            <w:bCs/>
            <w:i/>
            <w:iCs/>
            <w:sz w:val="22"/>
            <w:szCs w:val="22"/>
          </w:rPr>
          <w:t>Keeping in Balance</w:t>
        </w:r>
      </w:hyperlink>
      <w:r w:rsidR="004311BE" w:rsidRPr="00C813C0">
        <w:rPr>
          <w:sz w:val="22"/>
          <w:szCs w:val="22"/>
        </w:rPr>
        <w:t xml:space="preserve"> </w:t>
      </w:r>
      <w:r w:rsidR="00C813C0" w:rsidRPr="00C813C0">
        <w:rPr>
          <w:sz w:val="22"/>
          <w:szCs w:val="22"/>
        </w:rPr>
        <w:t xml:space="preserve">// </w:t>
      </w:r>
      <w:r>
        <w:rPr>
          <w:sz w:val="22"/>
          <w:szCs w:val="22"/>
        </w:rPr>
        <w:t>THURSDAYS, 7:30PM, ELLEN EWING &amp; MARY LEE WALLS, ZOOM</w:t>
      </w:r>
    </w:p>
    <w:p w14:paraId="75516DDD" w14:textId="77777777" w:rsidR="00614BE4" w:rsidRDefault="00614BE4">
      <w:pPr>
        <w:rPr>
          <w:sz w:val="22"/>
          <w:szCs w:val="22"/>
        </w:rPr>
      </w:pPr>
    </w:p>
    <w:p w14:paraId="1F2DFD9C" w14:textId="63137952" w:rsidR="00C813C0" w:rsidRDefault="004311BE">
      <w:pPr>
        <w:rPr>
          <w:b/>
          <w:bCs/>
          <w:i/>
          <w:iCs/>
          <w:sz w:val="22"/>
          <w:szCs w:val="22"/>
        </w:rPr>
      </w:pPr>
      <w:r>
        <w:rPr>
          <w:sz w:val="22"/>
          <w:szCs w:val="22"/>
        </w:rPr>
        <w:t xml:space="preserve">Please </w:t>
      </w:r>
      <w:r w:rsidRPr="00C813C0">
        <w:rPr>
          <w:sz w:val="22"/>
          <w:szCs w:val="22"/>
        </w:rPr>
        <w:t xml:space="preserve">prayerfully consider </w:t>
      </w:r>
      <w:r>
        <w:rPr>
          <w:sz w:val="22"/>
          <w:szCs w:val="22"/>
        </w:rPr>
        <w:t>participating in a</w:t>
      </w:r>
      <w:r w:rsidRPr="00C813C0">
        <w:rPr>
          <w:sz w:val="22"/>
          <w:szCs w:val="22"/>
        </w:rPr>
        <w:t xml:space="preserve"> group </w:t>
      </w:r>
      <w:r>
        <w:rPr>
          <w:sz w:val="22"/>
          <w:szCs w:val="22"/>
        </w:rPr>
        <w:t xml:space="preserve">this fall. We do cap some of them at around 12 people, and </w:t>
      </w:r>
      <w:r w:rsidRPr="00C813C0">
        <w:rPr>
          <w:sz w:val="22"/>
          <w:szCs w:val="22"/>
        </w:rPr>
        <w:t xml:space="preserve">they may fill up quickly. </w:t>
      </w:r>
      <w:r>
        <w:rPr>
          <w:sz w:val="22"/>
          <w:szCs w:val="22"/>
        </w:rPr>
        <w:t xml:space="preserve">If you already know what group you would like to join, then you can </w:t>
      </w:r>
      <w:hyperlink r:id="rId10" w:history="1">
        <w:r>
          <w:rPr>
            <w:rStyle w:val="Hyperlink"/>
            <w:b/>
            <w:bCs/>
            <w:i/>
            <w:iCs/>
            <w:sz w:val="22"/>
            <w:szCs w:val="22"/>
          </w:rPr>
          <w:t>c</w:t>
        </w:r>
        <w:r w:rsidR="000D5A3F" w:rsidRPr="005345A2">
          <w:rPr>
            <w:rStyle w:val="Hyperlink"/>
            <w:b/>
            <w:bCs/>
            <w:i/>
            <w:iCs/>
            <w:sz w:val="22"/>
            <w:szCs w:val="22"/>
          </w:rPr>
          <w:t>lick here t</w:t>
        </w:r>
        <w:r w:rsidR="00614BE4" w:rsidRPr="005345A2">
          <w:rPr>
            <w:rStyle w:val="Hyperlink"/>
            <w:b/>
            <w:bCs/>
            <w:i/>
            <w:iCs/>
            <w:sz w:val="22"/>
            <w:szCs w:val="22"/>
          </w:rPr>
          <w:t xml:space="preserve">o </w:t>
        </w:r>
        <w:r w:rsidR="000D5A3F" w:rsidRPr="005345A2">
          <w:rPr>
            <w:rStyle w:val="Hyperlink"/>
            <w:b/>
            <w:bCs/>
            <w:i/>
            <w:iCs/>
            <w:sz w:val="22"/>
            <w:szCs w:val="22"/>
          </w:rPr>
          <w:t>r</w:t>
        </w:r>
        <w:r w:rsidR="00614BE4" w:rsidRPr="005345A2">
          <w:rPr>
            <w:rStyle w:val="Hyperlink"/>
            <w:b/>
            <w:bCs/>
            <w:i/>
            <w:iCs/>
            <w:sz w:val="22"/>
            <w:szCs w:val="22"/>
          </w:rPr>
          <w:t xml:space="preserve">egister </w:t>
        </w:r>
        <w:r w:rsidR="000D5A3F" w:rsidRPr="005345A2">
          <w:rPr>
            <w:rStyle w:val="Hyperlink"/>
            <w:b/>
            <w:bCs/>
            <w:i/>
            <w:iCs/>
            <w:sz w:val="22"/>
            <w:szCs w:val="22"/>
          </w:rPr>
          <w:t>for a study</w:t>
        </w:r>
      </w:hyperlink>
      <w:r w:rsidR="000D5A3F">
        <w:rPr>
          <w:b/>
          <w:bCs/>
          <w:i/>
          <w:iCs/>
          <w:sz w:val="22"/>
          <w:szCs w:val="22"/>
        </w:rPr>
        <w:t>, and then go to the corresponding link above and order your book directly from WWP.</w:t>
      </w:r>
    </w:p>
    <w:p w14:paraId="4BA283C9" w14:textId="77777777" w:rsidR="000D5A3F" w:rsidRPr="000D5A3F" w:rsidRDefault="000D5A3F">
      <w:pPr>
        <w:rPr>
          <w:b/>
          <w:bCs/>
          <w:i/>
          <w:iCs/>
          <w:sz w:val="22"/>
          <w:szCs w:val="22"/>
        </w:rPr>
      </w:pPr>
    </w:p>
    <w:p w14:paraId="03BCCFF9" w14:textId="29349B89" w:rsidR="00C813C0" w:rsidRDefault="004311BE">
      <w:pPr>
        <w:rPr>
          <w:sz w:val="22"/>
          <w:szCs w:val="22"/>
        </w:rPr>
      </w:pPr>
      <w:r>
        <w:rPr>
          <w:sz w:val="22"/>
          <w:szCs w:val="22"/>
        </w:rPr>
        <w:t>May God bless the rest of your</w:t>
      </w:r>
      <w:r w:rsidR="00C813C0">
        <w:rPr>
          <w:sz w:val="22"/>
          <w:szCs w:val="22"/>
        </w:rPr>
        <w:t xml:space="preserve"> summer, and we hope you are able to join one of our groups this fall!</w:t>
      </w:r>
    </w:p>
    <w:p w14:paraId="6B383328" w14:textId="660F7C24" w:rsidR="00C813C0" w:rsidRDefault="00C813C0">
      <w:pPr>
        <w:rPr>
          <w:sz w:val="22"/>
          <w:szCs w:val="22"/>
        </w:rPr>
      </w:pPr>
    </w:p>
    <w:p w14:paraId="7B1A5F98" w14:textId="6D40C639" w:rsidR="00C813C0" w:rsidRDefault="00C813C0">
      <w:pPr>
        <w:rPr>
          <w:sz w:val="22"/>
          <w:szCs w:val="22"/>
        </w:rPr>
      </w:pPr>
      <w:r>
        <w:rPr>
          <w:sz w:val="22"/>
          <w:szCs w:val="22"/>
        </w:rPr>
        <w:t>Your sisters in Christ,</w:t>
      </w:r>
    </w:p>
    <w:p w14:paraId="6901772F" w14:textId="7846374A" w:rsidR="00C813C0" w:rsidRDefault="00C813C0">
      <w:pPr>
        <w:rPr>
          <w:sz w:val="22"/>
          <w:szCs w:val="22"/>
        </w:rPr>
      </w:pPr>
    </w:p>
    <w:p w14:paraId="38C3FD55" w14:textId="57AC4CC6" w:rsidR="00C813C0" w:rsidRDefault="00C813C0">
      <w:pPr>
        <w:rPr>
          <w:sz w:val="22"/>
          <w:szCs w:val="22"/>
        </w:rPr>
      </w:pPr>
      <w:r>
        <w:rPr>
          <w:sz w:val="22"/>
          <w:szCs w:val="22"/>
        </w:rPr>
        <w:t xml:space="preserve">Jessica </w:t>
      </w:r>
      <w:proofErr w:type="spellStart"/>
      <w:r>
        <w:rPr>
          <w:sz w:val="22"/>
          <w:szCs w:val="22"/>
        </w:rPr>
        <w:t>Ptomey</w:t>
      </w:r>
      <w:proofErr w:type="spellEnd"/>
      <w:r>
        <w:rPr>
          <w:sz w:val="22"/>
          <w:szCs w:val="22"/>
        </w:rPr>
        <w:t xml:space="preserve"> &amp; Mary Lee Walls</w:t>
      </w:r>
    </w:p>
    <w:p w14:paraId="7BB2E8F3" w14:textId="0335807F" w:rsidR="00C813C0" w:rsidRPr="00C813C0" w:rsidRDefault="00C813C0" w:rsidP="00C813C0">
      <w:pPr>
        <w:rPr>
          <w:i/>
          <w:iCs/>
          <w:sz w:val="22"/>
          <w:szCs w:val="22"/>
        </w:rPr>
      </w:pPr>
      <w:r w:rsidRPr="00C813C0">
        <w:rPr>
          <w:i/>
          <w:iCs/>
          <w:sz w:val="22"/>
          <w:szCs w:val="22"/>
        </w:rPr>
        <w:t xml:space="preserve">WWP Coordinators, Sacred Heart Church </w:t>
      </w:r>
    </w:p>
    <w:sectPr w:rsidR="00C813C0" w:rsidRPr="00C813C0" w:rsidSect="00C813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C0"/>
    <w:rsid w:val="000D5A3F"/>
    <w:rsid w:val="00184075"/>
    <w:rsid w:val="00321BC0"/>
    <w:rsid w:val="004311BE"/>
    <w:rsid w:val="005345A2"/>
    <w:rsid w:val="00614BE4"/>
    <w:rsid w:val="006960BD"/>
    <w:rsid w:val="00987194"/>
    <w:rsid w:val="009C7F4E"/>
    <w:rsid w:val="00C813C0"/>
    <w:rsid w:val="00D9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F354"/>
  <w15:chartTrackingRefBased/>
  <w15:docId w15:val="{7CE882E0-7FEE-8C48-ABF3-402EBC6B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3C0"/>
    <w:rPr>
      <w:color w:val="0563C1" w:themeColor="hyperlink"/>
      <w:u w:val="single"/>
    </w:rPr>
  </w:style>
  <w:style w:type="character" w:styleId="UnresolvedMention">
    <w:name w:val="Unresolved Mention"/>
    <w:basedOn w:val="DefaultParagraphFont"/>
    <w:uiPriority w:val="99"/>
    <w:semiHidden/>
    <w:unhideWhenUsed/>
    <w:rsid w:val="00C813C0"/>
    <w:rPr>
      <w:color w:val="605E5C"/>
      <w:shd w:val="clear" w:color="auto" w:fill="E1DFDD"/>
    </w:rPr>
  </w:style>
  <w:style w:type="character" w:styleId="FollowedHyperlink">
    <w:name w:val="FollowedHyperlink"/>
    <w:basedOn w:val="DefaultParagraphFont"/>
    <w:uiPriority w:val="99"/>
    <w:semiHidden/>
    <w:unhideWhenUsed/>
    <w:rsid w:val="00614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walkingwithpurpose.com/collections/study-guides/products/discovering-our-dignity-study-guide" TargetMode="External"/><Relationship Id="rId3" Type="http://schemas.openxmlformats.org/officeDocument/2006/relationships/webSettings" Target="webSettings.xml"/><Relationship Id="rId7" Type="http://schemas.openxmlformats.org/officeDocument/2006/relationships/hyperlink" Target="https://shop.walkingwithpurpose.com/collections/study-guides/products/keeping-in-balance-study-gui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walkingwithpurpose.com/collections/study-guides/products/touching-the-divine-study-guide" TargetMode="External"/><Relationship Id="rId11" Type="http://schemas.openxmlformats.org/officeDocument/2006/relationships/fontTable" Target="fontTable.xml"/><Relationship Id="rId5" Type="http://schemas.openxmlformats.org/officeDocument/2006/relationships/hyperlink" Target="https://shop.walkingwithpurpose.com/collections/study-guides/products/discovering-our-dignity-study-guide" TargetMode="External"/><Relationship Id="rId10" Type="http://schemas.openxmlformats.org/officeDocument/2006/relationships/hyperlink" Target="https://docs.google.com/forms/d/1dOzAWPE73_7y4yIgob1MyHNhlngw6IOV3d6tB1vFik0/viewform?ts=60f7853e&amp;edit_requested=true" TargetMode="External"/><Relationship Id="rId4" Type="http://schemas.openxmlformats.org/officeDocument/2006/relationships/image" Target="media/image1.png"/><Relationship Id="rId9" Type="http://schemas.openxmlformats.org/officeDocument/2006/relationships/hyperlink" Target="https://shop.walkingwithpurpose.com/collections/study-guides/products/keeping-in-balance-stud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Ptomey</dc:creator>
  <cp:keywords/>
  <dc:description/>
  <cp:lastModifiedBy>Jorge Baechli</cp:lastModifiedBy>
  <cp:revision>2</cp:revision>
  <dcterms:created xsi:type="dcterms:W3CDTF">2021-08-09T13:07:00Z</dcterms:created>
  <dcterms:modified xsi:type="dcterms:W3CDTF">2021-08-09T13:07:00Z</dcterms:modified>
</cp:coreProperties>
</file>