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35362" w14:textId="45E5F098" w:rsidR="00CE6C64" w:rsidRDefault="00417DF2" w:rsidP="009156EC">
      <w:pPr>
        <w:jc w:val="center"/>
        <w:rPr>
          <w:b/>
          <w:bCs/>
          <w:color w:val="000000" w:themeColor="text1"/>
        </w:rPr>
      </w:pPr>
      <w:r w:rsidRPr="00417DF2">
        <w:rPr>
          <w:b/>
          <w:bCs/>
          <w:color w:val="000000" w:themeColor="text1"/>
        </w:rPr>
        <w:t xml:space="preserve">Biomimicry </w:t>
      </w:r>
    </w:p>
    <w:p w14:paraId="214BD5DB" w14:textId="44BC81AA" w:rsidR="009156EC" w:rsidRDefault="009156EC" w:rsidP="009156EC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Velcro—A Fasten</w:t>
      </w:r>
      <w:r w:rsidR="002654F2">
        <w:rPr>
          <w:b/>
          <w:bCs/>
          <w:color w:val="000000" w:themeColor="text1"/>
        </w:rPr>
        <w:t xml:space="preserve">- </w:t>
      </w:r>
      <w:proofErr w:type="spellStart"/>
      <w:r>
        <w:rPr>
          <w:b/>
          <w:bCs/>
          <w:color w:val="000000" w:themeColor="text1"/>
        </w:rPr>
        <w:t>ating</w:t>
      </w:r>
      <w:proofErr w:type="spellEnd"/>
      <w:r>
        <w:rPr>
          <w:b/>
          <w:bCs/>
          <w:color w:val="000000" w:themeColor="text1"/>
        </w:rPr>
        <w:t xml:space="preserve"> Solution</w:t>
      </w:r>
    </w:p>
    <w:p w14:paraId="7C8BF60E" w14:textId="77777777" w:rsidR="009156EC" w:rsidRDefault="009156EC">
      <w:pPr>
        <w:rPr>
          <w:b/>
          <w:bCs/>
        </w:rPr>
      </w:pPr>
    </w:p>
    <w:p w14:paraId="62E81E72" w14:textId="78594E79" w:rsidR="00CE6C64" w:rsidRDefault="00CE6C64">
      <w:pPr>
        <w:rPr>
          <w:b/>
          <w:bCs/>
        </w:rPr>
      </w:pPr>
    </w:p>
    <w:p w14:paraId="21BB50B9" w14:textId="0CC61CA9" w:rsidR="00417DF2" w:rsidRDefault="00417DF2">
      <w:pPr>
        <w:rPr>
          <w:b/>
          <w:bCs/>
        </w:rPr>
      </w:pPr>
      <w:r w:rsidRPr="00417DF2">
        <w:rPr>
          <w:b/>
          <w:bCs/>
        </w:rPr>
        <w:t>The Problem:</w:t>
      </w:r>
    </w:p>
    <w:p w14:paraId="00603846" w14:textId="77777777" w:rsidR="002654F2" w:rsidRPr="00417DF2" w:rsidRDefault="002654F2">
      <w:pPr>
        <w:rPr>
          <w:b/>
          <w:bCs/>
        </w:rPr>
      </w:pPr>
    </w:p>
    <w:p w14:paraId="3C694E44" w14:textId="1A7C0BF1" w:rsidR="00CE6C64" w:rsidRPr="00A661B9" w:rsidRDefault="009156EC">
      <w:proofErr w:type="gramStart"/>
      <w:r>
        <w:t>Often</w:t>
      </w:r>
      <w:proofErr w:type="gramEnd"/>
      <w:r>
        <w:t xml:space="preserve"> we </w:t>
      </w:r>
      <w:r w:rsidR="002654F2">
        <w:t xml:space="preserve">need to attach </w:t>
      </w:r>
      <w:r>
        <w:t>objects together, but before the invention of VELCRO, rope was one of the “go-to” methods</w:t>
      </w:r>
      <w:r w:rsidR="002654F2">
        <w:t xml:space="preserve"> used</w:t>
      </w:r>
      <w:r>
        <w:t xml:space="preserve">. </w:t>
      </w:r>
      <w:r w:rsidR="00257F17">
        <w:t>Tying</w:t>
      </w:r>
      <w:r w:rsidR="002654F2">
        <w:t xml:space="preserve"> or lashing could be </w:t>
      </w:r>
      <w:r>
        <w:t>awk</w:t>
      </w:r>
      <w:r w:rsidR="002654F2">
        <w:t>w</w:t>
      </w:r>
      <w:r>
        <w:t>ard</w:t>
      </w:r>
      <w:r w:rsidR="002654F2">
        <w:t xml:space="preserve">, </w:t>
      </w:r>
      <w:proofErr w:type="gramStart"/>
      <w:r>
        <w:t>bulk</w:t>
      </w:r>
      <w:r w:rsidR="002654F2">
        <w:t>y</w:t>
      </w:r>
      <w:proofErr w:type="gramEnd"/>
      <w:r w:rsidR="002654F2">
        <w:t xml:space="preserve"> and </w:t>
      </w:r>
      <w:r w:rsidR="002654F2">
        <w:t xml:space="preserve">time-consuming, </w:t>
      </w:r>
      <w:r w:rsidR="002654F2">
        <w:t xml:space="preserve">especially when objects needed to </w:t>
      </w:r>
      <w:r w:rsidR="00CE6C64">
        <w:t>be tied and untied frequently. In 1941, a Swiss engineer set out to develop a</w:t>
      </w:r>
      <w:r w:rsidR="002654F2">
        <w:t xml:space="preserve">n innovation </w:t>
      </w:r>
      <w:r w:rsidR="00CE6C64">
        <w:t xml:space="preserve">that could </w:t>
      </w:r>
      <w:r w:rsidR="00257F17">
        <w:t>attach</w:t>
      </w:r>
      <w:r w:rsidR="00CE6C64">
        <w:t xml:space="preserve"> two objects together quickly and easily</w:t>
      </w:r>
      <w:r w:rsidR="001C04BA">
        <w:t xml:space="preserve"> without the use of a rope</w:t>
      </w:r>
      <w:r w:rsidR="00CE6C64">
        <w:t>. The inspiration for this invention came while walking his dog through some weeds.</w:t>
      </w:r>
    </w:p>
    <w:p w14:paraId="3BD096B9" w14:textId="4623A910" w:rsidR="00CE6C64" w:rsidRDefault="00CE6C64">
      <w:pPr>
        <w:rPr>
          <w:b/>
          <w:bCs/>
        </w:rPr>
      </w:pPr>
    </w:p>
    <w:p w14:paraId="5BD5A7FF" w14:textId="010EFEBF" w:rsidR="00417DF2" w:rsidRPr="00417DF2" w:rsidRDefault="00417DF2">
      <w:pPr>
        <w:rPr>
          <w:b/>
          <w:bCs/>
        </w:rPr>
      </w:pPr>
      <w:r w:rsidRPr="00417DF2">
        <w:rPr>
          <w:b/>
          <w:bCs/>
        </w:rPr>
        <w:t>Innovation from Nature:</w:t>
      </w:r>
    </w:p>
    <w:p w14:paraId="2499CFE3" w14:textId="77777777" w:rsidR="002654F2" w:rsidRDefault="002654F2"/>
    <w:p w14:paraId="3937572F" w14:textId="56FE59A6" w:rsidR="00CE6C64" w:rsidRPr="00A661B9" w:rsidRDefault="00CE6C64">
      <w:r>
        <w:t xml:space="preserve">Plants have a wide variety of </w:t>
      </w:r>
      <w:r w:rsidR="00116E99">
        <w:t xml:space="preserve">ways they </w:t>
      </w:r>
      <w:r>
        <w:t xml:space="preserve">spread their seeds. </w:t>
      </w:r>
      <w:r w:rsidR="00A661B9">
        <w:t xml:space="preserve">Some require wind, </w:t>
      </w:r>
      <w:r w:rsidR="001C04BA">
        <w:t xml:space="preserve">others </w:t>
      </w:r>
      <w:r w:rsidR="00257F17">
        <w:t>rely on</w:t>
      </w:r>
      <w:r w:rsidR="001C04BA">
        <w:t xml:space="preserve"> pollinators, and some </w:t>
      </w:r>
      <w:r w:rsidR="00257F17">
        <w:t>hitch a ride</w:t>
      </w:r>
      <w:r w:rsidR="001C04BA">
        <w:t xml:space="preserve"> on larger animals. </w:t>
      </w:r>
      <w:r w:rsidR="00116E99">
        <w:t xml:space="preserve">One plant called the BURDOCK </w:t>
      </w:r>
      <w:r w:rsidR="001C04BA">
        <w:t xml:space="preserve">has </w:t>
      </w:r>
      <w:r>
        <w:t xml:space="preserve">hooks that grow from its seed pod. As </w:t>
      </w:r>
      <w:r w:rsidR="001C04BA">
        <w:t>animals</w:t>
      </w:r>
      <w:r>
        <w:t xml:space="preserve"> brush up against </w:t>
      </w:r>
      <w:r w:rsidR="00257F17">
        <w:t>these hooks</w:t>
      </w:r>
      <w:r w:rsidR="00116E99">
        <w:t xml:space="preserve">, it </w:t>
      </w:r>
      <w:r w:rsidR="00257F17">
        <w:t>c</w:t>
      </w:r>
      <w:r w:rsidR="00116E99">
        <w:t xml:space="preserve">atches on </w:t>
      </w:r>
      <w:r>
        <w:t xml:space="preserve">and </w:t>
      </w:r>
      <w:r w:rsidR="001C04BA">
        <w:t>is</w:t>
      </w:r>
      <w:r>
        <w:t xml:space="preserve"> carried away. </w:t>
      </w:r>
      <w:r w:rsidR="00116E99">
        <w:t xml:space="preserve">The animal ‘s journey becomes the seed pods’ too, </w:t>
      </w:r>
      <w:r w:rsidR="00257F17">
        <w:t>and so, the</w:t>
      </w:r>
      <w:r>
        <w:t xml:space="preserve"> seeds spread far and wid</w:t>
      </w:r>
      <w:r w:rsidR="00A661B9">
        <w:t>e.</w:t>
      </w:r>
      <w:r w:rsidR="00116E99">
        <w:t xml:space="preserve"> This hooking and latching </w:t>
      </w:r>
      <w:r w:rsidR="00257F17">
        <w:t>of the seed pod</w:t>
      </w:r>
      <w:r w:rsidR="00116E99">
        <w:t xml:space="preserve"> became the inspiration for VELCRO</w:t>
      </w:r>
      <w:r w:rsidR="00DD477D">
        <w:t xml:space="preserve">. </w:t>
      </w:r>
    </w:p>
    <w:p w14:paraId="6E670100" w14:textId="328BCCC9" w:rsidR="00CE6C64" w:rsidRDefault="00CE6C64">
      <w:pPr>
        <w:rPr>
          <w:b/>
          <w:bCs/>
        </w:rPr>
      </w:pPr>
    </w:p>
    <w:p w14:paraId="223F6EFC" w14:textId="64A249E4" w:rsidR="00417DF2" w:rsidRDefault="00417DF2">
      <w:pPr>
        <w:rPr>
          <w:b/>
          <w:bCs/>
        </w:rPr>
      </w:pPr>
      <w:r w:rsidRPr="00417DF2">
        <w:rPr>
          <w:b/>
          <w:bCs/>
        </w:rPr>
        <w:t>The Benefit:</w:t>
      </w:r>
    </w:p>
    <w:p w14:paraId="0C9DFDB2" w14:textId="77777777" w:rsidR="00257F17" w:rsidRDefault="00257F17">
      <w:pPr>
        <w:rPr>
          <w:rFonts w:eastAsia="Times New Roman" w:cstheme="minorHAnsi"/>
          <w:noProof/>
          <w:szCs w:val="24"/>
        </w:rPr>
      </w:pPr>
    </w:p>
    <w:p w14:paraId="176BEA65" w14:textId="39B4016C" w:rsidR="00417DF2" w:rsidRPr="00DD477D" w:rsidRDefault="00A661B9">
      <w:pPr>
        <w:rPr>
          <w:rFonts w:cstheme="minorHAnsi"/>
        </w:rPr>
      </w:pPr>
      <w:r w:rsidRPr="00DD477D">
        <w:rPr>
          <w:rFonts w:eastAsia="Times New Roman" w:cstheme="minorHAnsi"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4C004C48" wp14:editId="566700AA">
            <wp:simplePos x="0" y="0"/>
            <wp:positionH relativeFrom="column">
              <wp:posOffset>3280987</wp:posOffset>
            </wp:positionH>
            <wp:positionV relativeFrom="paragraph">
              <wp:posOffset>463492</wp:posOffset>
            </wp:positionV>
            <wp:extent cx="2755265" cy="2160905"/>
            <wp:effectExtent l="0" t="0" r="635" b="0"/>
            <wp:wrapTight wrapText="bothSides">
              <wp:wrapPolygon edited="0">
                <wp:start x="0" y="0"/>
                <wp:lineTo x="0" y="21454"/>
                <wp:lineTo x="21505" y="21454"/>
                <wp:lineTo x="21505" y="0"/>
                <wp:lineTo x="0" y="0"/>
              </wp:wrapPolygon>
            </wp:wrapTight>
            <wp:docPr id="1" name="Picture 1" descr="Hook and Loop | VELCRO® Brand Textile Fasteners and Clos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ok and Loop | VELCRO® Brand Textile Fasteners and Closures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557"/>
                    <a:stretch/>
                  </pic:blipFill>
                  <pic:spPr bwMode="auto">
                    <a:xfrm>
                      <a:off x="0" y="0"/>
                      <a:ext cx="2755265" cy="216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F17">
        <w:rPr>
          <w:rFonts w:eastAsia="Times New Roman" w:cstheme="minorHAnsi"/>
          <w:noProof/>
          <w:szCs w:val="24"/>
        </w:rPr>
        <w:t xml:space="preserve"> </w:t>
      </w:r>
      <w:r w:rsidR="00DD477D">
        <w:rPr>
          <w:rFonts w:eastAsia="Times New Roman" w:cstheme="minorHAnsi"/>
          <w:noProof/>
          <w:szCs w:val="24"/>
        </w:rPr>
        <w:t>Velcro</w:t>
      </w:r>
      <w:r w:rsidR="00257F17">
        <w:rPr>
          <w:rFonts w:eastAsia="Times New Roman" w:cstheme="minorHAnsi"/>
          <w:noProof/>
          <w:szCs w:val="24"/>
        </w:rPr>
        <w:t xml:space="preserve"> </w:t>
      </w:r>
      <w:r w:rsidR="00DD477D">
        <w:rPr>
          <w:rFonts w:eastAsia="Times New Roman" w:cstheme="minorHAnsi"/>
          <w:noProof/>
          <w:szCs w:val="24"/>
        </w:rPr>
        <w:t xml:space="preserve"> </w:t>
      </w:r>
      <w:r w:rsidR="00257F17">
        <w:rPr>
          <w:rFonts w:eastAsia="Times New Roman" w:cstheme="minorHAnsi"/>
          <w:noProof/>
          <w:szCs w:val="24"/>
        </w:rPr>
        <w:t xml:space="preserve">is used in some many ways </w:t>
      </w:r>
      <w:r w:rsidR="00DD477D">
        <w:rPr>
          <w:rFonts w:eastAsia="Times New Roman" w:cstheme="minorHAnsi"/>
          <w:noProof/>
          <w:szCs w:val="24"/>
        </w:rPr>
        <w:t>these days</w:t>
      </w:r>
      <w:r w:rsidR="00257F17">
        <w:rPr>
          <w:rFonts w:eastAsia="Times New Roman" w:cstheme="minorHAnsi"/>
          <w:noProof/>
          <w:szCs w:val="24"/>
        </w:rPr>
        <w:t xml:space="preserve"> that there </w:t>
      </w:r>
      <w:r w:rsidR="00DD477D">
        <w:rPr>
          <w:rFonts w:eastAsia="Times New Roman" w:cstheme="minorHAnsi"/>
          <w:noProof/>
          <w:szCs w:val="24"/>
        </w:rPr>
        <w:t xml:space="preserve"> are too many to </w:t>
      </w:r>
      <w:r w:rsidR="00DD477D" w:rsidRPr="00DD477D">
        <w:rPr>
          <w:rFonts w:cstheme="minorHAnsi"/>
        </w:rPr>
        <w:t xml:space="preserve">name here, </w:t>
      </w:r>
      <w:r w:rsidR="00DD477D">
        <w:rPr>
          <w:rFonts w:cstheme="minorHAnsi"/>
        </w:rPr>
        <w:t xml:space="preserve">but </w:t>
      </w:r>
      <w:r w:rsidR="00DD477D" w:rsidRPr="00DD477D">
        <w:rPr>
          <w:rFonts w:cstheme="minorHAnsi"/>
        </w:rPr>
        <w:t xml:space="preserve">all you </w:t>
      </w:r>
      <w:proofErr w:type="gramStart"/>
      <w:r w:rsidR="00DD477D" w:rsidRPr="00DD477D">
        <w:rPr>
          <w:rFonts w:cstheme="minorHAnsi"/>
        </w:rPr>
        <w:t>have to</w:t>
      </w:r>
      <w:proofErr w:type="gramEnd"/>
      <w:r w:rsidR="00DD477D" w:rsidRPr="00DD477D">
        <w:rPr>
          <w:rFonts w:cstheme="minorHAnsi"/>
        </w:rPr>
        <w:t xml:space="preserve"> do is look around your classroom</w:t>
      </w:r>
      <w:r w:rsidR="00DD477D">
        <w:rPr>
          <w:rFonts w:cstheme="minorHAnsi"/>
        </w:rPr>
        <w:t xml:space="preserve"> to see Velcro</w:t>
      </w:r>
      <w:r w:rsidR="00257F17">
        <w:rPr>
          <w:rFonts w:cstheme="minorHAnsi"/>
        </w:rPr>
        <w:t xml:space="preserve"> sticking around</w:t>
      </w:r>
      <w:r w:rsidR="00DD477D">
        <w:rPr>
          <w:rFonts w:cstheme="minorHAnsi"/>
        </w:rPr>
        <w:t xml:space="preserve">. </w:t>
      </w:r>
      <w:r w:rsidR="00257F17">
        <w:rPr>
          <w:rFonts w:cstheme="minorHAnsi"/>
        </w:rPr>
        <w:t>When you take it apart, t</w:t>
      </w:r>
      <w:r w:rsidR="00DD477D">
        <w:rPr>
          <w:rFonts w:cstheme="minorHAnsi"/>
        </w:rPr>
        <w:t>ake a minute to examine both sides closely and you will see our friend the seed pod at work</w:t>
      </w:r>
      <w:r w:rsidR="00DD477D" w:rsidRPr="00DD477D">
        <w:rPr>
          <w:rFonts w:cstheme="minorHAnsi"/>
        </w:rPr>
        <w:t xml:space="preserve">.  </w:t>
      </w:r>
      <w:r w:rsidR="00DD477D">
        <w:rPr>
          <w:rFonts w:cstheme="minorHAnsi"/>
        </w:rPr>
        <w:t xml:space="preserve">From shoes to backpacks on Earth to </w:t>
      </w:r>
      <w:r w:rsidR="00CE6C64" w:rsidRPr="00DD477D">
        <w:rPr>
          <w:rFonts w:cstheme="minorHAnsi"/>
        </w:rPr>
        <w:t xml:space="preserve">equipment on the </w:t>
      </w:r>
      <w:r w:rsidR="001C04BA" w:rsidRPr="00DD477D">
        <w:rPr>
          <w:rFonts w:cstheme="minorHAnsi"/>
        </w:rPr>
        <w:t>I</w:t>
      </w:r>
      <w:r w:rsidR="00CE6C64" w:rsidRPr="00DD477D">
        <w:rPr>
          <w:rFonts w:cstheme="minorHAnsi"/>
        </w:rPr>
        <w:t>nternational Space Station</w:t>
      </w:r>
      <w:r w:rsidR="00DD477D">
        <w:rPr>
          <w:rFonts w:cstheme="minorHAnsi"/>
        </w:rPr>
        <w:t xml:space="preserve">, </w:t>
      </w:r>
      <w:r w:rsidR="008869AF">
        <w:rPr>
          <w:rFonts w:cstheme="minorHAnsi"/>
        </w:rPr>
        <w:t>we’re hooked on Velcro.</w:t>
      </w:r>
    </w:p>
    <w:p w14:paraId="01D8D55E" w14:textId="36B8D06D" w:rsidR="00417DF2" w:rsidRPr="00A661B9" w:rsidRDefault="00A661B9">
      <w:r w:rsidRPr="00417DF2">
        <w:rPr>
          <w:rFonts w:ascii="Times New Roman" w:eastAsia="Times New Roman" w:hAnsi="Times New Roman" w:cs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3C63E505" wp14:editId="4F714D83">
            <wp:simplePos x="0" y="0"/>
            <wp:positionH relativeFrom="column">
              <wp:posOffset>265430</wp:posOffset>
            </wp:positionH>
            <wp:positionV relativeFrom="paragraph">
              <wp:posOffset>164407</wp:posOffset>
            </wp:positionV>
            <wp:extent cx="2754630" cy="2076450"/>
            <wp:effectExtent l="0" t="0" r="1270" b="6350"/>
            <wp:wrapTight wrapText="bothSides">
              <wp:wrapPolygon edited="0">
                <wp:start x="0" y="0"/>
                <wp:lineTo x="0" y="21534"/>
                <wp:lineTo x="21510" y="21534"/>
                <wp:lineTo x="21510" y="0"/>
                <wp:lineTo x="0" y="0"/>
              </wp:wrapPolygon>
            </wp:wrapTight>
            <wp:docPr id="2" name="Picture 2" descr="Nature&amp;#39;s Velcro photo - roberta photos at pbas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ature&amp;#39;s Velcro photo - roberta photos at pbase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6" t="5187" r="4036" b="6206"/>
                    <a:stretch/>
                  </pic:blipFill>
                  <pic:spPr bwMode="auto">
                    <a:xfrm>
                      <a:off x="0" y="0"/>
                      <a:ext cx="275463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Left: Dry seed pods from the Burdock plant. Notice the dozens of hooks on each pod. Right: </w:t>
      </w:r>
      <w:r w:rsidR="00257F17">
        <w:t>Close</w:t>
      </w:r>
      <w:r w:rsidR="008869AF">
        <w:t>-</w:t>
      </w:r>
      <w:r w:rsidR="00257F17">
        <w:t xml:space="preserve">up </w:t>
      </w:r>
      <w:r>
        <w:t>of modern Velcro</w:t>
      </w:r>
      <w:r w:rsidR="001C04BA">
        <w:t>.</w:t>
      </w:r>
    </w:p>
    <w:p w14:paraId="0CDEDF49" w14:textId="58B579E4" w:rsidR="00417DF2" w:rsidRDefault="00417DF2"/>
    <w:p w14:paraId="427B3E7F" w14:textId="214A0ADD" w:rsidR="00417DF2" w:rsidRDefault="00417DF2" w:rsidP="00417DF2">
      <w:pPr>
        <w:rPr>
          <w:rFonts w:ascii="Times New Roman" w:eastAsia="Times New Roman" w:hAnsi="Times New Roman" w:cs="Times New Roman"/>
          <w:szCs w:val="24"/>
        </w:rPr>
      </w:pPr>
      <w:r w:rsidRPr="00417DF2">
        <w:rPr>
          <w:rFonts w:ascii="Times New Roman" w:eastAsia="Times New Roman" w:hAnsi="Times New Roman" w:cs="Times New Roman"/>
          <w:szCs w:val="24"/>
        </w:rPr>
        <w:fldChar w:fldCharType="begin"/>
      </w:r>
      <w:r w:rsidRPr="00417DF2">
        <w:rPr>
          <w:rFonts w:ascii="Times New Roman" w:eastAsia="Times New Roman" w:hAnsi="Times New Roman" w:cs="Times New Roman"/>
          <w:szCs w:val="24"/>
        </w:rPr>
        <w:instrText xml:space="preserve"> INCLUDEPICTURE "https://s23775.pcdn.co/wp-content/uploads/sites/44/2021/07/TEXTILE_Hook-and-Loop_Mated-EcoLine-1024x1024.jpg" \* MERGEFORMATINET </w:instrText>
      </w:r>
      <w:r w:rsidR="00DA5EE2">
        <w:rPr>
          <w:rFonts w:ascii="Times New Roman" w:eastAsia="Times New Roman" w:hAnsi="Times New Roman" w:cs="Times New Roman"/>
          <w:szCs w:val="24"/>
        </w:rPr>
        <w:fldChar w:fldCharType="separate"/>
      </w:r>
      <w:r w:rsidRPr="00417DF2">
        <w:rPr>
          <w:rFonts w:ascii="Times New Roman" w:eastAsia="Times New Roman" w:hAnsi="Times New Roman" w:cs="Times New Roman"/>
          <w:szCs w:val="24"/>
        </w:rPr>
        <w:fldChar w:fldCharType="end"/>
      </w:r>
      <w:r w:rsidRPr="00417DF2">
        <w:t xml:space="preserve"> </w:t>
      </w:r>
      <w:r w:rsidRPr="00417DF2">
        <w:rPr>
          <w:rFonts w:ascii="Times New Roman" w:eastAsia="Times New Roman" w:hAnsi="Times New Roman" w:cs="Times New Roman"/>
          <w:szCs w:val="24"/>
        </w:rPr>
        <w:fldChar w:fldCharType="begin"/>
      </w:r>
      <w:r w:rsidRPr="00417DF2">
        <w:rPr>
          <w:rFonts w:ascii="Times New Roman" w:eastAsia="Times New Roman" w:hAnsi="Times New Roman" w:cs="Times New Roman"/>
          <w:szCs w:val="24"/>
        </w:rPr>
        <w:instrText xml:space="preserve"> INCLUDEPICTURE "https://a4.pbase.com/u13/roberta/upload/21819174.burrs700x.jpg" \* MERGEFORMATINET </w:instrText>
      </w:r>
      <w:r w:rsidR="00DA5EE2">
        <w:rPr>
          <w:rFonts w:ascii="Times New Roman" w:eastAsia="Times New Roman" w:hAnsi="Times New Roman" w:cs="Times New Roman"/>
          <w:szCs w:val="24"/>
        </w:rPr>
        <w:fldChar w:fldCharType="separate"/>
      </w:r>
      <w:r w:rsidRPr="00417DF2">
        <w:rPr>
          <w:rFonts w:ascii="Times New Roman" w:eastAsia="Times New Roman" w:hAnsi="Times New Roman" w:cs="Times New Roman"/>
          <w:szCs w:val="24"/>
        </w:rPr>
        <w:fldChar w:fldCharType="end"/>
      </w:r>
    </w:p>
    <w:p w14:paraId="6E676888" w14:textId="77777777" w:rsidR="00CE6C64" w:rsidRDefault="00CE6C64"/>
    <w:p w14:paraId="057A1E5C" w14:textId="10221CA6" w:rsidR="00CE6C64" w:rsidRDefault="00CE6C64">
      <w:r>
        <w:t>Information was provided by AskNature.org (</w:t>
      </w:r>
      <w:r w:rsidRPr="00CE6C64">
        <w:t>https://asknature.org/strategy/hooked-spines-grab-onto-fibers/#the-potential</w:t>
      </w:r>
      <w:r>
        <w:t>)</w:t>
      </w:r>
    </w:p>
    <w:sectPr w:rsidR="00CE6C64" w:rsidSect="008869AF">
      <w:pgSz w:w="12240" w:h="15840"/>
      <w:pgMar w:top="66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5A7AE" w14:textId="77777777" w:rsidR="00DA5EE2" w:rsidRDefault="00DA5EE2" w:rsidP="00417DF2">
      <w:r>
        <w:separator/>
      </w:r>
    </w:p>
  </w:endnote>
  <w:endnote w:type="continuationSeparator" w:id="0">
    <w:p w14:paraId="0CFE74D8" w14:textId="77777777" w:rsidR="00DA5EE2" w:rsidRDefault="00DA5EE2" w:rsidP="0041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3A310" w14:textId="77777777" w:rsidR="00DA5EE2" w:rsidRDefault="00DA5EE2" w:rsidP="00417DF2">
      <w:r>
        <w:separator/>
      </w:r>
    </w:p>
  </w:footnote>
  <w:footnote w:type="continuationSeparator" w:id="0">
    <w:p w14:paraId="19F0DEC0" w14:textId="77777777" w:rsidR="00DA5EE2" w:rsidRDefault="00DA5EE2" w:rsidP="00417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DF2"/>
    <w:rsid w:val="00116E99"/>
    <w:rsid w:val="001C04BA"/>
    <w:rsid w:val="00257F17"/>
    <w:rsid w:val="002654F2"/>
    <w:rsid w:val="00417DF2"/>
    <w:rsid w:val="004E4E81"/>
    <w:rsid w:val="008869AF"/>
    <w:rsid w:val="008D0FED"/>
    <w:rsid w:val="009156EC"/>
    <w:rsid w:val="00A661B9"/>
    <w:rsid w:val="00CE6C64"/>
    <w:rsid w:val="00CF1310"/>
    <w:rsid w:val="00DA2048"/>
    <w:rsid w:val="00DA5EE2"/>
    <w:rsid w:val="00DD477D"/>
    <w:rsid w:val="00E8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71C65"/>
  <w15:chartTrackingRefBased/>
  <w15:docId w15:val="{AD0AE994-A97A-3B46-9202-14F5F122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1"/>
        <w:lang w:val="en-US" w:eastAsia="en-US" w:bidi="ne-NP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D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DF2"/>
  </w:style>
  <w:style w:type="paragraph" w:styleId="Footer">
    <w:name w:val="footer"/>
    <w:basedOn w:val="Normal"/>
    <w:link w:val="FooterChar"/>
    <w:uiPriority w:val="99"/>
    <w:unhideWhenUsed/>
    <w:rsid w:val="00417D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MacDonald</dc:creator>
  <cp:keywords/>
  <dc:description/>
  <cp:lastModifiedBy>Ellen F. Schultz</cp:lastModifiedBy>
  <cp:revision>3</cp:revision>
  <dcterms:created xsi:type="dcterms:W3CDTF">2021-12-20T17:58:00Z</dcterms:created>
  <dcterms:modified xsi:type="dcterms:W3CDTF">2021-12-20T19:55:00Z</dcterms:modified>
</cp:coreProperties>
</file>