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B5" w:rsidRPr="004E52B5" w:rsidRDefault="004E52B5" w:rsidP="004E52B5">
      <w:pPr>
        <w:rPr>
          <w:b/>
        </w:rPr>
      </w:pPr>
      <w:r>
        <w:rPr>
          <w:b/>
        </w:rPr>
        <w:t>FOR TEACHERS:</w:t>
      </w:r>
    </w:p>
    <w:p w:rsidR="004E52B5" w:rsidRDefault="004E52B5" w:rsidP="004E52B5">
      <w:pPr>
        <w:rPr>
          <w:b/>
        </w:rPr>
      </w:pPr>
      <w:r>
        <w:rPr>
          <w:b/>
        </w:rPr>
        <w:t>A few suggested points of explanation of the</w:t>
      </w:r>
      <w:r w:rsidRPr="004E52B5">
        <w:rPr>
          <w:b/>
        </w:rPr>
        <w:t xml:space="preserve"> </w:t>
      </w:r>
      <w:r w:rsidRPr="004E52B5">
        <w:t>DRAWDOWN.ORG</w:t>
      </w:r>
      <w:r w:rsidRPr="004E52B5">
        <w:rPr>
          <w:b/>
        </w:rPr>
        <w:t xml:space="preserve"> </w:t>
      </w:r>
      <w:r>
        <w:rPr>
          <w:b/>
        </w:rPr>
        <w:t>“Solutions”</w:t>
      </w:r>
      <w:r w:rsidRPr="004E52B5">
        <w:rPr>
          <w:b/>
        </w:rPr>
        <w:t xml:space="preserve"> </w:t>
      </w:r>
      <w:r>
        <w:rPr>
          <w:b/>
        </w:rPr>
        <w:t>page that</w:t>
      </w:r>
      <w:r w:rsidRPr="004E52B5">
        <w:rPr>
          <w:b/>
        </w:rPr>
        <w:t xml:space="preserve"> </w:t>
      </w:r>
      <w:r>
        <w:rPr>
          <w:b/>
        </w:rPr>
        <w:t>STUDENTS will then use for this activity</w:t>
      </w:r>
    </w:p>
    <w:p w:rsidR="004E52B5" w:rsidRPr="004E52B5" w:rsidRDefault="004E52B5" w:rsidP="004E52B5">
      <w:pPr>
        <w:rPr>
          <w:b/>
        </w:rPr>
      </w:pPr>
    </w:p>
    <w:p w:rsidR="00BC3551" w:rsidRDefault="00BC3551">
      <w:r w:rsidRPr="00BC3551">
        <w:rPr>
          <w:b/>
          <w:i/>
          <w:color w:val="17365D" w:themeColor="text2" w:themeShade="BF"/>
        </w:rPr>
        <w:t>Solutions Example</w:t>
      </w:r>
      <w:r w:rsidR="00113B03">
        <w:rPr>
          <w:b/>
          <w:i/>
          <w:color w:val="17365D" w:themeColor="text2" w:themeShade="BF"/>
        </w:rPr>
        <w:t xml:space="preserve"> Choice</w:t>
      </w:r>
      <w:r w:rsidRPr="00BC3551">
        <w:rPr>
          <w:b/>
          <w:i/>
          <w:color w:val="17365D" w:themeColor="text2" w:themeShade="BF"/>
        </w:rPr>
        <w:t>:</w:t>
      </w:r>
      <w:r>
        <w:t xml:space="preserve">  </w:t>
      </w:r>
      <w:r w:rsidRPr="00113B03">
        <w:rPr>
          <w:b/>
        </w:rPr>
        <w:t>Concentrated Solar Power</w:t>
      </w:r>
    </w:p>
    <w:p w:rsidR="00BC3551" w:rsidRDefault="00BC3551"/>
    <w:p w:rsidR="00113B03" w:rsidRPr="00113B03" w:rsidRDefault="00113B03">
      <w:pPr>
        <w:rPr>
          <w:i/>
        </w:rPr>
      </w:pPr>
      <w:r w:rsidRPr="00113B03">
        <w:rPr>
          <w:i/>
        </w:rPr>
        <w:t xml:space="preserve">Help your students </w:t>
      </w:r>
      <w:r w:rsidR="00BC3551" w:rsidRPr="00113B03">
        <w:rPr>
          <w:i/>
        </w:rPr>
        <w:t>understand what is on this page</w:t>
      </w:r>
      <w:r w:rsidRPr="00113B03">
        <w:rPr>
          <w:i/>
        </w:rPr>
        <w:t xml:space="preserve"> because they will be asked to research and summarize another solutions example in this activity</w:t>
      </w:r>
      <w:r w:rsidR="00BC3551" w:rsidRPr="00113B03">
        <w:rPr>
          <w:i/>
        </w:rPr>
        <w:t>:</w:t>
      </w:r>
    </w:p>
    <w:p w:rsidR="00BC3551" w:rsidRDefault="00BC3551"/>
    <w:p w:rsidR="004E52B5" w:rsidRDefault="004E52B5">
      <w:r>
        <w:t>Point out:</w:t>
      </w:r>
    </w:p>
    <w:p w:rsidR="00BC3551" w:rsidRDefault="00BC3551"/>
    <w:p w:rsidR="00BC3551" w:rsidRDefault="00BC3551" w:rsidP="00BC3551">
      <w:r w:rsidRPr="00113B03">
        <w:rPr>
          <w:b/>
          <w:color w:val="17365D" w:themeColor="text2" w:themeShade="BF"/>
        </w:rPr>
        <w:t>Major heading</w:t>
      </w:r>
      <w:r>
        <w:t xml:space="preserve"> on the page: CONCENTRATED SOLAR POWER is the Solution. </w:t>
      </w:r>
    </w:p>
    <w:p w:rsidR="00BC3551" w:rsidRDefault="00BC3551" w:rsidP="00BC3551"/>
    <w:p w:rsidR="00BC3551" w:rsidRDefault="00BC3551" w:rsidP="00BC3551">
      <w:r w:rsidRPr="00113B03">
        <w:rPr>
          <w:b/>
          <w:color w:val="17365D" w:themeColor="text2" w:themeShade="BF"/>
        </w:rPr>
        <w:t>Summary</w:t>
      </w:r>
      <w:r w:rsidRPr="00BC3551">
        <w:rPr>
          <w:color w:val="17365D" w:themeColor="text2" w:themeShade="BF"/>
        </w:rPr>
        <w:t xml:space="preserve"> </w:t>
      </w:r>
      <w:r>
        <w:t xml:space="preserve">of the solution together – what is concentrated solar power?  </w:t>
      </w:r>
    </w:p>
    <w:p w:rsidR="00BC3551" w:rsidRPr="00BC3551" w:rsidRDefault="004E52B5" w:rsidP="00BC3551">
      <w:pPr>
        <w:rPr>
          <w:i/>
        </w:rPr>
      </w:pPr>
      <w:r>
        <w:rPr>
          <w:i/>
        </w:rPr>
        <w:t xml:space="preserve">The small paragraph says: </w:t>
      </w:r>
      <w:r w:rsidR="00BC3551" w:rsidRPr="00BC3551">
        <w:rPr>
          <w:i/>
        </w:rPr>
        <w:t xml:space="preserve">Concentrated solar power uses sunlight as a heat source.  </w:t>
      </w:r>
      <w:proofErr w:type="gramStart"/>
      <w:r w:rsidR="00BC3551" w:rsidRPr="00BC3551">
        <w:rPr>
          <w:i/>
        </w:rPr>
        <w:t>Arrays of …</w:t>
      </w:r>
      <w:r>
        <w:rPr>
          <w:i/>
        </w:rPr>
        <w:t>etc.</w:t>
      </w:r>
      <w:proofErr w:type="gramEnd"/>
    </w:p>
    <w:p w:rsidR="00BC3551" w:rsidRDefault="00BC3551" w:rsidP="00BC3551"/>
    <w:p w:rsidR="00BC3551" w:rsidRDefault="00E14EE5" w:rsidP="00BC3551">
      <w:r w:rsidRPr="00113B03">
        <w:rPr>
          <w:b/>
          <w:color w:val="17365D" w:themeColor="text2" w:themeShade="BF"/>
        </w:rPr>
        <w:t>Quantifiable solutions</w:t>
      </w:r>
      <w:r>
        <w:t xml:space="preserve"> -- </w:t>
      </w:r>
      <w:r w:rsidR="00BC3551">
        <w:t xml:space="preserve">Point out the drawdown </w:t>
      </w:r>
      <w:r w:rsidR="00BC3551" w:rsidRPr="00BC3551">
        <w:rPr>
          <w:color w:val="17365D" w:themeColor="text2" w:themeShade="BF"/>
        </w:rPr>
        <w:t>measurements:</w:t>
      </w:r>
    </w:p>
    <w:p w:rsidR="00E14EE5" w:rsidRDefault="00E14EE5" w:rsidP="00BC3551"/>
    <w:p w:rsidR="00BC3551" w:rsidRDefault="00BC3551" w:rsidP="004E52B5">
      <w:pPr>
        <w:pStyle w:val="ListParagraph"/>
        <w:numPr>
          <w:ilvl w:val="0"/>
          <w:numId w:val="3"/>
        </w:numPr>
      </w:pPr>
      <w:r>
        <w:t xml:space="preserve">Reduction of CO2 in </w:t>
      </w:r>
      <w:proofErr w:type="spellStart"/>
      <w:r>
        <w:t>gigatons</w:t>
      </w:r>
      <w:proofErr w:type="spellEnd"/>
      <w:r>
        <w:t xml:space="preserve"> </w:t>
      </w:r>
      <w:r w:rsidR="00C83DFC">
        <w:t>(</w:t>
      </w:r>
      <w:proofErr w:type="spellStart"/>
      <w:r w:rsidR="00C83DFC">
        <w:t>giga</w:t>
      </w:r>
      <w:proofErr w:type="spellEnd"/>
      <w:r w:rsidR="00C83DFC">
        <w:t xml:space="preserve"> means 10</w:t>
      </w:r>
      <w:r w:rsidR="00C83DFC" w:rsidRPr="004E52B5">
        <w:rPr>
          <w:vertAlign w:val="superscript"/>
        </w:rPr>
        <w:t>9</w:t>
      </w:r>
      <w:r w:rsidR="00C83DFC">
        <w:t xml:space="preserve"> or one billion </w:t>
      </w:r>
      <w:r w:rsidR="004E52B5">
        <w:t>tons)</w:t>
      </w:r>
    </w:p>
    <w:p w:rsidR="00BC3551" w:rsidRDefault="00BC3551" w:rsidP="004E52B5">
      <w:pPr>
        <w:pStyle w:val="ListParagraph"/>
        <w:numPr>
          <w:ilvl w:val="0"/>
          <w:numId w:val="3"/>
        </w:numPr>
      </w:pPr>
      <w:r>
        <w:t>Initial expense</w:t>
      </w:r>
    </w:p>
    <w:p w:rsidR="00E14EE5" w:rsidRDefault="00BC3551" w:rsidP="004E52B5">
      <w:pPr>
        <w:pStyle w:val="ListParagraph"/>
        <w:numPr>
          <w:ilvl w:val="0"/>
          <w:numId w:val="3"/>
        </w:numPr>
      </w:pPr>
      <w:r>
        <w:t xml:space="preserve">Cost (savings) over time </w:t>
      </w:r>
    </w:p>
    <w:p w:rsidR="00BC3551" w:rsidRDefault="00BC3551" w:rsidP="00BC3551"/>
    <w:p w:rsidR="004E52B5" w:rsidRPr="004E52B5" w:rsidRDefault="004E52B5" w:rsidP="00BC3551">
      <w:pPr>
        <w:rPr>
          <w:i/>
        </w:rPr>
      </w:pPr>
      <w:r w:rsidRPr="004E52B5">
        <w:rPr>
          <w:i/>
        </w:rPr>
        <w:t>Students need to know:</w:t>
      </w:r>
    </w:p>
    <w:p w:rsidR="004E52B5" w:rsidRPr="004E52B5" w:rsidRDefault="004E52B5" w:rsidP="00BC3551">
      <w:pPr>
        <w:rPr>
          <w:i/>
        </w:rPr>
      </w:pPr>
    </w:p>
    <w:p w:rsidR="00BC3551" w:rsidRPr="004E52B5" w:rsidRDefault="00BC3551" w:rsidP="00BC3551">
      <w:r w:rsidRPr="004E52B5">
        <w:t>Remind students that these solu</w:t>
      </w:r>
      <w:r w:rsidR="00E14EE5" w:rsidRPr="004E52B5">
        <w:t>tions were developed based on</w:t>
      </w:r>
      <w:r w:rsidRPr="004E52B5">
        <w:t xml:space="preserve"> mathematical modeling</w:t>
      </w:r>
      <w:r w:rsidR="00E14EE5" w:rsidRPr="004E52B5">
        <w:t>, that</w:t>
      </w:r>
      <w:r w:rsidRPr="004E52B5">
        <w:t xml:space="preserve"> enables us to quantify the benefits of C02 being pulled out of the atmosphere by amount and cost.</w:t>
      </w:r>
    </w:p>
    <w:sectPr w:rsidR="00BC3551" w:rsidRPr="004E52B5" w:rsidSect="00BC355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0608"/>
    <w:multiLevelType w:val="hybridMultilevel"/>
    <w:tmpl w:val="7BE8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3E11"/>
    <w:multiLevelType w:val="hybridMultilevel"/>
    <w:tmpl w:val="FA30A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4D29"/>
    <w:multiLevelType w:val="hybridMultilevel"/>
    <w:tmpl w:val="C852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3551"/>
    <w:rsid w:val="00113B03"/>
    <w:rsid w:val="004E52B5"/>
    <w:rsid w:val="00BC3551"/>
    <w:rsid w:val="00C83DFC"/>
    <w:rsid w:val="00E14EE5"/>
  </w:rsids>
  <m:mathPr>
    <m:mathFont m:val="Charleswor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C3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Ellen's Air</dc:creator>
  <cp:keywords/>
  <cp:lastModifiedBy>Ellen's Air</cp:lastModifiedBy>
  <cp:revision>3</cp:revision>
  <dcterms:created xsi:type="dcterms:W3CDTF">2020-06-05T20:15:00Z</dcterms:created>
  <dcterms:modified xsi:type="dcterms:W3CDTF">2020-06-05T20:23:00Z</dcterms:modified>
</cp:coreProperties>
</file>