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9664" w14:textId="77777777" w:rsidR="002C3CC9" w:rsidRPr="00B361BC" w:rsidRDefault="0057160B" w:rsidP="00B361BC">
      <w:pPr>
        <w:jc w:val="center"/>
        <w:rPr>
          <w:rFonts w:ascii="Helvetica" w:hAnsi="Helvetica"/>
          <w:sz w:val="28"/>
          <w:szCs w:val="28"/>
        </w:rPr>
      </w:pPr>
      <w:r w:rsidRPr="00B361BC">
        <w:rPr>
          <w:rFonts w:ascii="Helvetica" w:hAnsi="Helvetica"/>
          <w:b/>
          <w:sz w:val="28"/>
          <w:szCs w:val="28"/>
        </w:rPr>
        <w:t>Sample Follow</w:t>
      </w:r>
      <w:r w:rsidR="00B361BC">
        <w:rPr>
          <w:rFonts w:ascii="Helvetica" w:hAnsi="Helvetica"/>
          <w:b/>
          <w:sz w:val="28"/>
          <w:szCs w:val="28"/>
        </w:rPr>
        <w:t>-</w:t>
      </w:r>
      <w:r w:rsidRPr="00B361BC">
        <w:rPr>
          <w:rFonts w:ascii="Helvetica" w:hAnsi="Helvetica"/>
          <w:b/>
          <w:sz w:val="28"/>
          <w:szCs w:val="28"/>
        </w:rPr>
        <w:t>up Letter Once a Referral Has Gotten In Touch</w:t>
      </w:r>
    </w:p>
    <w:p w14:paraId="1B5D373F" w14:textId="77777777" w:rsidR="0057160B" w:rsidRDefault="0057160B"/>
    <w:p w14:paraId="621D3936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Dear X – </w:t>
      </w:r>
    </w:p>
    <w:p w14:paraId="1628B7D8" w14:textId="77777777" w:rsidR="0057160B" w:rsidRPr="00B361BC" w:rsidRDefault="0057160B">
      <w:pPr>
        <w:rPr>
          <w:rFonts w:ascii="Helvetica" w:hAnsi="Helvetica"/>
        </w:rPr>
      </w:pPr>
    </w:p>
    <w:p w14:paraId="33218A2C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So glad you got in touch! </w:t>
      </w:r>
    </w:p>
    <w:p w14:paraId="28BE965F" w14:textId="77777777" w:rsidR="0057160B" w:rsidRPr="00B361BC" w:rsidRDefault="0057160B">
      <w:pPr>
        <w:rPr>
          <w:rFonts w:ascii="Helvetica" w:hAnsi="Helvetica"/>
        </w:rPr>
      </w:pPr>
    </w:p>
    <w:p w14:paraId="329B92EE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I am such a big fan of Jennifer’s </w:t>
      </w:r>
      <w:r w:rsidRPr="00B361BC">
        <w:rPr>
          <w:rFonts w:ascii="Helvetica" w:hAnsi="Helvetica"/>
          <w:color w:val="FF0000"/>
        </w:rPr>
        <w:t>(INSERT NAME OF REFERRER)</w:t>
      </w:r>
      <w:r w:rsidRPr="00B361BC">
        <w:rPr>
          <w:rFonts w:ascii="Helvetica" w:hAnsi="Helvetica"/>
        </w:rPr>
        <w:t xml:space="preserve"> and always love the amazing women she knows.</w:t>
      </w:r>
    </w:p>
    <w:p w14:paraId="156074D4" w14:textId="77777777" w:rsidR="0057160B" w:rsidRPr="00B361BC" w:rsidRDefault="0057160B">
      <w:pPr>
        <w:rPr>
          <w:rFonts w:ascii="Helvetica" w:hAnsi="Helvetica"/>
        </w:rPr>
      </w:pPr>
    </w:p>
    <w:p w14:paraId="306E9D9E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I’m very much looking forward to connecting with you, learning more about your business, and seeing together how I can help you.</w:t>
      </w:r>
    </w:p>
    <w:p w14:paraId="1EA17D82" w14:textId="77777777" w:rsidR="0057160B" w:rsidRPr="00B361BC" w:rsidRDefault="0057160B">
      <w:pPr>
        <w:rPr>
          <w:rFonts w:ascii="Helvetica" w:hAnsi="Helvetica"/>
        </w:rPr>
      </w:pPr>
    </w:p>
    <w:p w14:paraId="3458A62A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Let’s set up a time to speak – Here are some times I’m available next week.</w:t>
      </w:r>
    </w:p>
    <w:p w14:paraId="47EB6D1A" w14:textId="77777777" w:rsidR="0057160B" w:rsidRPr="00B361BC" w:rsidRDefault="0057160B">
      <w:pPr>
        <w:rPr>
          <w:rFonts w:ascii="Helvetica" w:hAnsi="Helvetica"/>
        </w:rPr>
      </w:pPr>
    </w:p>
    <w:p w14:paraId="2DC5621A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INSERT</w:t>
      </w:r>
    </w:p>
    <w:p w14:paraId="08514941" w14:textId="77777777" w:rsidR="0057160B" w:rsidRPr="00B361BC" w:rsidRDefault="0057160B">
      <w:pPr>
        <w:rPr>
          <w:rFonts w:ascii="Helvetica" w:hAnsi="Helvetica"/>
        </w:rPr>
      </w:pPr>
    </w:p>
    <w:p w14:paraId="3173F2DE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Let me know if one of these times works for you, and if not, send me some other possibilities.</w:t>
      </w:r>
    </w:p>
    <w:p w14:paraId="48390797" w14:textId="77777777" w:rsidR="0057160B" w:rsidRPr="00B361BC" w:rsidRDefault="0057160B">
      <w:pPr>
        <w:rPr>
          <w:rFonts w:ascii="Helvetica" w:hAnsi="Helvetica"/>
        </w:rPr>
      </w:pPr>
    </w:p>
    <w:p w14:paraId="4EE4F6A2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Looking forward,</w:t>
      </w:r>
    </w:p>
    <w:p w14:paraId="40D68955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Joanna </w:t>
      </w:r>
    </w:p>
    <w:p w14:paraId="015F4B9D" w14:textId="77777777" w:rsidR="0057160B" w:rsidRDefault="0057160B"/>
    <w:p w14:paraId="3FE46F52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398F79DA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50427610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20B823CC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534216BC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296F0B08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2406F87E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3A77B14C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1CD97AF1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5E4E2A38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77B688CC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30AAEDE0" w14:textId="77777777" w:rsidR="00B361BC" w:rsidRDefault="00B361BC" w:rsidP="00B361BC">
      <w:pPr>
        <w:jc w:val="center"/>
        <w:rPr>
          <w:rFonts w:ascii="Helvetica" w:hAnsi="Helvetica"/>
          <w:b/>
          <w:sz w:val="28"/>
          <w:szCs w:val="28"/>
        </w:rPr>
      </w:pPr>
    </w:p>
    <w:p w14:paraId="28747647" w14:textId="77777777" w:rsidR="009A526B" w:rsidRDefault="009A526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bookmarkStart w:id="0" w:name="_GoBack"/>
      <w:bookmarkEnd w:id="0"/>
    </w:p>
    <w:p w14:paraId="16EA5BB6" w14:textId="77777777" w:rsidR="0057160B" w:rsidRPr="00B361BC" w:rsidRDefault="0057160B" w:rsidP="00B361BC">
      <w:pPr>
        <w:jc w:val="center"/>
        <w:rPr>
          <w:rFonts w:ascii="Helvetica" w:hAnsi="Helvetica"/>
          <w:sz w:val="28"/>
          <w:szCs w:val="28"/>
        </w:rPr>
      </w:pPr>
      <w:r w:rsidRPr="00B361BC">
        <w:rPr>
          <w:rFonts w:ascii="Helvetica" w:hAnsi="Helvetica"/>
          <w:b/>
          <w:sz w:val="28"/>
          <w:szCs w:val="28"/>
        </w:rPr>
        <w:lastRenderedPageBreak/>
        <w:t>Sample Follo</w:t>
      </w:r>
      <w:r w:rsidR="00B361BC">
        <w:rPr>
          <w:rFonts w:ascii="Helvetica" w:hAnsi="Helvetica"/>
          <w:b/>
          <w:sz w:val="28"/>
          <w:szCs w:val="28"/>
        </w:rPr>
        <w:t>w-</w:t>
      </w:r>
      <w:r w:rsidRPr="00B361BC">
        <w:rPr>
          <w:rFonts w:ascii="Helvetica" w:hAnsi="Helvetica"/>
          <w:b/>
          <w:sz w:val="28"/>
          <w:szCs w:val="28"/>
        </w:rPr>
        <w:t>up Letter if Referrer Has CC’d You on Introduction, But Referral Hasn’t Responded</w:t>
      </w:r>
    </w:p>
    <w:p w14:paraId="37CD0765" w14:textId="77777777" w:rsidR="0057160B" w:rsidRDefault="0057160B"/>
    <w:p w14:paraId="4FA182F6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Hi X (Referrer), Hi Y (Referral) – </w:t>
      </w:r>
    </w:p>
    <w:p w14:paraId="0229E5F9" w14:textId="77777777" w:rsidR="0057160B" w:rsidRPr="00B361BC" w:rsidRDefault="0057160B">
      <w:pPr>
        <w:rPr>
          <w:rFonts w:ascii="Helvetica" w:hAnsi="Helvetica"/>
        </w:rPr>
      </w:pPr>
    </w:p>
    <w:p w14:paraId="1C682354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X – Thank you so much for making the introduction!</w:t>
      </w:r>
    </w:p>
    <w:p w14:paraId="622004E3" w14:textId="77777777" w:rsidR="0057160B" w:rsidRPr="00B361BC" w:rsidRDefault="0057160B">
      <w:pPr>
        <w:rPr>
          <w:rFonts w:ascii="Helvetica" w:hAnsi="Helvetica"/>
        </w:rPr>
      </w:pPr>
    </w:p>
    <w:p w14:paraId="0168723A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 xml:space="preserve">Y – It’s so nice to “meet” you! </w:t>
      </w:r>
    </w:p>
    <w:p w14:paraId="1EF2D4EB" w14:textId="77777777" w:rsidR="0057160B" w:rsidRPr="00B361BC" w:rsidRDefault="0057160B">
      <w:pPr>
        <w:rPr>
          <w:rFonts w:ascii="Helvetica" w:hAnsi="Helvetica"/>
        </w:rPr>
      </w:pPr>
    </w:p>
    <w:p w14:paraId="64DEF78A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I’d be more than happy to set a time to connect and hear about what’s goin</w:t>
      </w:r>
      <w:r w:rsidR="00B361BC">
        <w:rPr>
          <w:rFonts w:ascii="Helvetica" w:hAnsi="Helvetica"/>
        </w:rPr>
        <w:t>g on in your business, what you’r</w:t>
      </w:r>
      <w:r w:rsidRPr="00B361BC">
        <w:rPr>
          <w:rFonts w:ascii="Helvetica" w:hAnsi="Helvetica"/>
        </w:rPr>
        <w:t>e really wanting to create for yourself, and what’s been standing in your way. From there, we can take a look at how I can help you create what you want, and what that might entail.</w:t>
      </w:r>
    </w:p>
    <w:p w14:paraId="58CB4901" w14:textId="77777777" w:rsidR="0057160B" w:rsidRPr="00B361BC" w:rsidRDefault="0057160B">
      <w:pPr>
        <w:rPr>
          <w:rFonts w:ascii="Helvetica" w:hAnsi="Helvetica"/>
        </w:rPr>
      </w:pPr>
    </w:p>
    <w:p w14:paraId="09BC81AF" w14:textId="77777777" w:rsidR="0057160B" w:rsidRPr="00B361BC" w:rsidRDefault="0057160B">
      <w:pPr>
        <w:rPr>
          <w:rFonts w:ascii="Helvetica" w:hAnsi="Helvetica"/>
        </w:rPr>
      </w:pPr>
      <w:r w:rsidRPr="00B361BC">
        <w:rPr>
          <w:rFonts w:ascii="Helvetica" w:hAnsi="Helvetica"/>
        </w:rPr>
        <w:t>Just let me know some times you’re available, and we’ll get something on the calendar.</w:t>
      </w:r>
    </w:p>
    <w:p w14:paraId="1FC7D3A5" w14:textId="77777777" w:rsidR="0057160B" w:rsidRPr="00B361BC" w:rsidRDefault="0057160B">
      <w:pPr>
        <w:rPr>
          <w:rFonts w:ascii="Helvetica" w:hAnsi="Helvetica"/>
        </w:rPr>
      </w:pPr>
    </w:p>
    <w:p w14:paraId="500F15D7" w14:textId="77777777" w:rsidR="0057160B" w:rsidRPr="00B361BC" w:rsidRDefault="0057160B">
      <w:pPr>
        <w:rPr>
          <w:rFonts w:ascii="Helvetica" w:hAnsi="Helvetica"/>
          <w:color w:val="FF0000"/>
        </w:rPr>
      </w:pPr>
      <w:r w:rsidRPr="00B361BC">
        <w:rPr>
          <w:rFonts w:ascii="Helvetica" w:hAnsi="Helvetica"/>
        </w:rPr>
        <w:t>Looking forward, Joanna</w:t>
      </w:r>
    </w:p>
    <w:p w14:paraId="6DC5BC15" w14:textId="77777777" w:rsidR="0057160B" w:rsidRDefault="0057160B"/>
    <w:p w14:paraId="55CD6FCF" w14:textId="77777777" w:rsidR="0057160B" w:rsidRPr="0057160B" w:rsidRDefault="0057160B"/>
    <w:p w14:paraId="45472D8B" w14:textId="77777777" w:rsidR="0057160B" w:rsidRPr="0057160B" w:rsidRDefault="0057160B"/>
    <w:sectPr w:rsidR="0057160B" w:rsidRPr="0057160B" w:rsidSect="00F11869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A22A" w14:textId="77777777" w:rsidR="000D1D87" w:rsidRDefault="000D1D87" w:rsidP="00B361BC">
      <w:r>
        <w:separator/>
      </w:r>
    </w:p>
  </w:endnote>
  <w:endnote w:type="continuationSeparator" w:id="0">
    <w:p w14:paraId="02174FB1" w14:textId="77777777" w:rsidR="000D1D87" w:rsidRDefault="000D1D87" w:rsidP="00B3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082D" w14:textId="77777777" w:rsidR="00B361BC" w:rsidRDefault="00B361BC" w:rsidP="002C3C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E837B" w14:textId="77777777" w:rsidR="00B361BC" w:rsidRDefault="00B361BC" w:rsidP="00D8525E">
    <w:pPr>
      <w:pStyle w:val="Footer"/>
      <w:ind w:right="360"/>
    </w:pPr>
    <w:r>
      <w:t>[Type text]</w:t>
    </w:r>
    <w:r w:rsidR="00D8525E">
      <w:tab/>
    </w:r>
    <w:r>
      <w:t>[Type text]</w:t>
    </w:r>
    <w:r w:rsidR="00D8525E">
      <w:tab/>
    </w:r>
    <w:r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D5E6" w14:textId="77777777" w:rsidR="00B361BC" w:rsidRDefault="00B361BC" w:rsidP="002C3C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EC533" w14:textId="4B3DB217" w:rsidR="00B361BC" w:rsidRPr="00B361BC" w:rsidRDefault="00B361BC" w:rsidP="00D8525E">
    <w:pPr>
      <w:pStyle w:val="Footer"/>
      <w:ind w:right="360"/>
      <w:rPr>
        <w:rFonts w:ascii="Helvetica" w:hAnsi="Helvetica"/>
      </w:rPr>
    </w:pPr>
    <w:r w:rsidRPr="00B361BC">
      <w:rPr>
        <w:rFonts w:ascii="Helvetica" w:hAnsi="Helvetica"/>
      </w:rPr>
      <w:t>www.</w:t>
    </w:r>
    <w:r w:rsidR="00F02C7A">
      <w:rPr>
        <w:rFonts w:ascii="Helvetica" w:hAnsi="Helvetica"/>
      </w:rPr>
      <w:t>joannalindenbaum</w:t>
    </w:r>
    <w:r w:rsidRPr="00B361BC">
      <w:rPr>
        <w:rFonts w:ascii="Helvetica" w:hAnsi="Helvetica"/>
      </w:rPr>
      <w:t>.com</w:t>
    </w:r>
    <w:r w:rsidR="00D8525E" w:rsidRPr="00B361BC">
      <w:rPr>
        <w:rFonts w:ascii="Helvetica" w:hAnsi="Helvetica"/>
      </w:rPr>
      <w:tab/>
    </w:r>
    <w:r w:rsidR="00D8525E" w:rsidRPr="00B361BC">
      <w:rPr>
        <w:rFonts w:ascii="Helvetica" w:hAnsi="Helvetica"/>
      </w:rPr>
      <w:tab/>
    </w:r>
    <w:r w:rsidRPr="00B361BC">
      <w:rPr>
        <w:rFonts w:ascii="Helvetica" w:hAnsi="Helvetica"/>
      </w:rPr>
      <w:t>info@</w:t>
    </w:r>
    <w:r w:rsidR="00F02C7A">
      <w:rPr>
        <w:rFonts w:ascii="Helvetica" w:hAnsi="Helvetica"/>
      </w:rPr>
      <w:t>joannalindenbaum</w:t>
    </w:r>
    <w:r w:rsidRPr="00B361BC">
      <w:rPr>
        <w:rFonts w:ascii="Helvetica" w:hAnsi="Helvetica"/>
      </w:rPr>
      <w:t>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26A2" w14:textId="77777777" w:rsidR="000D1D87" w:rsidRDefault="000D1D87" w:rsidP="00B361BC">
      <w:r>
        <w:separator/>
      </w:r>
    </w:p>
  </w:footnote>
  <w:footnote w:type="continuationSeparator" w:id="0">
    <w:p w14:paraId="5BA992CD" w14:textId="77777777" w:rsidR="000D1D87" w:rsidRDefault="000D1D87" w:rsidP="00B361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0A02" w14:textId="77777777" w:rsidR="00B361BC" w:rsidRDefault="00A12984" w:rsidP="00B361BC">
    <w:pPr>
      <w:pStyle w:val="Header"/>
      <w:tabs>
        <w:tab w:val="clear" w:pos="4320"/>
        <w:tab w:val="center" w:pos="5940"/>
      </w:tabs>
      <w:ind w:left="4320" w:firstLine="1350"/>
    </w:pPr>
    <w:r>
      <w:rPr>
        <w:noProof/>
      </w:rPr>
      <w:drawing>
        <wp:inline distT="0" distB="0" distL="0" distR="0" wp14:anchorId="3E274278" wp14:editId="032DD6C8">
          <wp:extent cx="1920240" cy="936235"/>
          <wp:effectExtent l="0" t="0" r="1016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joannalindenba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3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1ACD7" w14:textId="77777777" w:rsidR="00B361BC" w:rsidRPr="009A526B" w:rsidRDefault="009A526B" w:rsidP="00B361BC">
    <w:pPr>
      <w:pStyle w:val="Title"/>
      <w:rPr>
        <w:sz w:val="44"/>
        <w:szCs w:val="44"/>
      </w:rPr>
    </w:pPr>
    <w:r w:rsidRPr="009A526B">
      <w:rPr>
        <w:sz w:val="44"/>
        <w:szCs w:val="44"/>
      </w:rPr>
      <w:t>Become A Referral Magnet…In 30 Days or Less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B"/>
    <w:rsid w:val="000D1D87"/>
    <w:rsid w:val="002C3CC9"/>
    <w:rsid w:val="0057160B"/>
    <w:rsid w:val="00680ABA"/>
    <w:rsid w:val="009A526B"/>
    <w:rsid w:val="00A12984"/>
    <w:rsid w:val="00B361BC"/>
    <w:rsid w:val="00B41CF9"/>
    <w:rsid w:val="00CC632D"/>
    <w:rsid w:val="00D44194"/>
    <w:rsid w:val="00D8525E"/>
    <w:rsid w:val="00F02C7A"/>
    <w:rsid w:val="00F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CB6E75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1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361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1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61B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361BC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361BC"/>
    <w:rPr>
      <w:rFonts w:ascii="Calibri" w:eastAsia="ＭＳ ゴシック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61BC"/>
    <w:rPr>
      <w:rFonts w:ascii="Lucida Grande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3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CC7F9-0FFA-414D-8500-7B6230B3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Sophia Zollmann</cp:lastModifiedBy>
  <cp:revision>3</cp:revision>
  <dcterms:created xsi:type="dcterms:W3CDTF">2017-06-26T20:16:00Z</dcterms:created>
  <dcterms:modified xsi:type="dcterms:W3CDTF">2017-06-26T20:20:00Z</dcterms:modified>
</cp:coreProperties>
</file>