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4" w:rsidRDefault="00F513AF">
      <w:bookmarkStart w:id="0" w:name="_GoBack"/>
      <w:bookmarkEnd w:id="0"/>
      <w:r>
        <w:t>Feather Extraction Protocol: Qiagen Blood &amp; Tissue Extraction Kit</w:t>
      </w:r>
    </w:p>
    <w:p w:rsidR="00F513AF" w:rsidRDefault="00F513AF">
      <w:r>
        <w:t>Follow Animal Tissue Spin-Column Protocol with the following modifications:</w:t>
      </w:r>
    </w:p>
    <w:p w:rsidR="003F6C86" w:rsidRDefault="003F6C86" w:rsidP="003F6C86">
      <w:r>
        <w:t>Day 1:</w:t>
      </w:r>
    </w:p>
    <w:p w:rsidR="006965CE" w:rsidRDefault="006965CE" w:rsidP="003F6C86">
      <w:pPr>
        <w:pStyle w:val="ListParagraph"/>
        <w:numPr>
          <w:ilvl w:val="0"/>
          <w:numId w:val="1"/>
        </w:numPr>
      </w:pPr>
      <w:r>
        <w:t>Wipe down lab bench with 10% Bleach and 70% Ethanol.</w:t>
      </w:r>
      <m:oMath>
        <m:r>
          <w:rPr>
            <w:rFonts w:ascii="Cambria Math" w:hAnsi="Cambria Math"/>
          </w:rPr>
          <m:t xml:space="preserve"> </m:t>
        </m:r>
      </m:oMath>
    </w:p>
    <w:p w:rsidR="003F6C86" w:rsidRDefault="00A21414" w:rsidP="003F6C86">
      <w:pPr>
        <w:pStyle w:val="ListParagraph"/>
        <w:numPr>
          <w:ilvl w:val="0"/>
          <w:numId w:val="1"/>
        </w:numPr>
      </w:pPr>
      <w:r>
        <w:t>Turn on incubator/oven and make sure setting is at</w:t>
      </w:r>
      <w:r w:rsidR="003F6C86">
        <w:t xml:space="preserve"> 56°C. </w:t>
      </w:r>
    </w:p>
    <w:p w:rsidR="003F6C86" w:rsidRDefault="003F6C86" w:rsidP="003F6C86">
      <w:pPr>
        <w:pStyle w:val="ListParagraph"/>
        <w:numPr>
          <w:ilvl w:val="0"/>
          <w:numId w:val="1"/>
        </w:numPr>
      </w:pPr>
      <w:r>
        <w:t xml:space="preserve">Check buffer ATL for </w:t>
      </w:r>
      <w:r w:rsidR="000F68A7">
        <w:t>white-yellowish precipitate. If precipitate exist</w:t>
      </w:r>
      <w:r w:rsidR="00A21414">
        <w:t>s</w:t>
      </w:r>
      <w:r w:rsidR="00C80A7B">
        <w:t>, place buffer</w:t>
      </w:r>
      <w:r w:rsidR="000F68A7">
        <w:t xml:space="preserve"> into incubator while incubator </w:t>
      </w:r>
      <w:r w:rsidR="00A21414">
        <w:t>is warming up until precipitate has</w:t>
      </w:r>
      <w:r w:rsidR="000F68A7">
        <w:t xml:space="preserve"> fully dissolved.</w:t>
      </w:r>
    </w:p>
    <w:p w:rsidR="00561F7B" w:rsidRDefault="00561F7B" w:rsidP="00561F7B">
      <w:pPr>
        <w:pStyle w:val="ListParagraph"/>
        <w:numPr>
          <w:ilvl w:val="0"/>
          <w:numId w:val="1"/>
        </w:numPr>
      </w:pPr>
      <w:r>
        <w:t>Remove a single feather from feather envelope.</w:t>
      </w:r>
      <w:r w:rsidR="00687139">
        <w:t xml:space="preserve"> (For most cases a single feather tip is adequate)</w:t>
      </w:r>
    </w:p>
    <w:p w:rsidR="00561F7B" w:rsidRDefault="00F466B9" w:rsidP="00561F7B">
      <w:pPr>
        <w:pStyle w:val="ListParagraph"/>
        <w:numPr>
          <w:ilvl w:val="0"/>
          <w:numId w:val="1"/>
        </w:numPr>
      </w:pPr>
      <w:r>
        <w:rPr>
          <w:noProof/>
        </w:rPr>
        <mc:AlternateContent>
          <mc:Choice Requires="wps">
            <w:drawing>
              <wp:anchor distT="0" distB="0" distL="114300" distR="114300" simplePos="0" relativeHeight="251663360" behindDoc="0" locked="0" layoutInCell="1" allowOverlap="1">
                <wp:simplePos x="0" y="0"/>
                <wp:positionH relativeFrom="column">
                  <wp:posOffset>3710305</wp:posOffset>
                </wp:positionH>
                <wp:positionV relativeFrom="paragraph">
                  <wp:posOffset>593090</wp:posOffset>
                </wp:positionV>
                <wp:extent cx="470535" cy="285750"/>
                <wp:effectExtent l="0" t="0" r="63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27" w:rsidRDefault="00263E27">
                            <w:r>
                              <w:t>cut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92.15pt;margin-top:46.7pt;width:37.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aP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" filled="f" stroked="f">
                <v:textbox>
                  <w:txbxContent>
                    <w:p w:rsidR="00263E27" w:rsidRDefault="00263E27">
                      <w:r>
                        <w:t>cut</w:t>
                      </w:r>
                    </w:p>
                  </w:txbxContent>
                </v:textbox>
              </v:shape>
            </w:pict>
          </mc:Fallback>
        </mc:AlternateContent>
      </w:r>
      <w:r w:rsidR="00A21414">
        <w:t>On a weigh paper, petri dish, or weigh boat, h</w:t>
      </w:r>
      <w:r w:rsidR="00561F7B">
        <w:t>old down both distal and proximal end of feather and cut off tip of feather with razor blade. (Holding down both ends will prevent feather tip from flying off into the unknown).</w:t>
      </w:r>
    </w:p>
    <w:p w:rsidR="00A21414" w:rsidRDefault="00F466B9" w:rsidP="00A21414">
      <w:r>
        <w:rPr>
          <w:noProof/>
        </w:rPr>
        <mc:AlternateContent>
          <mc:Choice Requires="wpg">
            <w:drawing>
              <wp:anchor distT="0" distB="0" distL="114300" distR="114300" simplePos="0" relativeHeight="251670016" behindDoc="0" locked="0" layoutInCell="1" allowOverlap="1">
                <wp:simplePos x="0" y="0"/>
                <wp:positionH relativeFrom="column">
                  <wp:posOffset>923925</wp:posOffset>
                </wp:positionH>
                <wp:positionV relativeFrom="paragraph">
                  <wp:posOffset>175260</wp:posOffset>
                </wp:positionV>
                <wp:extent cx="3296920" cy="1061720"/>
                <wp:effectExtent l="9525" t="11430" r="8255" b="1270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1061720"/>
                          <a:chOff x="2880" y="5186"/>
                          <a:chExt cx="5192" cy="1672"/>
                        </a:xfrm>
                      </wpg:grpSpPr>
                      <wps:wsp>
                        <wps:cNvPr id="7" name="Freeform 4"/>
                        <wps:cNvSpPr>
                          <a:spLocks/>
                        </wps:cNvSpPr>
                        <wps:spPr bwMode="auto">
                          <a:xfrm>
                            <a:off x="2880" y="5186"/>
                            <a:ext cx="5192" cy="800"/>
                          </a:xfrm>
                          <a:custGeom>
                            <a:avLst/>
                            <a:gdLst>
                              <a:gd name="T0" fmla="*/ 95 w 5193"/>
                              <a:gd name="T1" fmla="*/ 537 h 799"/>
                              <a:gd name="T2" fmla="*/ 525 w 5193"/>
                              <a:gd name="T3" fmla="*/ 107 h 799"/>
                              <a:gd name="T4" fmla="*/ 2015 w 5193"/>
                              <a:gd name="T5" fmla="*/ 47 h 799"/>
                              <a:gd name="T6" fmla="*/ 3865 w 5193"/>
                              <a:gd name="T7" fmla="*/ 387 h 799"/>
                              <a:gd name="T8" fmla="*/ 5125 w 5193"/>
                              <a:gd name="T9" fmla="*/ 447 h 799"/>
                              <a:gd name="T10" fmla="*/ 4275 w 5193"/>
                              <a:gd name="T11" fmla="*/ 497 h 799"/>
                              <a:gd name="T12" fmla="*/ 3445 w 5193"/>
                              <a:gd name="T13" fmla="*/ 747 h 799"/>
                              <a:gd name="T14" fmla="*/ 1095 w 5193"/>
                              <a:gd name="T15" fmla="*/ 767 h 799"/>
                              <a:gd name="T16" fmla="*/ 95 w 5193"/>
                              <a:gd name="T17" fmla="*/ 537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93" h="799">
                                <a:moveTo>
                                  <a:pt x="95" y="537"/>
                                </a:moveTo>
                                <a:cubicBezTo>
                                  <a:pt x="0" y="427"/>
                                  <a:pt x="205" y="189"/>
                                  <a:pt x="525" y="107"/>
                                </a:cubicBezTo>
                                <a:cubicBezTo>
                                  <a:pt x="845" y="25"/>
                                  <a:pt x="1458" y="0"/>
                                  <a:pt x="2015" y="47"/>
                                </a:cubicBezTo>
                                <a:cubicBezTo>
                                  <a:pt x="2572" y="94"/>
                                  <a:pt x="3347" y="320"/>
                                  <a:pt x="3865" y="387"/>
                                </a:cubicBezTo>
                                <a:cubicBezTo>
                                  <a:pt x="4383" y="454"/>
                                  <a:pt x="5057" y="429"/>
                                  <a:pt x="5125" y="447"/>
                                </a:cubicBezTo>
                                <a:cubicBezTo>
                                  <a:pt x="5193" y="465"/>
                                  <a:pt x="4555" y="447"/>
                                  <a:pt x="4275" y="497"/>
                                </a:cubicBezTo>
                                <a:cubicBezTo>
                                  <a:pt x="3995" y="547"/>
                                  <a:pt x="3975" y="702"/>
                                  <a:pt x="3445" y="747"/>
                                </a:cubicBezTo>
                                <a:cubicBezTo>
                                  <a:pt x="2915" y="792"/>
                                  <a:pt x="1658" y="799"/>
                                  <a:pt x="1095" y="767"/>
                                </a:cubicBezTo>
                                <a:cubicBezTo>
                                  <a:pt x="532" y="735"/>
                                  <a:pt x="190" y="647"/>
                                  <a:pt x="95" y="53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5"/>
                        <wps:cNvCnPr>
                          <a:cxnSpLocks noChangeShapeType="1"/>
                        </wps:cNvCnPr>
                        <wps:spPr bwMode="auto">
                          <a:xfrm flipV="1">
                            <a:off x="2950" y="5636"/>
                            <a:ext cx="5029"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a:off x="7570" y="5186"/>
                            <a:ext cx="0" cy="91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AutoShape 21"/>
                        <wps:cNvCnPr>
                          <a:cxnSpLocks noChangeShapeType="1"/>
                        </wps:cNvCnPr>
                        <wps:spPr bwMode="auto">
                          <a:xfrm flipV="1">
                            <a:off x="7570" y="5636"/>
                            <a:ext cx="333" cy="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2"/>
                        <wps:cNvCnPr>
                          <a:cxnSpLocks noChangeShapeType="1"/>
                        </wps:cNvCnPr>
                        <wps:spPr bwMode="auto">
                          <a:xfrm flipH="1" flipV="1">
                            <a:off x="6300" y="5636"/>
                            <a:ext cx="770" cy="1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B7017" id="Group 26" o:spid="_x0000_s1026" style="position:absolute;margin-left:72.75pt;margin-top:13.8pt;width:259.6pt;height:83.6pt;z-index:251670016" coordorigin="2880,5186" coordsize="519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">
                <v:shape id="Freeform 4" o:spid="_x0000_s1027" style="position:absolute;left:2880;top:5186;width:5192;height:800;visibility:visible;mso-wrap-style:square;v-text-anchor:top" coordsize="519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ZR8QA&#10;AADaAAAADwAAAGRycy9kb3ducmV2LnhtbESPT2sCMRTE7wW/Q3gFbzVbD9VujVJEoVhQ/INeXzfP&#10;zdLNy5JEd/32jSD0OMzMb5jJrLO1uJIPlWMFr4MMBHHhdMWlgsN++TIGESKyxtoxKbhRgNm09zTB&#10;XLuWt3TdxVIkCIccFZgYm1zKUBiyGAauIU7e2XmLMUlfSu2xTXBby2GWvUmLFacFgw3NDRW/u4tV&#10;8H0MW7M4r7r1+/py4vb2M5pvvFL95+7zA0SkLv6HH+0vrWAE9yvpBs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WUfEAAAA2gAAAA8AAAAAAAAAAAAAAAAAmAIAAGRycy9k&#10;b3ducmV2LnhtbFBLBQYAAAAABAAEAPUAAACJAwAAAAA=&#10;" path="m95,537c,427,205,189,525,107,845,25,1458,,2015,47v557,47,1332,273,1850,340c4383,454,5057,429,5125,447v68,18,-570,,-850,50c3995,547,3975,702,3445,747v-530,45,-1787,52,-2350,20c532,735,190,647,95,537xe">
                  <v:path arrowok="t" o:connecttype="custom" o:connectlocs="95,538;525,107;2015,47;3864,387;5124,448;4274,498;3444,748;1095,768;95,538" o:connectangles="0,0,0,0,0,0,0,0,0"/>
                </v:shape>
                <v:shapetype id="_x0000_t32" coordsize="21600,21600" o:spt="32" o:oned="t" path="m,l21600,21600e" filled="f">
                  <v:path arrowok="t" fillok="f" o:connecttype="none"/>
                  <o:lock v:ext="edit" shapetype="t"/>
                </v:shapetype>
                <v:shape id="AutoShape 5" o:spid="_x0000_s1028" type="#_x0000_t32" style="position:absolute;left:2950;top:5636;width:5029;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3" o:spid="_x0000_s1029" type="#_x0000_t32" style="position:absolute;left:7570;top:5186;width:0;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shape id="AutoShape 21" o:spid="_x0000_s1030" type="#_x0000_t32" style="position:absolute;left:7570;top:5636;width:333;height:1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2" o:spid="_x0000_s1031" type="#_x0000_t32" style="position:absolute;left:6300;top:5636;width:770;height:12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group>
            </w:pict>
          </mc:Fallback>
        </mc:AlternateContent>
      </w:r>
    </w:p>
    <w:p w:rsidR="00263E27" w:rsidRDefault="00263E27" w:rsidP="00263E27"/>
    <w:p w:rsidR="00263E27" w:rsidRDefault="006C3C34" w:rsidP="006C3C34">
      <w:pPr>
        <w:tabs>
          <w:tab w:val="left" w:pos="6850"/>
        </w:tabs>
      </w:pPr>
      <w:r>
        <w:tab/>
      </w:r>
    </w:p>
    <w:p w:rsidR="006C3C34" w:rsidRDefault="00F466B9" w:rsidP="006C3C34">
      <w:pPr>
        <w:tabs>
          <w:tab w:val="left" w:pos="6850"/>
        </w:tabs>
      </w:pPr>
      <w:r>
        <w:rPr>
          <w:noProof/>
        </w:rPr>
        <mc:AlternateContent>
          <mc:Choice Requires="wps">
            <w:drawing>
              <wp:anchor distT="0" distB="0" distL="114300" distR="114300" simplePos="0" relativeHeight="251671552" behindDoc="0" locked="0" layoutInCell="1" allowOverlap="1">
                <wp:simplePos x="0" y="0"/>
                <wp:positionH relativeFrom="column">
                  <wp:posOffset>3517900</wp:posOffset>
                </wp:positionH>
                <wp:positionV relativeFrom="paragraph">
                  <wp:posOffset>243205</wp:posOffset>
                </wp:positionV>
                <wp:extent cx="488950" cy="260350"/>
                <wp:effectExtent l="3175" t="1270" r="317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34" w:rsidRDefault="006C3C34">
                            <w:r>
                              <w:t>hold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77pt;margin-top:19.15pt;width:38.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w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dGnLMw46A6/7AfzMHs6hzY6qHu5k9VUjIZctFRt2o5QcW0ZrSC+0N/2z&#10;qxOOtiDr8YOsIQ7dGumA9o3qbe2gGgjQoU2Pp9bYXCo4JEmSxmCpwBTNgkt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" filled="f" stroked="f">
                <v:textbox>
                  <w:txbxContent>
                    <w:p w:rsidR="006C3C34" w:rsidRDefault="006C3C34">
                      <w:r>
                        <w:t>hold</w:t>
                      </w:r>
                    </w:p>
                  </w:txbxContent>
                </v:textbox>
              </v:shape>
            </w:pict>
          </mc:Fallback>
        </mc:AlternateContent>
      </w:r>
    </w:p>
    <w:p w:rsidR="006C3C34" w:rsidRDefault="006C3C34" w:rsidP="006C3C34">
      <w:pPr>
        <w:tabs>
          <w:tab w:val="left" w:pos="6850"/>
        </w:tabs>
      </w:pPr>
    </w:p>
    <w:p w:rsidR="00561F7B" w:rsidRDefault="00561F7B" w:rsidP="00561F7B">
      <w:pPr>
        <w:pStyle w:val="ListParagraph"/>
        <w:numPr>
          <w:ilvl w:val="0"/>
          <w:numId w:val="1"/>
        </w:numPr>
      </w:pPr>
      <w:r>
        <w:t>Place feather back into envelope.</w:t>
      </w:r>
    </w:p>
    <w:p w:rsidR="003F6C86" w:rsidRDefault="00F466B9" w:rsidP="003F6C86">
      <w:pPr>
        <w:pStyle w:val="ListParagraph"/>
        <w:numPr>
          <w:ilvl w:val="0"/>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1245235</wp:posOffset>
                </wp:positionH>
                <wp:positionV relativeFrom="paragraph">
                  <wp:posOffset>241300</wp:posOffset>
                </wp:positionV>
                <wp:extent cx="0" cy="939800"/>
                <wp:effectExtent l="6985" t="12700" r="1206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6D64" id="AutoShape 18" o:spid="_x0000_s1026" type="#_x0000_t32" style="position:absolute;margin-left:98.05pt;margin-top:19pt;width:0;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">
                <v:stroke dashstyle="1 1"/>
              </v:shape>
            </w:pict>
          </mc:Fallback>
        </mc:AlternateContent>
      </w:r>
      <w:r w:rsidR="00A21414">
        <w:t>Using razor blade, s</w:t>
      </w:r>
      <w:r w:rsidR="00561F7B">
        <w:t>plit the feather tip right down the middle vertically</w:t>
      </w:r>
      <w:r w:rsidR="003F6C86">
        <w:t>.</w:t>
      </w:r>
    </w:p>
    <w:p w:rsidR="003F6C86" w:rsidRDefault="00F466B9" w:rsidP="003F6C86">
      <w:r>
        <w:rPr>
          <w:noProof/>
        </w:rPr>
        <mc:AlternateContent>
          <mc:Choice Requires="wps">
            <w:drawing>
              <wp:anchor distT="0" distB="0" distL="114300" distR="114300" simplePos="0" relativeHeight="251665408" behindDoc="0" locked="0" layoutInCell="1" allowOverlap="1">
                <wp:simplePos x="0" y="0"/>
                <wp:positionH relativeFrom="column">
                  <wp:posOffset>1245235</wp:posOffset>
                </wp:positionH>
                <wp:positionV relativeFrom="paragraph">
                  <wp:posOffset>109220</wp:posOffset>
                </wp:positionV>
                <wp:extent cx="100330" cy="571500"/>
                <wp:effectExtent l="16510" t="13335" r="16510" b="1524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571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70E6" id="AutoShape 17" o:spid="_x0000_s1026" type="#_x0000_t32" style="position:absolute;margin-left:98.05pt;margin-top:8.6pt;width:7.9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TRKwIAAEs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1149350</wp:posOffset>
                </wp:positionH>
                <wp:positionV relativeFrom="paragraph">
                  <wp:posOffset>109220</wp:posOffset>
                </wp:positionV>
                <wp:extent cx="95885" cy="603250"/>
                <wp:effectExtent l="15875" t="13335" r="12065"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603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69CB0" id="AutoShape 16" o:spid="_x0000_s1026" type="#_x0000_t32" style="position:absolute;margin-left:90.5pt;margin-top:8.6pt;width:7.5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" strokeweight="1.5pt"/>
            </w:pict>
          </mc:Fallback>
        </mc:AlternateContent>
      </w:r>
    </w:p>
    <w:p w:rsidR="00263E27" w:rsidRDefault="00263E27" w:rsidP="00263E27">
      <w:pPr>
        <w:ind w:left="1440"/>
      </w:pPr>
    </w:p>
    <w:p w:rsidR="003F6C86" w:rsidRDefault="00F466B9" w:rsidP="003F6C86">
      <w:pPr>
        <w:ind w:left="3600"/>
      </w:pPr>
      <w:r>
        <w:rPr>
          <w:noProof/>
        </w:rPr>
        <mc:AlternateContent>
          <mc:Choice Requires="wps">
            <w:drawing>
              <wp:anchor distT="0" distB="0" distL="114300" distR="114300" simplePos="0" relativeHeight="251668480" behindDoc="0" locked="0" layoutInCell="1" allowOverlap="1">
                <wp:simplePos x="0" y="0"/>
                <wp:positionH relativeFrom="column">
                  <wp:posOffset>1055370</wp:posOffset>
                </wp:positionH>
                <wp:positionV relativeFrom="paragraph">
                  <wp:posOffset>167640</wp:posOffset>
                </wp:positionV>
                <wp:extent cx="383540" cy="298450"/>
                <wp:effectExtent l="0" t="3810" r="0"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C86" w:rsidRDefault="003F6C86">
                            <w:r>
                              <w:t>cut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83.1pt;margin-top:13.2pt;width:30.2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OCuA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" filled="f" stroked="f">
                <v:textbox>
                  <w:txbxContent>
                    <w:p w:rsidR="003F6C86" w:rsidRDefault="003F6C86">
                      <w:r>
                        <w:t>cut</w:t>
                      </w:r>
                    </w:p>
                  </w:txbxContent>
                </v:textbox>
              </v:shape>
            </w:pict>
          </mc:Fallback>
        </mc:AlternateContent>
      </w:r>
    </w:p>
    <w:p w:rsidR="003F6C86" w:rsidRDefault="003F6C86" w:rsidP="003F6C86">
      <w:pPr>
        <w:pStyle w:val="ListParagraph"/>
      </w:pPr>
    </w:p>
    <w:p w:rsidR="003F6C86" w:rsidRDefault="003F6C86" w:rsidP="003F6C86">
      <w:pPr>
        <w:pStyle w:val="ListParagraph"/>
        <w:numPr>
          <w:ilvl w:val="0"/>
          <w:numId w:val="1"/>
        </w:numPr>
      </w:pPr>
      <w:r>
        <w:t>Place both halves into pre-labeled tubes.</w:t>
      </w:r>
    </w:p>
    <w:p w:rsidR="003F6C86" w:rsidRDefault="0077344B" w:rsidP="003F6C86">
      <w:pPr>
        <w:pStyle w:val="ListParagraph"/>
        <w:numPr>
          <w:ilvl w:val="0"/>
          <w:numId w:val="1"/>
        </w:numPr>
      </w:pPr>
      <w:r>
        <w:t>Add 180</w:t>
      </w:r>
      <w:r>
        <w:rPr>
          <w:rFonts w:ascii="Times New Roman" w:hAnsi="Times New Roman" w:cs="Times New Roman"/>
        </w:rPr>
        <w:t>μ</w:t>
      </w:r>
      <w:r w:rsidR="003F6C86">
        <w:t>L Buffer ATL</w:t>
      </w:r>
      <w:r>
        <w:t xml:space="preserve"> to tube with feather tip.</w:t>
      </w:r>
    </w:p>
    <w:p w:rsidR="0077344B" w:rsidRDefault="0077344B" w:rsidP="003F6C86">
      <w:pPr>
        <w:pStyle w:val="ListParagraph"/>
        <w:numPr>
          <w:ilvl w:val="0"/>
          <w:numId w:val="1"/>
        </w:numPr>
      </w:pPr>
      <w:r>
        <w:t>Add 20</w:t>
      </w:r>
      <w:r>
        <w:rPr>
          <w:rFonts w:ascii="Times New Roman" w:hAnsi="Times New Roman" w:cs="Times New Roman"/>
        </w:rPr>
        <w:t>μ</w:t>
      </w:r>
      <w:r>
        <w:t xml:space="preserve">L Proteinase K. Mix thoroughly by vortexing. Incubate at 56°C on a rocking platform overnight. </w:t>
      </w:r>
    </w:p>
    <w:p w:rsidR="006965CE" w:rsidRDefault="006965CE" w:rsidP="003F6C86">
      <w:pPr>
        <w:pStyle w:val="ListParagraph"/>
        <w:numPr>
          <w:ilvl w:val="0"/>
          <w:numId w:val="1"/>
        </w:numPr>
      </w:pPr>
      <w:r>
        <w:t>Check to make sure b</w:t>
      </w:r>
      <w:r w:rsidR="00A21414">
        <w:t>oth halves of the feather tip are</w:t>
      </w:r>
      <w:r>
        <w:t xml:space="preserve"> submerged in solution.</w:t>
      </w:r>
    </w:p>
    <w:p w:rsidR="006965CE" w:rsidRDefault="006965CE" w:rsidP="003F6C86">
      <w:pPr>
        <w:pStyle w:val="ListParagraph"/>
        <w:numPr>
          <w:ilvl w:val="0"/>
          <w:numId w:val="1"/>
        </w:numPr>
      </w:pPr>
      <w:r>
        <w:t xml:space="preserve">Write “1 tip extracted” </w:t>
      </w:r>
      <w:r w:rsidR="00A86685">
        <w:t xml:space="preserve">or “1 tip left” and the date </w:t>
      </w:r>
      <w:r>
        <w:t xml:space="preserve">on </w:t>
      </w:r>
      <w:r w:rsidR="00A86685">
        <w:t xml:space="preserve">the </w:t>
      </w:r>
      <w:r>
        <w:t>feather envelope.</w:t>
      </w:r>
    </w:p>
    <w:p w:rsidR="006965CE" w:rsidRDefault="00A21414" w:rsidP="006965CE">
      <w:pPr>
        <w:pStyle w:val="ListParagraph"/>
        <w:numPr>
          <w:ilvl w:val="1"/>
          <w:numId w:val="1"/>
        </w:numPr>
      </w:pPr>
      <w:r>
        <w:t>L</w:t>
      </w:r>
      <w:r w:rsidR="006965CE">
        <w:t xml:space="preserve">et database manager know which samples you used so </w:t>
      </w:r>
      <w:r>
        <w:t>they can be updated i</w:t>
      </w:r>
      <w:r w:rsidR="006965CE">
        <w:t>n the database.</w:t>
      </w:r>
    </w:p>
    <w:p w:rsidR="006C3C34" w:rsidRDefault="006C3C34" w:rsidP="0077344B"/>
    <w:p w:rsidR="00A21414" w:rsidRDefault="00A21414" w:rsidP="0077344B"/>
    <w:p w:rsidR="0077344B" w:rsidRDefault="0077344B" w:rsidP="0077344B">
      <w:r>
        <w:lastRenderedPageBreak/>
        <w:t>Day 2:</w:t>
      </w:r>
    </w:p>
    <w:p w:rsidR="00C80A7B" w:rsidRDefault="00A21414" w:rsidP="0077344B">
      <w:pPr>
        <w:pStyle w:val="ListParagraph"/>
        <w:numPr>
          <w:ilvl w:val="0"/>
          <w:numId w:val="2"/>
        </w:numPr>
      </w:pPr>
      <w:r>
        <w:t>Check Buffer AL for precipitate. I</w:t>
      </w:r>
      <w:r w:rsidR="00C80A7B">
        <w:t>f precipitate exist</w:t>
      </w:r>
      <w:r>
        <w:t>s,</w:t>
      </w:r>
      <w:r w:rsidR="00C80A7B">
        <w:t xml:space="preserve"> place inside incubator until dissolved.</w:t>
      </w:r>
    </w:p>
    <w:p w:rsidR="00BC2E41" w:rsidRDefault="00C80A7B" w:rsidP="0077344B">
      <w:pPr>
        <w:pStyle w:val="ListParagraph"/>
        <w:numPr>
          <w:ilvl w:val="0"/>
          <w:numId w:val="2"/>
        </w:numPr>
      </w:pPr>
      <w:r>
        <w:t>Remove tubes from in</w:t>
      </w:r>
      <w:r w:rsidR="00A21414">
        <w:t>cubator and vortex</w:t>
      </w:r>
      <w:r>
        <w:t xml:space="preserve">. </w:t>
      </w:r>
    </w:p>
    <w:p w:rsidR="00BC2E41" w:rsidRDefault="00BC2E41" w:rsidP="0077344B">
      <w:pPr>
        <w:pStyle w:val="ListParagraph"/>
        <w:numPr>
          <w:ilvl w:val="0"/>
          <w:numId w:val="2"/>
        </w:numPr>
      </w:pPr>
      <w:r>
        <w:t xml:space="preserve">Pre-mix </w:t>
      </w:r>
      <w:r w:rsidR="00C80A7B">
        <w:t>200</w:t>
      </w:r>
      <w:r w:rsidR="00C80A7B">
        <w:rPr>
          <w:rFonts w:ascii="Times New Roman" w:hAnsi="Times New Roman" w:cs="Times New Roman"/>
        </w:rPr>
        <w:t>μ</w:t>
      </w:r>
      <w:r>
        <w:t xml:space="preserve">L buffer </w:t>
      </w:r>
      <w:r w:rsidR="00C80A7B">
        <w:t>AL and 200</w:t>
      </w:r>
      <w:r w:rsidR="00C80A7B">
        <w:rPr>
          <w:rFonts w:ascii="Times New Roman" w:hAnsi="Times New Roman" w:cs="Times New Roman"/>
        </w:rPr>
        <w:t>μ</w:t>
      </w:r>
      <w:r w:rsidR="00C80A7B">
        <w:t xml:space="preserve">L ethanol (96-100%) </w:t>
      </w:r>
      <w:r>
        <w:t>per tube in a falcon tube.</w:t>
      </w:r>
      <w:r w:rsidR="004F7F46">
        <w:t xml:space="preserve">   </w:t>
      </w:r>
    </w:p>
    <w:p w:rsidR="0077344B" w:rsidRDefault="00BC2E41" w:rsidP="0077344B">
      <w:pPr>
        <w:pStyle w:val="ListParagraph"/>
        <w:numPr>
          <w:ilvl w:val="0"/>
          <w:numId w:val="2"/>
        </w:numPr>
      </w:pPr>
      <w:r>
        <w:t>Aliquot 400</w:t>
      </w:r>
      <w:r>
        <w:rPr>
          <w:rFonts w:ascii="Times New Roman" w:hAnsi="Times New Roman" w:cs="Times New Roman"/>
        </w:rPr>
        <w:t>μ</w:t>
      </w:r>
      <w:r>
        <w:t>L of the Buffer</w:t>
      </w:r>
      <w:r w:rsidR="00A21414">
        <w:t xml:space="preserve"> </w:t>
      </w:r>
      <w:r>
        <w:t>AL/Ethanol mix to each tube.</w:t>
      </w:r>
      <w:r w:rsidR="00C80A7B">
        <w:t xml:space="preserve"> Vortex thoroughly.</w:t>
      </w:r>
    </w:p>
    <w:p w:rsidR="00C80A7B" w:rsidRDefault="00C80A7B" w:rsidP="00C80A7B">
      <w:pPr>
        <w:pStyle w:val="ListParagraph"/>
        <w:numPr>
          <w:ilvl w:val="1"/>
          <w:numId w:val="2"/>
        </w:numPr>
      </w:pPr>
      <w:r>
        <w:t xml:space="preserve">A white precipitate may form after the addition of </w:t>
      </w:r>
      <w:r w:rsidR="00A21414">
        <w:t>B</w:t>
      </w:r>
      <w:r>
        <w:t>uffer AL and ethanol; this does not interfere with DNA extraction. Just vortex the mix</w:t>
      </w:r>
    </w:p>
    <w:p w:rsidR="00C80A7B" w:rsidRDefault="00C80A7B" w:rsidP="00C80A7B">
      <w:pPr>
        <w:pStyle w:val="ListParagraph"/>
        <w:ind w:left="1440"/>
      </w:pPr>
      <w:r>
        <w:t xml:space="preserve">***Essential </w:t>
      </w:r>
      <w:r w:rsidRPr="00C80A7B">
        <w:rPr>
          <w:b/>
        </w:rPr>
        <w:t>to vortex mix immediately after the addition of Buffer AL and ethanol</w:t>
      </w:r>
      <w:r>
        <w:t>***</w:t>
      </w:r>
    </w:p>
    <w:p w:rsidR="00C80A7B" w:rsidRDefault="00C80A7B" w:rsidP="00C80A7B">
      <w:pPr>
        <w:pStyle w:val="ListParagraph"/>
        <w:numPr>
          <w:ilvl w:val="0"/>
          <w:numId w:val="2"/>
        </w:numPr>
      </w:pPr>
      <w:r>
        <w:t xml:space="preserve">Pipet </w:t>
      </w:r>
      <w:r w:rsidR="00A21414">
        <w:t xml:space="preserve">the </w:t>
      </w:r>
      <w:r>
        <w:t>mix from step 2 (including any precipitate)</w:t>
      </w:r>
      <w:r w:rsidR="00A21414">
        <w:t xml:space="preserve"> </w:t>
      </w:r>
      <w:r>
        <w:t>into a DNeasy Mini spin column placed in a 2ml collection tube (provided).</w:t>
      </w:r>
    </w:p>
    <w:p w:rsidR="00C80A7B" w:rsidRDefault="008925DC" w:rsidP="00C80A7B">
      <w:pPr>
        <w:pStyle w:val="ListParagraph"/>
        <w:numPr>
          <w:ilvl w:val="0"/>
          <w:numId w:val="2"/>
        </w:numPr>
      </w:pPr>
      <w:r>
        <w:t xml:space="preserve">Centrifuge for 1 min at </w:t>
      </w:r>
      <w:r>
        <w:rPr>
          <w:rFonts w:ascii="Times New Roman" w:hAnsi="Times New Roman" w:cs="Times New Roman"/>
        </w:rPr>
        <w:t>≥</w:t>
      </w:r>
      <w:r>
        <w:t xml:space="preserve"> 6000 x g (8000rpm)</w:t>
      </w:r>
    </w:p>
    <w:p w:rsidR="008925DC" w:rsidRDefault="008925DC" w:rsidP="00C80A7B">
      <w:pPr>
        <w:pStyle w:val="ListParagraph"/>
        <w:numPr>
          <w:ilvl w:val="0"/>
          <w:numId w:val="2"/>
        </w:numPr>
      </w:pPr>
      <w:r>
        <w:t>Carefully remove column and discard flow-through and collection tube.</w:t>
      </w:r>
    </w:p>
    <w:p w:rsidR="008925DC" w:rsidRDefault="008925DC" w:rsidP="008925DC">
      <w:pPr>
        <w:pStyle w:val="ListParagraph"/>
        <w:numPr>
          <w:ilvl w:val="1"/>
          <w:numId w:val="2"/>
        </w:numPr>
      </w:pPr>
      <w:r>
        <w:t>If at any point during this extraction, the membrane of the column gets wet from flow-through, re-centrifuge for 1 minute.</w:t>
      </w:r>
    </w:p>
    <w:p w:rsidR="008925DC" w:rsidRDefault="008925DC" w:rsidP="008925DC">
      <w:pPr>
        <w:pStyle w:val="ListParagraph"/>
        <w:numPr>
          <w:ilvl w:val="1"/>
          <w:numId w:val="2"/>
        </w:numPr>
      </w:pPr>
      <w:r>
        <w:t>This centrifugation step ensures that no ethanol will be carried over during the following elution. Ethanol may interfere with subsequent reactions.</w:t>
      </w:r>
    </w:p>
    <w:p w:rsidR="008925DC" w:rsidRDefault="008925DC" w:rsidP="00C80A7B">
      <w:pPr>
        <w:pStyle w:val="ListParagraph"/>
        <w:numPr>
          <w:ilvl w:val="0"/>
          <w:numId w:val="2"/>
        </w:numPr>
      </w:pPr>
      <w:r>
        <w:t>Place column into new collection tube and add 500</w:t>
      </w:r>
      <w:r>
        <w:rPr>
          <w:rFonts w:ascii="Times New Roman" w:hAnsi="Times New Roman" w:cs="Times New Roman"/>
        </w:rPr>
        <w:t>μ</w:t>
      </w:r>
      <w:r>
        <w:t>L Buffer AW1 to each tube.</w:t>
      </w:r>
    </w:p>
    <w:p w:rsidR="008925DC" w:rsidRDefault="008925DC" w:rsidP="00C80A7B">
      <w:pPr>
        <w:pStyle w:val="ListParagraph"/>
        <w:numPr>
          <w:ilvl w:val="0"/>
          <w:numId w:val="2"/>
        </w:numPr>
      </w:pPr>
      <w:r>
        <w:t xml:space="preserve">Centrifuge for 1 minute at </w:t>
      </w:r>
      <w:r>
        <w:rPr>
          <w:rFonts w:ascii="Times New Roman" w:hAnsi="Times New Roman" w:cs="Times New Roman"/>
        </w:rPr>
        <w:t>≥</w:t>
      </w:r>
      <w:r>
        <w:t xml:space="preserve"> 6000 x g (8000rpm).</w:t>
      </w:r>
    </w:p>
    <w:p w:rsidR="008925DC" w:rsidRDefault="008925DC" w:rsidP="00C80A7B">
      <w:pPr>
        <w:pStyle w:val="ListParagraph"/>
        <w:numPr>
          <w:ilvl w:val="0"/>
          <w:numId w:val="2"/>
        </w:numPr>
      </w:pPr>
      <w:r>
        <w:t>Discard flow-through and collection tube.</w:t>
      </w:r>
    </w:p>
    <w:p w:rsidR="008925DC" w:rsidRDefault="008925DC" w:rsidP="00C80A7B">
      <w:pPr>
        <w:pStyle w:val="ListParagraph"/>
        <w:numPr>
          <w:ilvl w:val="0"/>
          <w:numId w:val="2"/>
        </w:numPr>
      </w:pPr>
      <w:r>
        <w:t>Place column into new 2mL collection tube and add 500</w:t>
      </w:r>
      <w:r>
        <w:rPr>
          <w:rFonts w:ascii="Times New Roman" w:hAnsi="Times New Roman" w:cs="Times New Roman"/>
        </w:rPr>
        <w:t>μ</w:t>
      </w:r>
      <w:r>
        <w:t>L Buffer AW2.</w:t>
      </w:r>
    </w:p>
    <w:p w:rsidR="008925DC" w:rsidRDefault="008925DC" w:rsidP="00C80A7B">
      <w:pPr>
        <w:pStyle w:val="ListParagraph"/>
        <w:numPr>
          <w:ilvl w:val="0"/>
          <w:numId w:val="2"/>
        </w:numPr>
      </w:pPr>
      <w:r>
        <w:t>Centrifuge for 3 minutes at 20,000 x g (14,000rpm)</w:t>
      </w:r>
      <w:r w:rsidR="00A21414">
        <w:t>.</w:t>
      </w:r>
    </w:p>
    <w:p w:rsidR="008925DC" w:rsidRDefault="008925DC" w:rsidP="00C80A7B">
      <w:pPr>
        <w:pStyle w:val="ListParagraph"/>
        <w:numPr>
          <w:ilvl w:val="0"/>
          <w:numId w:val="2"/>
        </w:numPr>
      </w:pPr>
      <w:r>
        <w:t>Discard flow-through and collection tube.</w:t>
      </w:r>
    </w:p>
    <w:p w:rsidR="008925DC" w:rsidRDefault="008925DC" w:rsidP="00C80A7B">
      <w:pPr>
        <w:pStyle w:val="ListParagraph"/>
        <w:numPr>
          <w:ilvl w:val="0"/>
          <w:numId w:val="2"/>
        </w:numPr>
      </w:pPr>
      <w:r>
        <w:t>Place spin co</w:t>
      </w:r>
      <w:r w:rsidR="00A21414">
        <w:t>lumn in a clean, pre-labeled 1.7</w:t>
      </w:r>
      <w:r>
        <w:t xml:space="preserve">mL or 2mL micorcentrifuge tube. </w:t>
      </w:r>
    </w:p>
    <w:p w:rsidR="008925DC" w:rsidRDefault="008925DC" w:rsidP="00C80A7B">
      <w:pPr>
        <w:pStyle w:val="ListParagraph"/>
        <w:numPr>
          <w:ilvl w:val="0"/>
          <w:numId w:val="2"/>
        </w:numPr>
      </w:pPr>
      <w:r>
        <w:t>Pipet 50</w:t>
      </w:r>
      <w:r>
        <w:rPr>
          <w:rFonts w:ascii="Times New Roman" w:hAnsi="Times New Roman" w:cs="Times New Roman"/>
        </w:rPr>
        <w:t>μ</w:t>
      </w:r>
      <w:r>
        <w:t xml:space="preserve">L Buffer AE directly onto membrane. </w:t>
      </w:r>
    </w:p>
    <w:p w:rsidR="008925DC" w:rsidRDefault="008925DC" w:rsidP="00C80A7B">
      <w:pPr>
        <w:pStyle w:val="ListParagraph"/>
        <w:numPr>
          <w:ilvl w:val="0"/>
          <w:numId w:val="2"/>
        </w:numPr>
      </w:pPr>
      <w:r>
        <w:t xml:space="preserve">Incubate at room temperature </w:t>
      </w:r>
      <w:r w:rsidR="00A20908">
        <w:t>for 5 minutes. This will allow elution buffer to thoroughly saturate membrane.</w:t>
      </w:r>
    </w:p>
    <w:p w:rsidR="00A20908" w:rsidRDefault="00A20908" w:rsidP="00A20908">
      <w:pPr>
        <w:pStyle w:val="ListParagraph"/>
        <w:numPr>
          <w:ilvl w:val="0"/>
          <w:numId w:val="2"/>
        </w:numPr>
      </w:pPr>
      <w:r>
        <w:t xml:space="preserve">Centrifuge for 1 min at </w:t>
      </w:r>
      <w:r>
        <w:rPr>
          <w:rFonts w:ascii="Times New Roman" w:hAnsi="Times New Roman" w:cs="Times New Roman"/>
        </w:rPr>
        <w:t>≥</w:t>
      </w:r>
      <w:r>
        <w:t xml:space="preserve"> 6000 x g (8000rpm) to elute. This is the 1</w:t>
      </w:r>
      <w:r w:rsidRPr="00A20908">
        <w:rPr>
          <w:vertAlign w:val="superscript"/>
        </w:rPr>
        <w:t>st</w:t>
      </w:r>
      <w:r>
        <w:t xml:space="preserve"> elution.</w:t>
      </w:r>
    </w:p>
    <w:p w:rsidR="00A20908" w:rsidRDefault="00A20908" w:rsidP="00A20908">
      <w:pPr>
        <w:pStyle w:val="ListParagraph"/>
        <w:numPr>
          <w:ilvl w:val="0"/>
          <w:numId w:val="2"/>
        </w:numPr>
      </w:pPr>
      <w:r>
        <w:t>Carefully remove t</w:t>
      </w:r>
      <w:r w:rsidR="00A21414">
        <w:t>ubes and column from centrifuge and</w:t>
      </w:r>
      <w:r>
        <w:t xml:space="preserve"> check tube to make sure there is liquid.</w:t>
      </w:r>
    </w:p>
    <w:p w:rsidR="00A20908" w:rsidRDefault="00A20908" w:rsidP="00A20908">
      <w:pPr>
        <w:pStyle w:val="ListParagraph"/>
        <w:numPr>
          <w:ilvl w:val="1"/>
          <w:numId w:val="2"/>
        </w:numPr>
      </w:pPr>
      <w:r>
        <w:t>If</w:t>
      </w:r>
      <w:r w:rsidR="00A21414">
        <w:t xml:space="preserve"> there is</w:t>
      </w:r>
      <w:r>
        <w:t xml:space="preserve"> no liquid in tube, re-centrifuge. </w:t>
      </w:r>
    </w:p>
    <w:p w:rsidR="00A20908" w:rsidRDefault="00A21414" w:rsidP="00A21414">
      <w:pPr>
        <w:pStyle w:val="ListParagraph"/>
        <w:numPr>
          <w:ilvl w:val="1"/>
          <w:numId w:val="2"/>
        </w:numPr>
      </w:pPr>
      <w:r>
        <w:t>If there is s</w:t>
      </w:r>
      <w:r w:rsidR="00A20908">
        <w:t xml:space="preserve">till no liquid, pipet </w:t>
      </w:r>
      <w:r>
        <w:t xml:space="preserve">another </w:t>
      </w:r>
      <w:r w:rsidR="00A20908">
        <w:t>50</w:t>
      </w:r>
      <w:r w:rsidR="00A20908">
        <w:rPr>
          <w:rFonts w:ascii="Times New Roman" w:hAnsi="Times New Roman" w:cs="Times New Roman"/>
        </w:rPr>
        <w:t>μ</w:t>
      </w:r>
      <w:r w:rsidR="00A20908">
        <w:t>L Buffer AE directly onto membrane</w:t>
      </w:r>
      <w:r>
        <w:t>, i</w:t>
      </w:r>
      <w:r w:rsidR="00A20908">
        <w:t xml:space="preserve">ncubate </w:t>
      </w:r>
      <w:r w:rsidR="006965CE">
        <w:t xml:space="preserve">at room temperature </w:t>
      </w:r>
      <w:r w:rsidR="00A20908">
        <w:t>for 5 minutes</w:t>
      </w:r>
      <w:r>
        <w:t>,</w:t>
      </w:r>
      <w:r w:rsidR="00A20908">
        <w:t xml:space="preserve"> and centrifuge.</w:t>
      </w:r>
    </w:p>
    <w:p w:rsidR="00A20908" w:rsidRDefault="00A20908" w:rsidP="00A20908">
      <w:pPr>
        <w:pStyle w:val="ListParagraph"/>
        <w:numPr>
          <w:ilvl w:val="0"/>
          <w:numId w:val="2"/>
        </w:numPr>
      </w:pPr>
      <w:r>
        <w:t>Place column in another pre-labeled micro-centrifuge tube. (This will be your second elution)</w:t>
      </w:r>
    </w:p>
    <w:p w:rsidR="00A20908" w:rsidRDefault="00A20908" w:rsidP="00A20908">
      <w:pPr>
        <w:pStyle w:val="ListParagraph"/>
        <w:numPr>
          <w:ilvl w:val="0"/>
          <w:numId w:val="2"/>
        </w:numPr>
      </w:pPr>
      <w:r>
        <w:t>Pipet 100</w:t>
      </w:r>
      <w:r>
        <w:rPr>
          <w:rFonts w:ascii="Times New Roman" w:hAnsi="Times New Roman" w:cs="Times New Roman"/>
        </w:rPr>
        <w:t>μ</w:t>
      </w:r>
      <w:r>
        <w:t>L Buffer AE directly onto membrane.</w:t>
      </w:r>
    </w:p>
    <w:p w:rsidR="00A20908" w:rsidRDefault="00A20908" w:rsidP="00A20908">
      <w:pPr>
        <w:pStyle w:val="ListParagraph"/>
        <w:numPr>
          <w:ilvl w:val="0"/>
          <w:numId w:val="2"/>
        </w:numPr>
      </w:pPr>
      <w:r>
        <w:t>Incubate at room temperature for 5 minutes.</w:t>
      </w:r>
    </w:p>
    <w:p w:rsidR="00A20908" w:rsidRDefault="00A20908" w:rsidP="00A20908">
      <w:pPr>
        <w:pStyle w:val="ListParagraph"/>
        <w:numPr>
          <w:ilvl w:val="0"/>
          <w:numId w:val="2"/>
        </w:numPr>
      </w:pPr>
      <w:r>
        <w:t xml:space="preserve">Centrifuge for 1 min at </w:t>
      </w:r>
      <w:r>
        <w:rPr>
          <w:rFonts w:ascii="Times New Roman" w:hAnsi="Times New Roman" w:cs="Times New Roman"/>
        </w:rPr>
        <w:t>≥</w:t>
      </w:r>
      <w:r>
        <w:t xml:space="preserve"> 6000 x g (</w:t>
      </w:r>
      <w:r w:rsidR="00E90FD6">
        <w:t>8000rpm) to elute. This is the 2</w:t>
      </w:r>
      <w:r w:rsidR="00E90FD6" w:rsidRPr="00E90FD6">
        <w:rPr>
          <w:vertAlign w:val="superscript"/>
        </w:rPr>
        <w:t>nd</w:t>
      </w:r>
      <w:r w:rsidR="00E90FD6">
        <w:t xml:space="preserve"> </w:t>
      </w:r>
      <w:r>
        <w:t>elution.</w:t>
      </w:r>
    </w:p>
    <w:p w:rsidR="00A20908" w:rsidRDefault="00A20908" w:rsidP="00A20908">
      <w:pPr>
        <w:pStyle w:val="ListParagraph"/>
        <w:numPr>
          <w:ilvl w:val="0"/>
          <w:numId w:val="2"/>
        </w:numPr>
      </w:pPr>
      <w:r>
        <w:t>Carefully remove t</w:t>
      </w:r>
      <w:r w:rsidR="00A21414">
        <w:t>ubes and column from centrifuge and</w:t>
      </w:r>
      <w:r>
        <w:t xml:space="preserve"> check tube to make sure there is liquid.</w:t>
      </w:r>
    </w:p>
    <w:p w:rsidR="00A20908" w:rsidRDefault="00A20908" w:rsidP="00A20908">
      <w:pPr>
        <w:pStyle w:val="ListParagraph"/>
        <w:numPr>
          <w:ilvl w:val="0"/>
          <w:numId w:val="2"/>
        </w:numPr>
      </w:pPr>
      <w:r>
        <w:t>Discard column.</w:t>
      </w:r>
      <w:r w:rsidR="00733C94">
        <w:t xml:space="preserve"> </w:t>
      </w:r>
    </w:p>
    <w:p w:rsidR="006965CE" w:rsidRDefault="006965CE" w:rsidP="00A20908">
      <w:pPr>
        <w:pStyle w:val="ListParagraph"/>
        <w:numPr>
          <w:ilvl w:val="0"/>
          <w:numId w:val="2"/>
        </w:numPr>
      </w:pPr>
      <w:r>
        <w:t>Place extracts in freezer. Make sure to label box with proper information.</w:t>
      </w:r>
    </w:p>
    <w:p w:rsidR="006965CE" w:rsidRDefault="006965CE" w:rsidP="006965CE">
      <w:pPr>
        <w:pStyle w:val="ListParagraph"/>
        <w:numPr>
          <w:ilvl w:val="1"/>
          <w:numId w:val="2"/>
        </w:numPr>
      </w:pPr>
      <w:r>
        <w:t>Example: Sample type, your name, contact info, etc.</w:t>
      </w:r>
    </w:p>
    <w:sectPr w:rsidR="006965CE" w:rsidSect="0004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7A9"/>
    <w:multiLevelType w:val="hybridMultilevel"/>
    <w:tmpl w:val="CDD04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A6879"/>
    <w:multiLevelType w:val="hybridMultilevel"/>
    <w:tmpl w:val="55F4D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AF"/>
    <w:rsid w:val="000426E4"/>
    <w:rsid w:val="000F68A7"/>
    <w:rsid w:val="00263E27"/>
    <w:rsid w:val="002D568D"/>
    <w:rsid w:val="00331A83"/>
    <w:rsid w:val="0035169C"/>
    <w:rsid w:val="003A086E"/>
    <w:rsid w:val="003F6C86"/>
    <w:rsid w:val="004E1B34"/>
    <w:rsid w:val="004F0184"/>
    <w:rsid w:val="004F7F46"/>
    <w:rsid w:val="00561F7B"/>
    <w:rsid w:val="00687139"/>
    <w:rsid w:val="006965CE"/>
    <w:rsid w:val="006C3C34"/>
    <w:rsid w:val="00733C94"/>
    <w:rsid w:val="00762250"/>
    <w:rsid w:val="0077344B"/>
    <w:rsid w:val="007E2FA2"/>
    <w:rsid w:val="008925DC"/>
    <w:rsid w:val="00A20908"/>
    <w:rsid w:val="00A21414"/>
    <w:rsid w:val="00A86685"/>
    <w:rsid w:val="00B2503C"/>
    <w:rsid w:val="00B948DA"/>
    <w:rsid w:val="00BC2E41"/>
    <w:rsid w:val="00C80A7B"/>
    <w:rsid w:val="00CF2C56"/>
    <w:rsid w:val="00E32951"/>
    <w:rsid w:val="00E90FD6"/>
    <w:rsid w:val="00F466B9"/>
    <w:rsid w:val="00F513AF"/>
    <w:rsid w:val="00F92116"/>
    <w:rsid w:val="00FD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D2EF-6AA9-418E-A885-B5426380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7B"/>
    <w:pPr>
      <w:ind w:left="720"/>
      <w:contextualSpacing/>
    </w:pPr>
  </w:style>
  <w:style w:type="paragraph" w:styleId="BalloonText">
    <w:name w:val="Balloon Text"/>
    <w:basedOn w:val="Normal"/>
    <w:link w:val="BalloonTextChar"/>
    <w:uiPriority w:val="99"/>
    <w:semiHidden/>
    <w:unhideWhenUsed/>
    <w:rsid w:val="0026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27"/>
    <w:rPr>
      <w:rFonts w:ascii="Tahoma" w:hAnsi="Tahoma" w:cs="Tahoma"/>
      <w:sz w:val="16"/>
      <w:szCs w:val="16"/>
    </w:rPr>
  </w:style>
  <w:style w:type="character" w:styleId="PlaceholderText">
    <w:name w:val="Placeholder Text"/>
    <w:basedOn w:val="DefaultParagraphFont"/>
    <w:uiPriority w:val="99"/>
    <w:semiHidden/>
    <w:rsid w:val="00696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248B0-D232-4411-8ADF-A2E94264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 lab</dc:creator>
  <cp:lastModifiedBy>Smith Lab</cp:lastModifiedBy>
  <cp:revision>3</cp:revision>
  <cp:lastPrinted>2012-08-07T23:57:00Z</cp:lastPrinted>
  <dcterms:created xsi:type="dcterms:W3CDTF">2016-09-12T23:31:00Z</dcterms:created>
  <dcterms:modified xsi:type="dcterms:W3CDTF">2016-09-12T23:31:00Z</dcterms:modified>
</cp:coreProperties>
</file>