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99" w:rsidRPr="00FF0699" w:rsidRDefault="00FF0699" w:rsidP="00F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6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Tennis open courts schedule (weather permitting).</w:t>
      </w:r>
    </w:p>
    <w:p w:rsidR="00FF0699" w:rsidRP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0699">
        <w:rPr>
          <w:rFonts w:ascii="Arial" w:eastAsia="Times New Roman" w:hAnsi="Arial" w:cs="Arial"/>
          <w:color w:val="222222"/>
          <w:sz w:val="24"/>
          <w:szCs w:val="24"/>
        </w:rPr>
        <w:t>Contact Coach Otto with questions (330) 234-3613</w:t>
      </w:r>
    </w:p>
    <w:p w:rsidR="00FF0699" w:rsidRP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0699">
        <w:rPr>
          <w:rFonts w:ascii="Arial" w:eastAsia="Times New Roman" w:hAnsi="Arial" w:cs="Arial"/>
          <w:color w:val="222222"/>
          <w:sz w:val="24"/>
          <w:szCs w:val="24"/>
        </w:rPr>
        <w:t>Summer match play contact Aspen Racket Club (330) 439-5004</w:t>
      </w:r>
    </w:p>
    <w:p w:rsid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0699">
        <w:rPr>
          <w:rFonts w:ascii="Arial" w:eastAsia="Times New Roman" w:hAnsi="Arial" w:cs="Arial"/>
          <w:color w:val="222222"/>
          <w:sz w:val="24"/>
          <w:szCs w:val="24"/>
        </w:rPr>
        <w:t>Girls interested in playing high school tennis the season officially begins on Thursday, August 1st. Practice will be from 10 a.m.-noon.  Physical and medical form must be turned into the office prior to practicing.  </w:t>
      </w:r>
    </w:p>
    <w:p w:rsid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F0699" w:rsidRP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</w:tblGrid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>JUNE</w:t>
            </w:r>
          </w:p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>3  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>open courts 3-5</w:t>
            </w:r>
          </w:p>
        </w:tc>
      </w:tr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>17  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>open courts 3-5</w:t>
            </w:r>
          </w:p>
        </w:tc>
      </w:tr>
    </w:tbl>
    <w:p w:rsidR="00FF0699" w:rsidRPr="00FF0699" w:rsidRDefault="00FF0699" w:rsidP="00FF0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>open courts   3-5</w:t>
            </w:r>
            <w:r w:rsidRPr="00FF069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>8  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>open courts  4-6</w:t>
            </w:r>
          </w:p>
        </w:tc>
      </w:tr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 xml:space="preserve">15 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open courts 3-5 </w:t>
            </w:r>
          </w:p>
        </w:tc>
      </w:tr>
      <w:tr w:rsidR="00FF0699" w:rsidRPr="00FF0699" w:rsidTr="00FF0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0699" w:rsidRPr="00FF0699" w:rsidRDefault="00FF0699" w:rsidP="00FF069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FF0699">
              <w:rPr>
                <w:rFonts w:ascii="Arial" w:eastAsia="Times New Roman" w:hAnsi="Arial" w:cs="Arial"/>
                <w:color w:val="000000"/>
              </w:rPr>
              <w:t xml:space="preserve">22 </w:t>
            </w:r>
            <w:r w:rsidRPr="00FF0699">
              <w:rPr>
                <w:rFonts w:ascii="Arial" w:eastAsia="Times New Roman" w:hAnsi="Arial" w:cs="Arial"/>
                <w:b/>
                <w:bCs/>
                <w:color w:val="000000"/>
              </w:rPr>
              <w:t>open courts 2-4</w:t>
            </w:r>
          </w:p>
        </w:tc>
      </w:tr>
    </w:tbl>
    <w:p w:rsidR="00C172E8" w:rsidRDefault="00C172E8"/>
    <w:sectPr w:rsidR="00C1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9"/>
    <w:rsid w:val="00C172E8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7293-F442-4617-AF07-FE0CCEE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2019-05-09T14:00:00Z</dcterms:created>
  <dcterms:modified xsi:type="dcterms:W3CDTF">2019-05-09T14:00:00Z</dcterms:modified>
</cp:coreProperties>
</file>