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8223" w14:textId="1320DB72" w:rsidR="00FB1753" w:rsidRPr="007A0A87" w:rsidRDefault="007A0A87" w:rsidP="00FB175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Construction to impact</w:t>
      </w:r>
      <w:r w:rsidR="005F2818">
        <w:rPr>
          <w:rFonts w:ascii="Arial" w:hAnsi="Arial" w:cs="Arial"/>
          <w:b/>
        </w:rPr>
        <w:t xml:space="preserve"> parking for</w:t>
      </w:r>
      <w:r>
        <w:rPr>
          <w:rFonts w:ascii="Arial" w:hAnsi="Arial" w:cs="Arial"/>
          <w:b/>
        </w:rPr>
        <w:t xml:space="preserve"> </w:t>
      </w:r>
      <w:r w:rsidRPr="007A0A87">
        <w:rPr>
          <w:rFonts w:ascii="Arial" w:hAnsi="Arial" w:cs="Arial"/>
          <w:b/>
        </w:rPr>
        <w:t xml:space="preserve">home </w:t>
      </w:r>
      <w:r w:rsidR="005F2818">
        <w:rPr>
          <w:rFonts w:ascii="Arial" w:hAnsi="Arial" w:cs="Arial"/>
          <w:b/>
        </w:rPr>
        <w:t>lacrosse</w:t>
      </w:r>
      <w:r w:rsidRPr="007A0A87">
        <w:rPr>
          <w:rFonts w:ascii="Arial" w:hAnsi="Arial" w:cs="Arial"/>
          <w:b/>
        </w:rPr>
        <w:t xml:space="preserve"> games</w:t>
      </w:r>
    </w:p>
    <w:p w14:paraId="41D856D3" w14:textId="77777777" w:rsidR="00FB1753" w:rsidRDefault="00FB1753" w:rsidP="00FB1753">
      <w:pPr>
        <w:rPr>
          <w:rFonts w:ascii="Arial" w:hAnsi="Arial" w:cs="Arial"/>
        </w:rPr>
      </w:pPr>
    </w:p>
    <w:p w14:paraId="2387BBE3" w14:textId="0F24B93A" w:rsidR="00FB1753" w:rsidRDefault="00FB1753" w:rsidP="00FB175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B1753">
        <w:rPr>
          <w:rFonts w:ascii="Arial" w:hAnsi="Arial" w:cs="Arial"/>
        </w:rPr>
        <w:t xml:space="preserve">he area adjacent to the </w:t>
      </w:r>
      <w:r w:rsidR="007A0A87">
        <w:rPr>
          <w:rFonts w:ascii="Arial" w:hAnsi="Arial" w:cs="Arial"/>
        </w:rPr>
        <w:t xml:space="preserve">Upper St. Clair High School </w:t>
      </w:r>
      <w:r w:rsidRPr="00FB1753">
        <w:rPr>
          <w:rFonts w:ascii="Arial" w:hAnsi="Arial" w:cs="Arial"/>
        </w:rPr>
        <w:t xml:space="preserve">stadium </w:t>
      </w:r>
      <w:r w:rsidR="005F2818">
        <w:rPr>
          <w:rFonts w:ascii="Arial" w:hAnsi="Arial" w:cs="Arial"/>
        </w:rPr>
        <w:t>remains</w:t>
      </w:r>
      <w:r w:rsidRPr="00FB1753">
        <w:rPr>
          <w:rFonts w:ascii="Arial" w:hAnsi="Arial" w:cs="Arial"/>
        </w:rPr>
        <w:t xml:space="preserve"> under construction, which will impact </w:t>
      </w:r>
      <w:r>
        <w:rPr>
          <w:rFonts w:ascii="Arial" w:hAnsi="Arial" w:cs="Arial"/>
        </w:rPr>
        <w:t xml:space="preserve">vehicular traffic flow/parking as well as pedestrian walkways/entrances for home </w:t>
      </w:r>
      <w:r w:rsidR="005F2818">
        <w:rPr>
          <w:rFonts w:ascii="Arial" w:hAnsi="Arial" w:cs="Arial"/>
        </w:rPr>
        <w:t>lacrosse</w:t>
      </w:r>
      <w:r>
        <w:rPr>
          <w:rFonts w:ascii="Arial" w:hAnsi="Arial" w:cs="Arial"/>
        </w:rPr>
        <w:t xml:space="preserve"> games</w:t>
      </w:r>
      <w:r w:rsidRPr="00FB1753">
        <w:rPr>
          <w:rFonts w:ascii="Arial" w:hAnsi="Arial" w:cs="Arial"/>
        </w:rPr>
        <w:t xml:space="preserve">. </w:t>
      </w:r>
    </w:p>
    <w:p w14:paraId="78899021" w14:textId="77777777" w:rsidR="00FB1753" w:rsidRDefault="00FB1753" w:rsidP="00FB1753">
      <w:pPr>
        <w:rPr>
          <w:rFonts w:ascii="Arial" w:hAnsi="Arial" w:cs="Arial"/>
        </w:rPr>
      </w:pPr>
    </w:p>
    <w:p w14:paraId="506B40EB" w14:textId="5C575664" w:rsidR="00EF546C" w:rsidRPr="00FB1753" w:rsidRDefault="00E21FD1" w:rsidP="00EF546C">
      <w:pPr>
        <w:rPr>
          <w:rFonts w:ascii="Arial" w:hAnsi="Arial" w:cs="Arial"/>
        </w:rPr>
      </w:pPr>
      <w:r>
        <w:rPr>
          <w:rFonts w:ascii="Arial" w:hAnsi="Arial" w:cs="Arial"/>
        </w:rPr>
        <w:t>All cars</w:t>
      </w:r>
      <w:r w:rsidR="00EF546C" w:rsidRPr="00FB1753">
        <w:rPr>
          <w:rFonts w:ascii="Arial" w:hAnsi="Arial" w:cs="Arial"/>
        </w:rPr>
        <w:t xml:space="preserve"> must enter the high school campus (Panther Pass) via McLaughlin Run Road or </w:t>
      </w:r>
      <w:proofErr w:type="spellStart"/>
      <w:r w:rsidR="00EF546C" w:rsidRPr="00FB1753">
        <w:rPr>
          <w:rFonts w:ascii="Arial" w:hAnsi="Arial" w:cs="Arial"/>
        </w:rPr>
        <w:t>Devonwood</w:t>
      </w:r>
      <w:proofErr w:type="spellEnd"/>
      <w:r w:rsidR="00EF546C" w:rsidRPr="00FB1753">
        <w:rPr>
          <w:rFonts w:ascii="Arial" w:hAnsi="Arial" w:cs="Arial"/>
        </w:rPr>
        <w:t xml:space="preserve"> Drive (Westminster</w:t>
      </w:r>
      <w:r w:rsidR="00EF546C">
        <w:rPr>
          <w:rFonts w:ascii="Arial" w:hAnsi="Arial" w:cs="Arial"/>
        </w:rPr>
        <w:t xml:space="preserve"> Church</w:t>
      </w:r>
      <w:r>
        <w:rPr>
          <w:rFonts w:ascii="Arial" w:hAnsi="Arial" w:cs="Arial"/>
        </w:rPr>
        <w:t xml:space="preserve">). The Truxton Road entrance </w:t>
      </w:r>
      <w:r w:rsidR="005F2818">
        <w:rPr>
          <w:rFonts w:ascii="Arial" w:hAnsi="Arial" w:cs="Arial"/>
        </w:rPr>
        <w:t xml:space="preserve">to campus </w:t>
      </w:r>
      <w:r>
        <w:rPr>
          <w:rFonts w:ascii="Arial" w:hAnsi="Arial" w:cs="Arial"/>
        </w:rPr>
        <w:t>will be closed to all traffic.</w:t>
      </w:r>
    </w:p>
    <w:p w14:paraId="3DA645D2" w14:textId="77777777" w:rsidR="00EF546C" w:rsidRDefault="00EF546C" w:rsidP="00FB1753">
      <w:pPr>
        <w:rPr>
          <w:rFonts w:ascii="Arial" w:hAnsi="Arial" w:cs="Arial"/>
        </w:rPr>
      </w:pPr>
    </w:p>
    <w:p w14:paraId="65A7A79C" w14:textId="4EC74C1B" w:rsidR="005F2818" w:rsidRDefault="005F2818" w:rsidP="00E21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Spectators should park in the </w:t>
      </w:r>
      <w:r w:rsidR="00E21FD1">
        <w:rPr>
          <w:rFonts w:ascii="Arial" w:hAnsi="Arial" w:cs="Arial"/>
        </w:rPr>
        <w:t>u</w:t>
      </w:r>
      <w:r w:rsidR="00E21FD1" w:rsidRPr="00FB1753">
        <w:rPr>
          <w:rFonts w:ascii="Arial" w:hAnsi="Arial" w:cs="Arial"/>
        </w:rPr>
        <w:t>pper</w:t>
      </w:r>
      <w:r>
        <w:rPr>
          <w:rFonts w:ascii="Arial" w:hAnsi="Arial" w:cs="Arial"/>
        </w:rPr>
        <w:t xml:space="preserve"> and lower parking lots and follow the sidewalk to the Truxton Road entrance, adjacent to the stadium end zone.</w:t>
      </w:r>
      <w:r w:rsidR="00313D9E">
        <w:rPr>
          <w:rFonts w:ascii="Arial" w:hAnsi="Arial" w:cs="Arial"/>
        </w:rPr>
        <w:t xml:space="preserve"> Event seating will be limited to the visitors’ bleachers.</w:t>
      </w:r>
    </w:p>
    <w:p w14:paraId="45CE44BC" w14:textId="77777777" w:rsidR="00E21FD1" w:rsidRDefault="00E21FD1" w:rsidP="00FB1753">
      <w:pPr>
        <w:rPr>
          <w:rFonts w:ascii="Arial" w:hAnsi="Arial" w:cs="Arial"/>
        </w:rPr>
      </w:pPr>
    </w:p>
    <w:p w14:paraId="32DA4EE5" w14:textId="4EBF9401" w:rsidR="00EF546C" w:rsidRDefault="00EF546C" w:rsidP="00FB1753">
      <w:pPr>
        <w:rPr>
          <w:rFonts w:ascii="Arial" w:hAnsi="Arial" w:cs="Arial"/>
        </w:rPr>
      </w:pPr>
      <w:r w:rsidRPr="00FB1753">
        <w:rPr>
          <w:rFonts w:ascii="Arial" w:hAnsi="Arial" w:cs="Arial"/>
        </w:rPr>
        <w:t xml:space="preserve">Handicapped parking/drop-off </w:t>
      </w:r>
      <w:r>
        <w:rPr>
          <w:rFonts w:ascii="Arial" w:hAnsi="Arial" w:cs="Arial"/>
        </w:rPr>
        <w:t>is</w:t>
      </w:r>
      <w:r w:rsidRPr="00FB1753">
        <w:rPr>
          <w:rFonts w:ascii="Arial" w:hAnsi="Arial" w:cs="Arial"/>
        </w:rPr>
        <w:t xml:space="preserve"> available at the lower parking lot, adjacent to the stadium’s end zone. The lot is only accessible v</w:t>
      </w:r>
      <w:r>
        <w:rPr>
          <w:rFonts w:ascii="Arial" w:hAnsi="Arial" w:cs="Arial"/>
        </w:rPr>
        <w:t xml:space="preserve">ia the Truxton Road </w:t>
      </w:r>
      <w:r w:rsidR="007A0A87">
        <w:rPr>
          <w:rFonts w:ascii="Arial" w:hAnsi="Arial" w:cs="Arial"/>
        </w:rPr>
        <w:t xml:space="preserve">delivery/service </w:t>
      </w:r>
      <w:r>
        <w:rPr>
          <w:rFonts w:ascii="Arial" w:hAnsi="Arial" w:cs="Arial"/>
        </w:rPr>
        <w:t>entrance. V</w:t>
      </w:r>
      <w:r w:rsidRPr="00FB1753">
        <w:rPr>
          <w:rFonts w:ascii="Arial" w:hAnsi="Arial" w:cs="Arial"/>
        </w:rPr>
        <w:t>ehicles must have a handicap placard to park in this area.</w:t>
      </w:r>
    </w:p>
    <w:p w14:paraId="599C3E90" w14:textId="77777777" w:rsidR="00FB1753" w:rsidRPr="00FB1753" w:rsidRDefault="00FB1753" w:rsidP="00FB1753">
      <w:pPr>
        <w:rPr>
          <w:rFonts w:ascii="Arial" w:hAnsi="Arial" w:cs="Arial"/>
        </w:rPr>
      </w:pPr>
    </w:p>
    <w:p w14:paraId="5A190622" w14:textId="0DAFA60B" w:rsidR="00AF7261" w:rsidRPr="00FB1753" w:rsidRDefault="00AF7261">
      <w:pPr>
        <w:rPr>
          <w:rFonts w:ascii="Arial" w:hAnsi="Arial" w:cs="Arial"/>
        </w:rPr>
      </w:pPr>
    </w:p>
    <w:sectPr w:rsidR="00AF7261" w:rsidRPr="00FB1753" w:rsidSect="00EB3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5EF"/>
    <w:multiLevelType w:val="hybridMultilevel"/>
    <w:tmpl w:val="6780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53"/>
    <w:rsid w:val="001D5639"/>
    <w:rsid w:val="00313D9E"/>
    <w:rsid w:val="005F2818"/>
    <w:rsid w:val="007A0A87"/>
    <w:rsid w:val="00AF7261"/>
    <w:rsid w:val="00E21FD1"/>
    <w:rsid w:val="00EB3B35"/>
    <w:rsid w:val="00ED1658"/>
    <w:rsid w:val="00EF546C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95041"/>
  <w14:defaultImageDpi w14:val="300"/>
  <w15:docId w15:val="{464D08E4-06AF-284A-8FE6-A359551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St. Clair School District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Microsoft Office User</cp:lastModifiedBy>
  <cp:revision>2</cp:revision>
  <dcterms:created xsi:type="dcterms:W3CDTF">2019-03-13T12:12:00Z</dcterms:created>
  <dcterms:modified xsi:type="dcterms:W3CDTF">2019-03-13T12:12:00Z</dcterms:modified>
</cp:coreProperties>
</file>