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46" w:rsidRPr="00C56118" w:rsidRDefault="000F3246" w:rsidP="000F3246">
      <w:pPr>
        <w:rPr>
          <w:b/>
          <w:sz w:val="20"/>
          <w:szCs w:val="20"/>
        </w:rPr>
      </w:pPr>
      <w:r w:rsidRPr="00C56118">
        <w:rPr>
          <w:b/>
          <w:sz w:val="20"/>
          <w:szCs w:val="20"/>
        </w:rPr>
        <w:t xml:space="preserve">Venue Specific </w:t>
      </w:r>
      <w:r w:rsidRPr="00C56118">
        <w:rPr>
          <w:b/>
        </w:rPr>
        <w:t>Emergency Action Plan</w:t>
      </w:r>
      <w:r w:rsidRPr="00C56118">
        <w:rPr>
          <w:b/>
          <w:sz w:val="20"/>
          <w:szCs w:val="20"/>
        </w:rPr>
        <w:t xml:space="preserve"> –Frankenmuth School District Athletics, Frankenmuth, Michigan, 48734</w:t>
      </w:r>
    </w:p>
    <w:p w:rsidR="004D6D42" w:rsidRDefault="007517EC" w:rsidP="000F3246">
      <w:pPr>
        <w:spacing w:line="240" w:lineRule="auto"/>
        <w:rPr>
          <w:b/>
          <w:sz w:val="20"/>
          <w:szCs w:val="20"/>
        </w:rPr>
      </w:pPr>
      <w:r>
        <w:rPr>
          <w:b/>
          <w:sz w:val="20"/>
          <w:szCs w:val="20"/>
        </w:rPr>
        <w:t>Kevin Schwedler</w:t>
      </w:r>
      <w:r w:rsidR="000F3246" w:rsidRPr="0014217E">
        <w:rPr>
          <w:b/>
          <w:sz w:val="20"/>
          <w:szCs w:val="20"/>
        </w:rPr>
        <w:t xml:space="preserve">, Athletic Director (cell </w:t>
      </w:r>
      <w:r>
        <w:rPr>
          <w:b/>
          <w:sz w:val="20"/>
          <w:szCs w:val="20"/>
        </w:rPr>
        <w:t>989-513-1762</w:t>
      </w:r>
      <w:r w:rsidR="000F3246" w:rsidRPr="0014217E">
        <w:rPr>
          <w:b/>
          <w:sz w:val="20"/>
          <w:szCs w:val="20"/>
        </w:rPr>
        <w:t>)</w:t>
      </w:r>
      <w:r w:rsidR="000F3246">
        <w:rPr>
          <w:b/>
          <w:sz w:val="20"/>
          <w:szCs w:val="20"/>
        </w:rPr>
        <w:t xml:space="preserve">; </w:t>
      </w:r>
    </w:p>
    <w:p w:rsidR="000F3246" w:rsidRPr="0014217E" w:rsidRDefault="000F3246" w:rsidP="000F3246">
      <w:pPr>
        <w:spacing w:line="240" w:lineRule="auto"/>
        <w:rPr>
          <w:b/>
          <w:sz w:val="20"/>
          <w:szCs w:val="20"/>
        </w:rPr>
      </w:pPr>
      <w:r w:rsidRPr="0014217E">
        <w:rPr>
          <w:b/>
          <w:sz w:val="20"/>
          <w:szCs w:val="20"/>
        </w:rPr>
        <w:t>Julie Felten, Certified Athletic Trainer (cell 989-652-4561)</w:t>
      </w:r>
    </w:p>
    <w:p w:rsidR="000F3246" w:rsidRPr="00C56118" w:rsidRDefault="000F3246" w:rsidP="000F3246">
      <w:pPr>
        <w:spacing w:line="240" w:lineRule="auto"/>
        <w:rPr>
          <w:b/>
          <w:sz w:val="32"/>
          <w:szCs w:val="32"/>
        </w:rPr>
      </w:pPr>
      <w:r w:rsidRPr="00C56118">
        <w:rPr>
          <w:b/>
          <w:sz w:val="32"/>
          <w:szCs w:val="32"/>
        </w:rPr>
        <w:t>Frankenmuth High School Gymnasium (GPS 43*20’5” N, 83*43’51” W)</w:t>
      </w:r>
    </w:p>
    <w:p w:rsidR="000F3246" w:rsidRDefault="000F3246" w:rsidP="000F3246">
      <w:pPr>
        <w:spacing w:line="240" w:lineRule="auto"/>
      </w:pPr>
      <w:r w:rsidRPr="00FB28FE">
        <w:t xml:space="preserve">Sports: Volleyball Girls, Basketball Boys, Basketball </w:t>
      </w:r>
      <w:r w:rsidR="00A41CED">
        <w:t>Girls, Wrestling, Cheerleading, Other</w:t>
      </w:r>
    </w:p>
    <w:p w:rsidR="00A41CED" w:rsidRPr="00A41CED" w:rsidRDefault="00A41CED" w:rsidP="00D474CF">
      <w:pPr>
        <w:spacing w:line="240" w:lineRule="auto"/>
        <w:ind w:firstLine="720"/>
        <w:rPr>
          <w:b/>
        </w:rPr>
      </w:pPr>
      <w:r w:rsidRPr="00161CEA">
        <w:rPr>
          <w:b/>
          <w:sz w:val="32"/>
          <w:szCs w:val="32"/>
        </w:rPr>
        <w:t>Frankenmuth High School Gymnasium Balcony</w:t>
      </w:r>
      <w:r>
        <w:rPr>
          <w:b/>
        </w:rPr>
        <w:t xml:space="preserve"> (GPS 43*20’5” N, 83*43’51” W</w:t>
      </w:r>
      <w:proofErr w:type="gramStart"/>
      <w:r>
        <w:rPr>
          <w:b/>
        </w:rPr>
        <w:t xml:space="preserve">)  </w:t>
      </w:r>
      <w:r w:rsidRPr="00FB28FE">
        <w:t>Sports</w:t>
      </w:r>
      <w:proofErr w:type="gramEnd"/>
      <w:r w:rsidRPr="00FB28FE">
        <w:t>:</w:t>
      </w:r>
      <w:r>
        <w:t xml:space="preserve"> Wrestling, Cheerleading, Other Conditioning Activities</w:t>
      </w:r>
    </w:p>
    <w:p w:rsidR="000F3246" w:rsidRPr="00FB28FE" w:rsidRDefault="000F3246" w:rsidP="000F3246">
      <w:pPr>
        <w:spacing w:line="240" w:lineRule="auto"/>
      </w:pPr>
      <w:r w:rsidRPr="00FB28FE">
        <w:t>Address: 525 East Genesee Street</w:t>
      </w:r>
      <w:r w:rsidR="00B934B9">
        <w:t xml:space="preserve"> (Genesee St, east of Main St., east of Parker St., west of Park Rd.)</w:t>
      </w:r>
    </w:p>
    <w:p w:rsidR="000F3246" w:rsidRPr="00FB28FE" w:rsidRDefault="000F3246" w:rsidP="000F3246">
      <w:pPr>
        <w:spacing w:after="0" w:line="240" w:lineRule="auto"/>
        <w:rPr>
          <w:rFonts w:eastAsia="Times New Roman" w:cs="Times New Roman"/>
          <w:i/>
        </w:rPr>
      </w:pPr>
      <w:r w:rsidRPr="00FB28FE">
        <w:t xml:space="preserve">Directions: </w:t>
      </w:r>
      <w:r w:rsidRPr="00FB28FE">
        <w:rPr>
          <w:rFonts w:eastAsia="Times New Roman" w:cs="Times New Roman"/>
        </w:rPr>
        <w:t>East end of high school. South on Park Rd. Enter at quad doors. (</w:t>
      </w:r>
      <w:r w:rsidRPr="00FB28FE">
        <w:rPr>
          <w:rFonts w:eastAsia="Times New Roman" w:cs="Times New Roman"/>
          <w:i/>
        </w:rPr>
        <w:t>Door #: 28.  Other door #s: 27 gym itself, 26 southwest hall behind gym.)</w:t>
      </w:r>
    </w:p>
    <w:p w:rsidR="000F3246" w:rsidRPr="00FB28FE" w:rsidRDefault="000F3246" w:rsidP="000F3246">
      <w:pPr>
        <w:spacing w:after="0" w:line="240" w:lineRule="auto"/>
        <w:rPr>
          <w:rFonts w:eastAsia="Times New Roman" w:cs="Times New Roman"/>
        </w:rPr>
      </w:pPr>
    </w:p>
    <w:p w:rsidR="000F3246" w:rsidRDefault="000F3246" w:rsidP="000F3246">
      <w:pPr>
        <w:spacing w:after="0" w:line="240" w:lineRule="auto"/>
        <w:rPr>
          <w:rFonts w:eastAsia="Times New Roman" w:cs="Times New Roman"/>
        </w:rPr>
      </w:pPr>
      <w:r w:rsidRPr="00FB28FE">
        <w:rPr>
          <w:rFonts w:eastAsia="Times New Roman" w:cs="Times New Roman"/>
        </w:rPr>
        <w:t xml:space="preserve">AED Locations: </w:t>
      </w:r>
    </w:p>
    <w:tbl>
      <w:tblPr>
        <w:tblStyle w:val="TableGrid"/>
        <w:tblW w:w="0" w:type="auto"/>
        <w:tblLayout w:type="fixed"/>
        <w:tblLook w:val="04A0" w:firstRow="1" w:lastRow="0" w:firstColumn="1" w:lastColumn="0" w:noHBand="0" w:noVBand="1"/>
      </w:tblPr>
      <w:tblGrid>
        <w:gridCol w:w="1553"/>
        <w:gridCol w:w="1165"/>
        <w:gridCol w:w="810"/>
        <w:gridCol w:w="810"/>
        <w:gridCol w:w="1107"/>
        <w:gridCol w:w="891"/>
      </w:tblGrid>
      <w:tr w:rsidR="000F3246" w:rsidRPr="007A0917" w:rsidTr="00D474CF">
        <w:tc>
          <w:tcPr>
            <w:tcW w:w="1553"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Descriptive location</w:t>
            </w:r>
          </w:p>
        </w:tc>
        <w:tc>
          <w:tcPr>
            <w:tcW w:w="1165"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GPS location</w:t>
            </w:r>
          </w:p>
        </w:tc>
        <w:tc>
          <w:tcPr>
            <w:tcW w:w="810"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Adult pads</w:t>
            </w:r>
          </w:p>
        </w:tc>
        <w:tc>
          <w:tcPr>
            <w:tcW w:w="810"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Child/ infant pads</w:t>
            </w:r>
          </w:p>
        </w:tc>
        <w:tc>
          <w:tcPr>
            <w:tcW w:w="1107"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Directions</w:t>
            </w:r>
          </w:p>
        </w:tc>
        <w:tc>
          <w:tcPr>
            <w:tcW w:w="891" w:type="dxa"/>
            <w:shd w:val="clear" w:color="auto" w:fill="D9D9D9" w:themeFill="background1" w:themeFillShade="D9"/>
          </w:tcPr>
          <w:p w:rsidR="000F3246" w:rsidRPr="007A0917" w:rsidRDefault="000F3246" w:rsidP="009F5F6B">
            <w:pPr>
              <w:rPr>
                <w:rFonts w:eastAsia="Times New Roman" w:cs="Times New Roman"/>
                <w:b/>
              </w:rPr>
            </w:pPr>
            <w:r w:rsidRPr="007A0917">
              <w:rPr>
                <w:rFonts w:eastAsia="Times New Roman" w:cs="Times New Roman"/>
                <w:b/>
              </w:rPr>
              <w:t>Outside door #</w:t>
            </w:r>
          </w:p>
        </w:tc>
      </w:tr>
      <w:tr w:rsidR="000F3246" w:rsidTr="00D474CF">
        <w:tc>
          <w:tcPr>
            <w:tcW w:w="1553" w:type="dxa"/>
          </w:tcPr>
          <w:p w:rsidR="000F3246" w:rsidRDefault="000F3246" w:rsidP="009F5F6B">
            <w:pPr>
              <w:rPr>
                <w:rFonts w:eastAsia="Times New Roman" w:cs="Times New Roman"/>
              </w:rPr>
            </w:pPr>
            <w:r>
              <w:rPr>
                <w:rFonts w:eastAsia="Times New Roman" w:cs="Times New Roman"/>
              </w:rPr>
              <w:t>Athletic Trainer/sideline during games</w:t>
            </w:r>
          </w:p>
        </w:tc>
        <w:tc>
          <w:tcPr>
            <w:tcW w:w="1165" w:type="dxa"/>
          </w:tcPr>
          <w:p w:rsidR="000F3246" w:rsidRDefault="000F3246" w:rsidP="009F5F6B">
            <w:pPr>
              <w:rPr>
                <w:rFonts w:eastAsia="Times New Roman" w:cs="Times New Roman"/>
              </w:rPr>
            </w:pPr>
            <w:r>
              <w:rPr>
                <w:rFonts w:eastAsia="Times New Roman" w:cs="Times New Roman"/>
              </w:rPr>
              <w:t>At home bench/ Athletic Training Room</w:t>
            </w:r>
          </w:p>
        </w:tc>
        <w:tc>
          <w:tcPr>
            <w:tcW w:w="810" w:type="dxa"/>
          </w:tcPr>
          <w:p w:rsidR="000F3246" w:rsidRDefault="000F3246" w:rsidP="009F5F6B">
            <w:pPr>
              <w:rPr>
                <w:rFonts w:eastAsia="Times New Roman" w:cs="Times New Roman"/>
              </w:rPr>
            </w:pPr>
            <w:r>
              <w:rPr>
                <w:rFonts w:eastAsia="Times New Roman" w:cs="Times New Roman"/>
              </w:rPr>
              <w:t>Yes</w:t>
            </w:r>
          </w:p>
        </w:tc>
        <w:tc>
          <w:tcPr>
            <w:tcW w:w="810" w:type="dxa"/>
          </w:tcPr>
          <w:p w:rsidR="000F3246" w:rsidRDefault="000F3246" w:rsidP="009F5F6B">
            <w:pPr>
              <w:rPr>
                <w:rFonts w:eastAsia="Times New Roman" w:cs="Times New Roman"/>
              </w:rPr>
            </w:pPr>
            <w:r>
              <w:rPr>
                <w:rFonts w:eastAsia="Times New Roman" w:cs="Times New Roman"/>
              </w:rPr>
              <w:t>No</w:t>
            </w:r>
          </w:p>
        </w:tc>
        <w:tc>
          <w:tcPr>
            <w:tcW w:w="1107" w:type="dxa"/>
          </w:tcPr>
          <w:p w:rsidR="000F3246" w:rsidRDefault="000F3246" w:rsidP="009F5F6B">
            <w:pPr>
              <w:rPr>
                <w:rFonts w:eastAsia="Times New Roman" w:cs="Times New Roman"/>
              </w:rPr>
            </w:pPr>
            <w:r>
              <w:rPr>
                <w:rFonts w:eastAsia="Times New Roman" w:cs="Times New Roman"/>
              </w:rPr>
              <w:t>Located with athletic training supplies</w:t>
            </w:r>
          </w:p>
          <w:p w:rsidR="004D6D42" w:rsidRDefault="004D6D42" w:rsidP="009F5F6B">
            <w:pPr>
              <w:rPr>
                <w:rFonts w:eastAsia="Times New Roman" w:cs="Times New Roman"/>
              </w:rPr>
            </w:pPr>
          </w:p>
        </w:tc>
        <w:tc>
          <w:tcPr>
            <w:tcW w:w="891" w:type="dxa"/>
          </w:tcPr>
          <w:p w:rsidR="000F3246" w:rsidRDefault="000F3246" w:rsidP="009F5F6B">
            <w:pPr>
              <w:rPr>
                <w:rFonts w:eastAsia="Times New Roman" w:cs="Times New Roman"/>
              </w:rPr>
            </w:pPr>
            <w:r>
              <w:rPr>
                <w:rFonts w:eastAsia="Times New Roman" w:cs="Times New Roman"/>
              </w:rPr>
              <w:t>n/a</w:t>
            </w:r>
          </w:p>
        </w:tc>
      </w:tr>
      <w:tr w:rsidR="000F3246" w:rsidTr="00D474CF">
        <w:tc>
          <w:tcPr>
            <w:tcW w:w="1553" w:type="dxa"/>
          </w:tcPr>
          <w:p w:rsidR="00D474CF" w:rsidRDefault="00D474CF" w:rsidP="009F5F6B">
            <w:pPr>
              <w:rPr>
                <w:rFonts w:eastAsia="Times New Roman" w:cs="Times New Roman"/>
              </w:rPr>
            </w:pPr>
          </w:p>
          <w:p w:rsidR="00D474CF" w:rsidRDefault="00D474CF" w:rsidP="009F5F6B">
            <w:pPr>
              <w:rPr>
                <w:rFonts w:eastAsia="Times New Roman" w:cs="Times New Roman"/>
              </w:rPr>
            </w:pPr>
          </w:p>
          <w:p w:rsidR="000F3246" w:rsidRDefault="000F3246" w:rsidP="009F5F6B">
            <w:pPr>
              <w:rPr>
                <w:rFonts w:eastAsia="Times New Roman" w:cs="Times New Roman"/>
              </w:rPr>
            </w:pPr>
            <w:r>
              <w:rPr>
                <w:rFonts w:eastAsia="Times New Roman" w:cs="Times New Roman"/>
              </w:rPr>
              <w:t xml:space="preserve">Athletic training </w:t>
            </w:r>
          </w:p>
        </w:tc>
        <w:tc>
          <w:tcPr>
            <w:tcW w:w="1165" w:type="dxa"/>
          </w:tcPr>
          <w:p w:rsidR="000F3246" w:rsidRDefault="000F3246" w:rsidP="009F5F6B">
            <w:pPr>
              <w:rPr>
                <w:rFonts w:eastAsia="Times New Roman" w:cs="Times New Roman"/>
              </w:rPr>
            </w:pPr>
            <w:r>
              <w:rPr>
                <w:rFonts w:eastAsia="Times New Roman" w:cs="Times New Roman"/>
              </w:rPr>
              <w:t>43* 20’ 24” N,</w:t>
            </w:r>
          </w:p>
          <w:p w:rsidR="000F3246" w:rsidRDefault="000F3246" w:rsidP="009F5F6B">
            <w:pPr>
              <w:rPr>
                <w:rFonts w:eastAsia="Times New Roman" w:cs="Times New Roman"/>
              </w:rPr>
            </w:pPr>
            <w:r>
              <w:rPr>
                <w:rFonts w:eastAsia="Times New Roman" w:cs="Times New Roman"/>
              </w:rPr>
              <w:t>83* 44’ 17” W</w:t>
            </w:r>
          </w:p>
        </w:tc>
        <w:tc>
          <w:tcPr>
            <w:tcW w:w="810" w:type="dxa"/>
          </w:tcPr>
          <w:p w:rsidR="000F3246" w:rsidRDefault="000F3246" w:rsidP="009F5F6B">
            <w:pPr>
              <w:rPr>
                <w:rFonts w:eastAsia="Times New Roman" w:cs="Times New Roman"/>
              </w:rPr>
            </w:pPr>
            <w:r>
              <w:rPr>
                <w:rFonts w:eastAsia="Times New Roman" w:cs="Times New Roman"/>
              </w:rPr>
              <w:t>Yes</w:t>
            </w:r>
          </w:p>
        </w:tc>
        <w:tc>
          <w:tcPr>
            <w:tcW w:w="810" w:type="dxa"/>
          </w:tcPr>
          <w:p w:rsidR="000F3246" w:rsidRDefault="000F3246" w:rsidP="009F5F6B">
            <w:pPr>
              <w:rPr>
                <w:rFonts w:eastAsia="Times New Roman" w:cs="Times New Roman"/>
              </w:rPr>
            </w:pPr>
            <w:r>
              <w:rPr>
                <w:rFonts w:eastAsia="Times New Roman" w:cs="Times New Roman"/>
              </w:rPr>
              <w:t>No</w:t>
            </w:r>
          </w:p>
        </w:tc>
        <w:tc>
          <w:tcPr>
            <w:tcW w:w="1107" w:type="dxa"/>
          </w:tcPr>
          <w:p w:rsidR="000F3246" w:rsidRDefault="000F3246" w:rsidP="009F5F6B">
            <w:pPr>
              <w:rPr>
                <w:rFonts w:eastAsia="Times New Roman" w:cs="Times New Roman"/>
              </w:rPr>
            </w:pPr>
            <w:r>
              <w:rPr>
                <w:rFonts w:eastAsia="Times New Roman" w:cs="Times New Roman"/>
              </w:rPr>
              <w:t>Turn left out of gym main entrance down hall, AT room  last door on the right</w:t>
            </w:r>
          </w:p>
        </w:tc>
        <w:tc>
          <w:tcPr>
            <w:tcW w:w="891" w:type="dxa"/>
          </w:tcPr>
          <w:p w:rsidR="000F3246" w:rsidRDefault="000F3246" w:rsidP="009F5F6B">
            <w:pPr>
              <w:rPr>
                <w:rFonts w:eastAsia="Times New Roman" w:cs="Times New Roman"/>
              </w:rPr>
            </w:pPr>
          </w:p>
        </w:tc>
      </w:tr>
      <w:tr w:rsidR="000F3246" w:rsidTr="00D474CF">
        <w:tc>
          <w:tcPr>
            <w:tcW w:w="1553" w:type="dxa"/>
          </w:tcPr>
          <w:p w:rsidR="000F3246" w:rsidRDefault="000F3246" w:rsidP="009F5F6B">
            <w:pPr>
              <w:rPr>
                <w:rFonts w:eastAsia="Times New Roman" w:cs="Times New Roman"/>
              </w:rPr>
            </w:pPr>
            <w:r>
              <w:rPr>
                <w:rFonts w:eastAsia="Times New Roman" w:cs="Times New Roman"/>
              </w:rPr>
              <w:t>FHS gymnasium lobby</w:t>
            </w:r>
          </w:p>
        </w:tc>
        <w:tc>
          <w:tcPr>
            <w:tcW w:w="1165" w:type="dxa"/>
          </w:tcPr>
          <w:p w:rsidR="000F3246" w:rsidRDefault="000F3246" w:rsidP="009F5F6B">
            <w:pPr>
              <w:rPr>
                <w:rFonts w:eastAsia="Times New Roman" w:cs="Times New Roman"/>
              </w:rPr>
            </w:pPr>
            <w:r>
              <w:rPr>
                <w:rFonts w:eastAsia="Times New Roman" w:cs="Times New Roman"/>
              </w:rPr>
              <w:t>43* 20’ 9” N,</w:t>
            </w:r>
          </w:p>
          <w:p w:rsidR="000F3246" w:rsidRDefault="000F3246" w:rsidP="009F5F6B">
            <w:pPr>
              <w:rPr>
                <w:rFonts w:eastAsia="Times New Roman" w:cs="Times New Roman"/>
              </w:rPr>
            </w:pPr>
            <w:r>
              <w:rPr>
                <w:rFonts w:eastAsia="Times New Roman" w:cs="Times New Roman"/>
              </w:rPr>
              <w:t>83* 43’ 53” W</w:t>
            </w:r>
          </w:p>
        </w:tc>
        <w:tc>
          <w:tcPr>
            <w:tcW w:w="810" w:type="dxa"/>
          </w:tcPr>
          <w:p w:rsidR="000F3246" w:rsidRDefault="000F3246" w:rsidP="009F5F6B">
            <w:pPr>
              <w:rPr>
                <w:rFonts w:eastAsia="Times New Roman" w:cs="Times New Roman"/>
              </w:rPr>
            </w:pPr>
            <w:r>
              <w:rPr>
                <w:rFonts w:eastAsia="Times New Roman" w:cs="Times New Roman"/>
              </w:rPr>
              <w:t>Yes</w:t>
            </w:r>
          </w:p>
        </w:tc>
        <w:tc>
          <w:tcPr>
            <w:tcW w:w="810" w:type="dxa"/>
          </w:tcPr>
          <w:p w:rsidR="000F3246" w:rsidRDefault="003D0B58" w:rsidP="009F5F6B">
            <w:pPr>
              <w:rPr>
                <w:rFonts w:eastAsia="Times New Roman" w:cs="Times New Roman"/>
              </w:rPr>
            </w:pPr>
            <w:r>
              <w:rPr>
                <w:rFonts w:eastAsia="Times New Roman" w:cs="Times New Roman"/>
              </w:rPr>
              <w:t>Yes</w:t>
            </w:r>
          </w:p>
        </w:tc>
        <w:tc>
          <w:tcPr>
            <w:tcW w:w="1107" w:type="dxa"/>
          </w:tcPr>
          <w:p w:rsidR="000F3246" w:rsidRDefault="000F3246" w:rsidP="009F5F6B">
            <w:pPr>
              <w:rPr>
                <w:rFonts w:eastAsia="Times New Roman" w:cs="Times New Roman"/>
              </w:rPr>
            </w:pPr>
            <w:r>
              <w:rPr>
                <w:rFonts w:eastAsia="Times New Roman" w:cs="Times New Roman"/>
              </w:rPr>
              <w:t xml:space="preserve">Enter school  southwest hall of gymnasium </w:t>
            </w:r>
          </w:p>
        </w:tc>
        <w:tc>
          <w:tcPr>
            <w:tcW w:w="891" w:type="dxa"/>
          </w:tcPr>
          <w:p w:rsidR="000F3246" w:rsidRDefault="000F3246" w:rsidP="009F5F6B">
            <w:pPr>
              <w:rPr>
                <w:rFonts w:eastAsia="Times New Roman" w:cs="Times New Roman"/>
              </w:rPr>
            </w:pPr>
            <w:r>
              <w:rPr>
                <w:rFonts w:eastAsia="Times New Roman" w:cs="Times New Roman"/>
              </w:rPr>
              <w:t>Door # 26</w:t>
            </w:r>
          </w:p>
        </w:tc>
      </w:tr>
      <w:tr w:rsidR="000F3246" w:rsidTr="00D474CF">
        <w:tc>
          <w:tcPr>
            <w:tcW w:w="1553" w:type="dxa"/>
          </w:tcPr>
          <w:p w:rsidR="000F3246" w:rsidRDefault="000F3246" w:rsidP="009F5F6B">
            <w:pPr>
              <w:rPr>
                <w:rFonts w:eastAsia="Times New Roman" w:cs="Times New Roman"/>
              </w:rPr>
            </w:pPr>
            <w:proofErr w:type="spellStart"/>
            <w:r>
              <w:rPr>
                <w:rFonts w:eastAsia="Times New Roman" w:cs="Times New Roman"/>
              </w:rPr>
              <w:t>Cafetorium</w:t>
            </w:r>
            <w:proofErr w:type="spellEnd"/>
            <w:r>
              <w:rPr>
                <w:rFonts w:eastAsia="Times New Roman" w:cs="Times New Roman"/>
              </w:rPr>
              <w:t xml:space="preserve"> north entrance</w:t>
            </w:r>
          </w:p>
        </w:tc>
        <w:tc>
          <w:tcPr>
            <w:tcW w:w="1165" w:type="dxa"/>
          </w:tcPr>
          <w:p w:rsidR="000F3246" w:rsidRDefault="000F3246" w:rsidP="009F5F6B">
            <w:pPr>
              <w:rPr>
                <w:rFonts w:eastAsia="Times New Roman" w:cs="Times New Roman"/>
              </w:rPr>
            </w:pPr>
            <w:r>
              <w:rPr>
                <w:rFonts w:eastAsia="Times New Roman" w:cs="Times New Roman"/>
              </w:rPr>
              <w:t>43*20’7” N, 83*43’56”W</w:t>
            </w:r>
          </w:p>
        </w:tc>
        <w:tc>
          <w:tcPr>
            <w:tcW w:w="810" w:type="dxa"/>
          </w:tcPr>
          <w:p w:rsidR="000F3246" w:rsidRDefault="000F3246" w:rsidP="009F5F6B">
            <w:pPr>
              <w:rPr>
                <w:rFonts w:eastAsia="Times New Roman" w:cs="Times New Roman"/>
              </w:rPr>
            </w:pPr>
            <w:r>
              <w:rPr>
                <w:rFonts w:eastAsia="Times New Roman" w:cs="Times New Roman"/>
              </w:rPr>
              <w:t>Yes</w:t>
            </w:r>
          </w:p>
        </w:tc>
        <w:tc>
          <w:tcPr>
            <w:tcW w:w="810" w:type="dxa"/>
          </w:tcPr>
          <w:p w:rsidR="000F3246" w:rsidRDefault="000F3246" w:rsidP="009F5F6B">
            <w:pPr>
              <w:rPr>
                <w:rFonts w:eastAsia="Times New Roman" w:cs="Times New Roman"/>
              </w:rPr>
            </w:pPr>
            <w:r>
              <w:rPr>
                <w:rFonts w:eastAsia="Times New Roman" w:cs="Times New Roman"/>
              </w:rPr>
              <w:t>Yes</w:t>
            </w:r>
          </w:p>
        </w:tc>
        <w:tc>
          <w:tcPr>
            <w:tcW w:w="1107" w:type="dxa"/>
          </w:tcPr>
          <w:p w:rsidR="000F3246" w:rsidRDefault="000F3246" w:rsidP="009F5F6B">
            <w:pPr>
              <w:rPr>
                <w:rFonts w:eastAsia="Times New Roman" w:cs="Times New Roman"/>
              </w:rPr>
            </w:pPr>
            <w:r>
              <w:rPr>
                <w:rFonts w:eastAsia="Times New Roman" w:cs="Times New Roman"/>
              </w:rPr>
              <w:t>From press box entrance enter the school south entrance</w:t>
            </w:r>
          </w:p>
        </w:tc>
        <w:tc>
          <w:tcPr>
            <w:tcW w:w="891" w:type="dxa"/>
          </w:tcPr>
          <w:p w:rsidR="000F3246" w:rsidRDefault="000F3246" w:rsidP="009F5F6B">
            <w:pPr>
              <w:rPr>
                <w:rFonts w:eastAsia="Times New Roman" w:cs="Times New Roman"/>
              </w:rPr>
            </w:pPr>
            <w:r>
              <w:rPr>
                <w:rFonts w:eastAsia="Times New Roman" w:cs="Times New Roman"/>
              </w:rPr>
              <w:t>Door # 18</w:t>
            </w:r>
          </w:p>
        </w:tc>
      </w:tr>
    </w:tbl>
    <w:p w:rsidR="000F3246" w:rsidRPr="00FB28FE" w:rsidRDefault="000F3246" w:rsidP="000F3246">
      <w:pPr>
        <w:spacing w:after="0" w:line="240" w:lineRule="auto"/>
        <w:rPr>
          <w:rFonts w:eastAsia="Times New Roman" w:cs="Times New Roman"/>
        </w:rPr>
      </w:pPr>
    </w:p>
    <w:p w:rsidR="00375C7B" w:rsidRDefault="00375C7B" w:rsidP="000F3246">
      <w:pPr>
        <w:spacing w:line="240" w:lineRule="auto"/>
        <w:rPr>
          <w:rFonts w:eastAsia="Times New Roman" w:cs="Times New Roman"/>
        </w:rPr>
      </w:pPr>
    </w:p>
    <w:p w:rsidR="000F3246" w:rsidRPr="00FB28FE" w:rsidRDefault="000F3246" w:rsidP="000F3246">
      <w:pPr>
        <w:spacing w:line="240" w:lineRule="auto"/>
      </w:pPr>
      <w:r w:rsidRPr="00FB28FE">
        <w:t xml:space="preserve">First Aid Kit Location: </w:t>
      </w:r>
      <w:r>
        <w:t xml:space="preserve">with Athletic Trainer, or </w:t>
      </w:r>
      <w:r w:rsidRPr="00FB28FE">
        <w:t>Athletic Training Room – west out of gym doors straight down hallway past bathrooms</w:t>
      </w:r>
    </w:p>
    <w:p w:rsidR="000F3246" w:rsidRPr="00FB28FE" w:rsidRDefault="000F3246" w:rsidP="000F3246">
      <w:pPr>
        <w:spacing w:line="240" w:lineRule="auto"/>
      </w:pPr>
      <w:r w:rsidRPr="00FB28FE">
        <w:t xml:space="preserve">Lightning Safety Procedure: Refrain from opening doors, stay away from windows, </w:t>
      </w:r>
      <w:proofErr w:type="gramStart"/>
      <w:r w:rsidRPr="00FB28FE">
        <w:t>avoid wiring/ electronics/</w:t>
      </w:r>
      <w:proofErr w:type="gramEnd"/>
      <w:r w:rsidRPr="00FB28FE">
        <w:t xml:space="preserve"> plumbing. Assure people under your supervision remain indoors.</w:t>
      </w:r>
    </w:p>
    <w:p w:rsidR="000F3246" w:rsidRDefault="009353C3" w:rsidP="000F3246">
      <w:pPr>
        <w:spacing w:line="240" w:lineRule="auto"/>
      </w:pPr>
      <w:r>
        <w:lastRenderedPageBreak/>
        <w:t>Tornado Procedure: Authorities, coach or g</w:t>
      </w:r>
      <w:r w:rsidR="00574C09" w:rsidRPr="00FB28FE">
        <w:t>ame manager will announce if tornado watch or warning occurs as indicated by weather advisories. Warning will initiate the procedure of taking all teams/ people into</w:t>
      </w:r>
      <w:r w:rsidR="00574C09">
        <w:t xml:space="preserve"> appropriate locker rooms or North/South</w:t>
      </w:r>
      <w:r w:rsidR="00574C09" w:rsidRPr="00FB28FE">
        <w:t xml:space="preserve"> internal halls of school without windows</w:t>
      </w:r>
      <w:r w:rsidR="00574C09">
        <w:t>/ weight room hallway</w:t>
      </w:r>
      <w:r w:rsidR="00574C09" w:rsidRPr="00FB28FE">
        <w:t>, instructing to cover heads with hands until warning is expired.</w:t>
      </w:r>
      <w:r w:rsidR="00574C09">
        <w:t xml:space="preserve"> Coaches should account for all teammates during this time. Await further instructions from game manager.</w:t>
      </w:r>
    </w:p>
    <w:p w:rsidR="000F3246" w:rsidRDefault="000F3246" w:rsidP="000F3246">
      <w:pPr>
        <w:spacing w:after="0" w:line="240" w:lineRule="auto"/>
        <w:rPr>
          <w:rFonts w:eastAsia="Times New Roman" w:cs="Times New Roman"/>
        </w:rPr>
      </w:pPr>
      <w:r w:rsidRPr="00FB28FE">
        <w:rPr>
          <w:rFonts w:eastAsia="Times New Roman" w:cs="Times New Roman"/>
        </w:rPr>
        <w:t>Earthquake: Stay away from objects that will fall, find a location under something solid/ doorframe away from outer walls, hold your position, do not get up, do not run, cover your head with hands and stay that way until shaking stops. If trapped, do not yell, tap for noise to give location.</w:t>
      </w:r>
    </w:p>
    <w:p w:rsidR="000F3246" w:rsidRDefault="000F3246" w:rsidP="000F3246">
      <w:pPr>
        <w:spacing w:after="0" w:line="240" w:lineRule="auto"/>
        <w:rPr>
          <w:rFonts w:eastAsia="Times New Roman" w:cs="Times New Roman"/>
        </w:rPr>
      </w:pPr>
    </w:p>
    <w:p w:rsidR="000F3246" w:rsidRDefault="000F3246" w:rsidP="000F3246">
      <w:pPr>
        <w:spacing w:line="240" w:lineRule="auto"/>
      </w:pPr>
      <w:r w:rsidRPr="00FB28FE">
        <w:t>Fire Procedure: Evacuate Gymnasiu</w:t>
      </w:r>
      <w:r w:rsidR="0072741C">
        <w:t>m South doors and gather in the East end of the track. Coaches should account for all members of their team. Await further instructions from game manager</w:t>
      </w:r>
      <w:r w:rsidR="009353C3">
        <w:t xml:space="preserve"> or authorities</w:t>
      </w:r>
      <w:r w:rsidR="0072741C">
        <w:t>.</w:t>
      </w:r>
    </w:p>
    <w:p w:rsidR="000F3246" w:rsidRDefault="000F3246" w:rsidP="000F3246">
      <w:pPr>
        <w:spacing w:after="0" w:line="240" w:lineRule="auto"/>
        <w:rPr>
          <w:rFonts w:eastAsia="Times New Roman" w:cs="Times New Roman"/>
        </w:rPr>
      </w:pPr>
      <w:r w:rsidRPr="00FB28FE">
        <w:rPr>
          <w:rFonts w:eastAsia="Times New Roman" w:cs="Times New Roman"/>
        </w:rPr>
        <w:t>Power Outage: Do not evacuate the building unless instructed to do so</w:t>
      </w:r>
    </w:p>
    <w:p w:rsidR="000F3246" w:rsidRPr="008463BB" w:rsidRDefault="000F3246" w:rsidP="000F3246">
      <w:pPr>
        <w:spacing w:after="0" w:line="240" w:lineRule="auto"/>
        <w:rPr>
          <w:rFonts w:eastAsia="Times New Roman" w:cs="Times New Roman"/>
        </w:rPr>
      </w:pPr>
    </w:p>
    <w:p w:rsidR="009353C3" w:rsidRDefault="000F3246" w:rsidP="000F3246">
      <w:pPr>
        <w:spacing w:line="240" w:lineRule="auto"/>
      </w:pPr>
      <w:r w:rsidRPr="00FB28FE">
        <w:t>Evacuation Procedure: Evacuate Gymnasium doors at north, south, east or locker rooms doors on west wall</w:t>
      </w:r>
      <w:r w:rsidR="009353C3">
        <w:t>.</w:t>
      </w:r>
      <w:r w:rsidR="009353C3">
        <w:tab/>
      </w:r>
    </w:p>
    <w:p w:rsidR="000F3246" w:rsidRPr="0050156D" w:rsidRDefault="000F3246" w:rsidP="000F3246">
      <w:pPr>
        <w:spacing w:line="240" w:lineRule="auto"/>
        <w:rPr>
          <w:rFonts w:ascii="Arial" w:hAnsi="Arial" w:cs="Arial"/>
          <w:b/>
          <w:sz w:val="32"/>
          <w:szCs w:val="32"/>
        </w:rPr>
      </w:pPr>
      <w:r w:rsidRPr="00EE6842">
        <w:rPr>
          <w:rFonts w:ascii="Arial" w:hAnsi="Arial" w:cs="Arial"/>
          <w:b/>
          <w:sz w:val="32"/>
          <w:szCs w:val="32"/>
        </w:rPr>
        <w:t>Evacuation Ordered</w:t>
      </w:r>
    </w:p>
    <w:p w:rsidR="000F3246" w:rsidRPr="00EE6842" w:rsidRDefault="000F3246" w:rsidP="000F3246">
      <w:pPr>
        <w:pStyle w:val="InsideAddress"/>
        <w:rPr>
          <w:rFonts w:ascii="Arial" w:hAnsi="Arial" w:cs="Arial"/>
          <w:b/>
          <w:bCs/>
          <w:sz w:val="24"/>
          <w:szCs w:val="24"/>
        </w:rPr>
      </w:pPr>
      <w:r w:rsidRPr="00EE6842">
        <w:rPr>
          <w:rFonts w:ascii="Arial" w:hAnsi="Arial" w:cs="Arial"/>
          <w:b/>
          <w:bCs/>
          <w:sz w:val="24"/>
          <w:szCs w:val="24"/>
        </w:rPr>
        <w:t>May I have your attention please!!</w:t>
      </w:r>
    </w:p>
    <w:p w:rsidR="000F3246" w:rsidRDefault="000F3246" w:rsidP="000F3246">
      <w:pPr>
        <w:spacing w:line="240" w:lineRule="auto"/>
        <w:ind w:left="720"/>
        <w:rPr>
          <w:rFonts w:ascii="Arial" w:hAnsi="Arial" w:cs="Arial"/>
          <w:sz w:val="24"/>
          <w:szCs w:val="24"/>
        </w:rPr>
      </w:pPr>
      <w:r w:rsidRPr="00EE6842">
        <w:rPr>
          <w:rFonts w:ascii="Arial" w:hAnsi="Arial" w:cs="Arial"/>
          <w:sz w:val="24"/>
          <w:szCs w:val="24"/>
        </w:rPr>
        <w:t>Due to a potential threat to your safety, we are now requesting that all persons walk in an orderly fashion to the nearest exit. Follow the direction of the staff and responders. Upon exiting move to ________. As soon as the area is verified safe, the event will resume.</w:t>
      </w:r>
    </w:p>
    <w:p w:rsidR="000F3246" w:rsidRPr="00FB28FE" w:rsidRDefault="000F3246" w:rsidP="000F3246">
      <w:pPr>
        <w:spacing w:after="0" w:line="240" w:lineRule="auto"/>
        <w:rPr>
          <w:rFonts w:eastAsia="Times New Roman" w:cs="Times New Roman"/>
        </w:rPr>
      </w:pPr>
      <w:r w:rsidRPr="00FB28FE">
        <w:rPr>
          <w:rFonts w:eastAsia="Times New Roman" w:cs="Times New Roman"/>
        </w:rPr>
        <w:t>Secure Mode: Lock doors, continue activities, monitor halls and exit/ entry areas, await further instructions</w:t>
      </w:r>
    </w:p>
    <w:p w:rsidR="000F3246" w:rsidRDefault="009353C3" w:rsidP="009353C3">
      <w:pPr>
        <w:pStyle w:val="InsideAddress"/>
        <w:ind w:left="0"/>
        <w:rPr>
          <w:rFonts w:ascii="Arial" w:hAnsi="Arial" w:cs="Arial"/>
          <w:b/>
          <w:sz w:val="32"/>
          <w:szCs w:val="32"/>
        </w:rPr>
      </w:pPr>
      <w:r>
        <w:rPr>
          <w:rFonts w:ascii="Arial" w:hAnsi="Arial" w:cs="Arial"/>
          <w:b/>
          <w:sz w:val="32"/>
          <w:szCs w:val="32"/>
        </w:rPr>
        <w:t xml:space="preserve">Indoor Secure Mode </w:t>
      </w:r>
      <w:r w:rsidR="000F3246" w:rsidRPr="004D569A">
        <w:rPr>
          <w:rFonts w:ascii="Arial" w:hAnsi="Arial" w:cs="Arial"/>
          <w:b/>
          <w:sz w:val="32"/>
          <w:szCs w:val="32"/>
        </w:rPr>
        <w:t>Announcement</w:t>
      </w:r>
    </w:p>
    <w:p w:rsidR="000F3246" w:rsidRPr="000B15E2" w:rsidRDefault="000F3246" w:rsidP="000F3246">
      <w:pPr>
        <w:pStyle w:val="InsideAddress"/>
        <w:rPr>
          <w:rFonts w:ascii="Arial" w:hAnsi="Arial" w:cs="Arial"/>
          <w:b/>
          <w:sz w:val="24"/>
          <w:szCs w:val="24"/>
        </w:rPr>
      </w:pPr>
      <w:r w:rsidRPr="000B15E2">
        <w:rPr>
          <w:rFonts w:ascii="Arial" w:hAnsi="Arial" w:cs="Arial"/>
          <w:b/>
          <w:sz w:val="24"/>
          <w:szCs w:val="24"/>
        </w:rPr>
        <w:t>May I have your attention please!!</w:t>
      </w:r>
    </w:p>
    <w:p w:rsidR="000F3246" w:rsidRDefault="000F3246" w:rsidP="000F3246">
      <w:pPr>
        <w:spacing w:after="0" w:line="240" w:lineRule="auto"/>
        <w:ind w:left="720" w:firstLine="115"/>
        <w:rPr>
          <w:rFonts w:ascii="Arial" w:hAnsi="Arial" w:cs="Arial"/>
          <w:sz w:val="24"/>
          <w:szCs w:val="24"/>
        </w:rPr>
      </w:pPr>
      <w:r w:rsidRPr="004D569A">
        <w:rPr>
          <w:rFonts w:ascii="Arial" w:hAnsi="Arial" w:cs="Arial"/>
          <w:sz w:val="24"/>
          <w:szCs w:val="24"/>
        </w:rPr>
        <w:t>Due to risks outside our building, we are securing all doors and keeping everyone in this event center. Remain calm and we will continue the event. The police are securing the outer area and there is no threat to anyone inside.</w:t>
      </w:r>
    </w:p>
    <w:p w:rsidR="000F3246" w:rsidRDefault="000F3246" w:rsidP="000F3246">
      <w:pPr>
        <w:spacing w:after="0" w:line="240" w:lineRule="auto"/>
        <w:rPr>
          <w:rFonts w:eastAsia="Times New Roman" w:cs="Times New Roman"/>
        </w:rPr>
      </w:pPr>
    </w:p>
    <w:p w:rsidR="000F3246" w:rsidRPr="00FB28FE" w:rsidRDefault="000F3246" w:rsidP="000F3246">
      <w:pPr>
        <w:spacing w:after="0" w:line="240" w:lineRule="auto"/>
        <w:rPr>
          <w:rFonts w:eastAsia="Times New Roman" w:cs="Times New Roman"/>
        </w:rPr>
      </w:pPr>
      <w:r>
        <w:rPr>
          <w:rFonts w:eastAsia="Times New Roman" w:cs="Times New Roman"/>
        </w:rPr>
        <w:t>Lock down/</w:t>
      </w:r>
      <w:r w:rsidRPr="00FB28FE">
        <w:rPr>
          <w:rFonts w:eastAsia="Times New Roman" w:cs="Times New Roman"/>
        </w:rPr>
        <w:t>Threat of Violence: Lock, barricade the door</w:t>
      </w:r>
      <w:r>
        <w:rPr>
          <w:rFonts w:eastAsia="Times New Roman" w:cs="Times New Roman"/>
        </w:rPr>
        <w:t>s</w:t>
      </w:r>
      <w:r w:rsidRPr="00FB28FE">
        <w:rPr>
          <w:rFonts w:eastAsia="Times New Roman" w:cs="Times New Roman"/>
        </w:rPr>
        <w:t xml:space="preserve"> and turn off lights.</w:t>
      </w:r>
      <w:r>
        <w:rPr>
          <w:rFonts w:eastAsia="Times New Roman" w:cs="Times New Roman"/>
        </w:rPr>
        <w:t xml:space="preserve"> GATHER PHONES TO NOT CAUSE UNNECCESARY PANIC! </w:t>
      </w:r>
      <w:r w:rsidRPr="00FB28FE">
        <w:rPr>
          <w:rFonts w:eastAsia="Times New Roman" w:cs="Times New Roman"/>
        </w:rPr>
        <w:t xml:space="preserve"> </w:t>
      </w:r>
      <w:r>
        <w:rPr>
          <w:rFonts w:eastAsia="Times New Roman" w:cs="Times New Roman"/>
        </w:rPr>
        <w:t>Gather people in a safe area of the room. Prepare for an alternate emergency exit.  A</w:t>
      </w:r>
      <w:r w:rsidRPr="00FB28FE">
        <w:rPr>
          <w:rFonts w:eastAsia="Times New Roman" w:cs="Times New Roman"/>
        </w:rPr>
        <w:t>ccount for people under your supervision</w:t>
      </w:r>
      <w:r>
        <w:rPr>
          <w:rFonts w:eastAsia="Times New Roman" w:cs="Times New Roman"/>
        </w:rPr>
        <w:t>. Use GREEN/RED cards as appropriate. AWAIT LAW INFORCEMENT DIRECTIONS ONLY. If your area becomes unsafe exit by any means possible.</w:t>
      </w:r>
    </w:p>
    <w:p w:rsidR="000F3246" w:rsidRPr="004D569A" w:rsidRDefault="000F3246" w:rsidP="009353C3">
      <w:pPr>
        <w:pStyle w:val="InsideAddress"/>
        <w:ind w:left="0"/>
        <w:rPr>
          <w:rFonts w:ascii="Arial" w:hAnsi="Arial" w:cs="Arial"/>
          <w:b/>
          <w:sz w:val="32"/>
          <w:szCs w:val="32"/>
        </w:rPr>
      </w:pPr>
      <w:r>
        <w:rPr>
          <w:rFonts w:ascii="Arial" w:hAnsi="Arial" w:cs="Arial"/>
          <w:b/>
          <w:sz w:val="32"/>
          <w:szCs w:val="32"/>
        </w:rPr>
        <w:t xml:space="preserve">Indoor </w:t>
      </w:r>
      <w:r w:rsidRPr="004D569A">
        <w:rPr>
          <w:rFonts w:ascii="Arial" w:hAnsi="Arial" w:cs="Arial"/>
          <w:b/>
          <w:sz w:val="32"/>
          <w:szCs w:val="32"/>
        </w:rPr>
        <w:t>Violence Announcement</w:t>
      </w:r>
      <w:r>
        <w:rPr>
          <w:rFonts w:ascii="Arial" w:hAnsi="Arial" w:cs="Arial"/>
          <w:b/>
          <w:sz w:val="32"/>
          <w:szCs w:val="32"/>
        </w:rPr>
        <w:t xml:space="preserve"> </w:t>
      </w:r>
    </w:p>
    <w:p w:rsidR="000F3246" w:rsidRPr="000B15E2" w:rsidRDefault="000F3246" w:rsidP="000F3246">
      <w:pPr>
        <w:pStyle w:val="InsideAddress"/>
        <w:rPr>
          <w:rFonts w:ascii="Arial" w:hAnsi="Arial" w:cs="Arial"/>
          <w:b/>
          <w:sz w:val="24"/>
          <w:szCs w:val="24"/>
        </w:rPr>
      </w:pPr>
      <w:r w:rsidRPr="000B15E2">
        <w:rPr>
          <w:rFonts w:ascii="Arial" w:hAnsi="Arial" w:cs="Arial"/>
          <w:b/>
          <w:sz w:val="24"/>
          <w:szCs w:val="24"/>
        </w:rPr>
        <w:t>May I have your attention please!!</w:t>
      </w:r>
    </w:p>
    <w:p w:rsidR="000F3246" w:rsidRPr="0050156D" w:rsidRDefault="000F3246" w:rsidP="000F3246">
      <w:pPr>
        <w:pStyle w:val="InsideAddress"/>
        <w:rPr>
          <w:rFonts w:ascii="Arial" w:hAnsi="Arial" w:cs="Arial"/>
          <w:sz w:val="24"/>
          <w:szCs w:val="24"/>
        </w:rPr>
      </w:pPr>
      <w:r w:rsidRPr="004D569A">
        <w:rPr>
          <w:rFonts w:ascii="Arial" w:hAnsi="Arial" w:cs="Arial"/>
          <w:sz w:val="24"/>
          <w:szCs w:val="24"/>
        </w:rPr>
        <w:t>Due to threat to our facility we are locking down all entrances. Remain calm, stay in your seat for your own safety. When the police secure the area and we can safely escort you out, we will move you to your vehicles.  Follow the Staff Instructions!</w:t>
      </w:r>
    </w:p>
    <w:p w:rsidR="000F3246" w:rsidRPr="00FB28FE" w:rsidRDefault="000F3246" w:rsidP="000F3246">
      <w:pPr>
        <w:spacing w:after="0" w:line="240" w:lineRule="auto"/>
        <w:rPr>
          <w:rFonts w:eastAsia="Times New Roman" w:cs="Times New Roman"/>
        </w:rPr>
      </w:pPr>
    </w:p>
    <w:p w:rsidR="000F3246" w:rsidRPr="00FB28FE" w:rsidRDefault="000F3246" w:rsidP="000F3246">
      <w:pPr>
        <w:spacing w:after="0" w:line="240" w:lineRule="auto"/>
        <w:rPr>
          <w:rFonts w:eastAsia="Times New Roman" w:cs="Times New Roman"/>
        </w:rPr>
      </w:pPr>
    </w:p>
    <w:p w:rsidR="000F3246" w:rsidRDefault="009353C3" w:rsidP="000F3246">
      <w:pPr>
        <w:spacing w:after="0" w:line="240" w:lineRule="auto"/>
        <w:rPr>
          <w:rFonts w:eastAsia="Times New Roman" w:cs="Times New Roman"/>
        </w:rPr>
      </w:pPr>
      <w:r>
        <w:rPr>
          <w:rFonts w:eastAsia="Times New Roman" w:cs="Times New Roman"/>
        </w:rPr>
        <w:t>Bomb Threat: Coach, g</w:t>
      </w:r>
      <w:r w:rsidR="000F3246" w:rsidRPr="00FB28FE">
        <w:rPr>
          <w:rFonts w:eastAsia="Times New Roman" w:cs="Times New Roman"/>
        </w:rPr>
        <w:t>ame manager will call 911</w:t>
      </w:r>
      <w:r>
        <w:rPr>
          <w:rFonts w:eastAsia="Times New Roman" w:cs="Times New Roman"/>
        </w:rPr>
        <w:t xml:space="preserve"> if that has not been done already. L</w:t>
      </w:r>
      <w:r w:rsidR="000F3246" w:rsidRPr="00FB28FE">
        <w:rPr>
          <w:rFonts w:eastAsia="Times New Roman" w:cs="Times New Roman"/>
        </w:rPr>
        <w:t>ock and secure gym doors, take a head count of all people under your supervision, instruct all to not use cell phones or turn off/ on lights, check for suspicious packages, do NOT touch packages if found. Await evacuation instruction if necessary.</w:t>
      </w:r>
    </w:p>
    <w:p w:rsidR="00375C7B" w:rsidRDefault="00375C7B" w:rsidP="009353C3">
      <w:pPr>
        <w:pStyle w:val="InsideAddress"/>
        <w:ind w:left="0"/>
        <w:rPr>
          <w:rFonts w:ascii="Arial" w:hAnsi="Arial" w:cs="Arial"/>
          <w:b/>
          <w:sz w:val="32"/>
          <w:szCs w:val="32"/>
        </w:rPr>
      </w:pPr>
    </w:p>
    <w:p w:rsidR="00375C7B" w:rsidRDefault="00375C7B" w:rsidP="009353C3">
      <w:pPr>
        <w:pStyle w:val="InsideAddress"/>
        <w:ind w:left="0"/>
        <w:rPr>
          <w:rFonts w:ascii="Arial" w:hAnsi="Arial" w:cs="Arial"/>
          <w:b/>
          <w:sz w:val="32"/>
          <w:szCs w:val="32"/>
        </w:rPr>
      </w:pPr>
    </w:p>
    <w:p w:rsidR="000F3246" w:rsidRDefault="000F3246" w:rsidP="009353C3">
      <w:pPr>
        <w:pStyle w:val="InsideAddress"/>
        <w:ind w:left="0"/>
        <w:rPr>
          <w:rFonts w:ascii="Arial" w:hAnsi="Arial" w:cs="Arial"/>
          <w:b/>
          <w:sz w:val="32"/>
          <w:szCs w:val="32"/>
        </w:rPr>
      </w:pPr>
      <w:r w:rsidRPr="004D569A">
        <w:rPr>
          <w:rFonts w:ascii="Arial" w:hAnsi="Arial" w:cs="Arial"/>
          <w:b/>
          <w:sz w:val="32"/>
          <w:szCs w:val="32"/>
        </w:rPr>
        <w:lastRenderedPageBreak/>
        <w:t>Bomb Threat Announcement</w:t>
      </w:r>
    </w:p>
    <w:p w:rsidR="000F3246" w:rsidRPr="000B15E2" w:rsidRDefault="000F3246" w:rsidP="000F3246">
      <w:pPr>
        <w:pStyle w:val="InsideAddress"/>
        <w:rPr>
          <w:rFonts w:ascii="Arial" w:hAnsi="Arial" w:cs="Arial"/>
          <w:b/>
          <w:sz w:val="24"/>
          <w:szCs w:val="24"/>
        </w:rPr>
      </w:pPr>
      <w:r w:rsidRPr="000B15E2">
        <w:rPr>
          <w:rFonts w:ascii="Arial" w:hAnsi="Arial" w:cs="Arial"/>
          <w:b/>
          <w:sz w:val="24"/>
          <w:szCs w:val="24"/>
        </w:rPr>
        <w:t>May I have your attention please!!</w:t>
      </w:r>
    </w:p>
    <w:p w:rsidR="000F3246" w:rsidRPr="00FB28FE" w:rsidRDefault="000F3246" w:rsidP="009353C3">
      <w:pPr>
        <w:spacing w:after="0" w:line="240" w:lineRule="auto"/>
        <w:ind w:left="720"/>
        <w:rPr>
          <w:rFonts w:eastAsia="Times New Roman" w:cs="Times New Roman"/>
        </w:rPr>
      </w:pPr>
      <w:r w:rsidRPr="004D569A">
        <w:rPr>
          <w:rFonts w:ascii="Arial" w:hAnsi="Arial" w:cs="Arial"/>
          <w:sz w:val="24"/>
          <w:szCs w:val="24"/>
        </w:rPr>
        <w:t>We have an anonymous notice threatening damage to this facility. We are investigating at this time and the event will continue. Those wishing to leave, do so in an orderly manner following the direction of the staff and responders. We will keep you informed of further developments.</w:t>
      </w:r>
    </w:p>
    <w:p w:rsidR="000F3246" w:rsidRPr="00FB28FE" w:rsidRDefault="000F3246" w:rsidP="000F3246">
      <w:pPr>
        <w:spacing w:after="0" w:line="240" w:lineRule="auto"/>
        <w:rPr>
          <w:rFonts w:eastAsia="Times New Roman" w:cs="Times New Roman"/>
        </w:rPr>
      </w:pPr>
    </w:p>
    <w:p w:rsidR="000F3246" w:rsidRDefault="000F3246" w:rsidP="000F3246">
      <w:pPr>
        <w:spacing w:after="0" w:line="240" w:lineRule="auto"/>
        <w:rPr>
          <w:rFonts w:eastAsia="Times New Roman" w:cs="Times New Roman"/>
        </w:rPr>
      </w:pPr>
      <w:r w:rsidRPr="00FB28FE">
        <w:rPr>
          <w:rFonts w:eastAsia="Times New Roman" w:cs="Times New Roman"/>
        </w:rPr>
        <w:t xml:space="preserve">Shelter-In-Place/ hazardous materials: Close doors, turn off ventilation, move to center of gym, use wet towels and tape to seal off any outside air openings, breathe through wet </w:t>
      </w:r>
      <w:proofErr w:type="spellStart"/>
      <w:r w:rsidRPr="00FB28FE">
        <w:rPr>
          <w:rFonts w:eastAsia="Times New Roman" w:cs="Times New Roman"/>
        </w:rPr>
        <w:t>cloths</w:t>
      </w:r>
      <w:proofErr w:type="spellEnd"/>
      <w:r w:rsidRPr="00FB28FE">
        <w:rPr>
          <w:rFonts w:eastAsia="Times New Roman" w:cs="Times New Roman"/>
        </w:rPr>
        <w:t xml:space="preserve"> or towels if you smell chemicals. Maintain secure mode until</w:t>
      </w:r>
      <w:r w:rsidR="009353C3">
        <w:rPr>
          <w:rFonts w:eastAsia="Times New Roman" w:cs="Times New Roman"/>
        </w:rPr>
        <w:t xml:space="preserve"> authorities/</w:t>
      </w:r>
      <w:r w:rsidRPr="00FB28FE">
        <w:rPr>
          <w:rFonts w:eastAsia="Times New Roman" w:cs="Times New Roman"/>
        </w:rPr>
        <w:t xml:space="preserve"> fire department determines air is safe.</w:t>
      </w:r>
    </w:p>
    <w:p w:rsidR="000F3246" w:rsidRDefault="000F3246" w:rsidP="009353C3">
      <w:pPr>
        <w:pStyle w:val="InsideAddress"/>
        <w:ind w:left="0"/>
        <w:rPr>
          <w:rFonts w:ascii="Arial" w:hAnsi="Arial" w:cs="Arial"/>
          <w:b/>
          <w:sz w:val="32"/>
          <w:szCs w:val="32"/>
        </w:rPr>
      </w:pPr>
      <w:r w:rsidRPr="004D569A">
        <w:rPr>
          <w:rFonts w:ascii="Arial" w:hAnsi="Arial" w:cs="Arial"/>
          <w:b/>
          <w:sz w:val="32"/>
          <w:szCs w:val="32"/>
        </w:rPr>
        <w:t>Shelter-in-Place Announcement</w:t>
      </w:r>
    </w:p>
    <w:p w:rsidR="000F3246" w:rsidRPr="000B15E2" w:rsidRDefault="000F3246" w:rsidP="000F3246">
      <w:pPr>
        <w:pStyle w:val="InsideAddress"/>
        <w:rPr>
          <w:rFonts w:ascii="Arial" w:hAnsi="Arial" w:cs="Arial"/>
          <w:b/>
          <w:sz w:val="24"/>
          <w:szCs w:val="24"/>
        </w:rPr>
      </w:pPr>
      <w:r w:rsidRPr="000B15E2">
        <w:rPr>
          <w:rFonts w:ascii="Arial" w:hAnsi="Arial" w:cs="Arial"/>
          <w:b/>
          <w:sz w:val="24"/>
          <w:szCs w:val="24"/>
        </w:rPr>
        <w:t>May I have your attention please!!</w:t>
      </w:r>
    </w:p>
    <w:p w:rsidR="000F3246" w:rsidRPr="00FB28FE" w:rsidRDefault="000F3246" w:rsidP="009353C3">
      <w:pPr>
        <w:spacing w:after="0" w:line="240" w:lineRule="auto"/>
        <w:ind w:left="720"/>
        <w:rPr>
          <w:rFonts w:eastAsia="Times New Roman" w:cs="Times New Roman"/>
        </w:rPr>
      </w:pPr>
      <w:r w:rsidRPr="004D569A">
        <w:rPr>
          <w:rFonts w:ascii="Arial" w:hAnsi="Arial" w:cs="Arial"/>
          <w:sz w:val="24"/>
          <w:szCs w:val="24"/>
        </w:rPr>
        <w:t>There is a potential hazardous material that if inhaled could cause great illness. You are safe with the air within this building and we are locking the building down to insure no air enters. Please remain in your seat and await for the all clear from the responders.</w:t>
      </w:r>
    </w:p>
    <w:p w:rsidR="000F3246" w:rsidRPr="00FB28FE" w:rsidRDefault="000F3246" w:rsidP="000F3246">
      <w:pPr>
        <w:spacing w:after="0" w:line="240" w:lineRule="auto"/>
        <w:rPr>
          <w:rFonts w:eastAsia="Times New Roman" w:cs="Times New Roman"/>
        </w:rPr>
      </w:pPr>
    </w:p>
    <w:p w:rsidR="00533A5B" w:rsidRDefault="00533A5B" w:rsidP="00B934B9">
      <w:pPr>
        <w:spacing w:line="240" w:lineRule="auto"/>
        <w:jc w:val="center"/>
        <w:rPr>
          <w:sz w:val="20"/>
          <w:szCs w:val="20"/>
        </w:rPr>
      </w:pPr>
    </w:p>
    <w:p w:rsidR="00533A5B" w:rsidRDefault="00533A5B" w:rsidP="00B934B9">
      <w:pPr>
        <w:spacing w:line="240" w:lineRule="auto"/>
        <w:jc w:val="center"/>
        <w:rPr>
          <w:sz w:val="20"/>
          <w:szCs w:val="20"/>
        </w:rPr>
      </w:pPr>
    </w:p>
    <w:p w:rsidR="00533A5B" w:rsidRDefault="00533A5B" w:rsidP="00B934B9">
      <w:pPr>
        <w:spacing w:line="240" w:lineRule="auto"/>
        <w:jc w:val="center"/>
        <w:rPr>
          <w:sz w:val="20"/>
          <w:szCs w:val="20"/>
        </w:rPr>
      </w:pPr>
    </w:p>
    <w:p w:rsidR="00375C7B" w:rsidRDefault="00375C7B" w:rsidP="00B934B9">
      <w:pPr>
        <w:spacing w:line="240" w:lineRule="auto"/>
        <w:jc w:val="center"/>
        <w:rPr>
          <w:sz w:val="20"/>
          <w:szCs w:val="20"/>
        </w:rPr>
      </w:pPr>
    </w:p>
    <w:p w:rsidR="00375C7B" w:rsidRDefault="00375C7B" w:rsidP="00B934B9">
      <w:pPr>
        <w:spacing w:line="240" w:lineRule="auto"/>
        <w:jc w:val="center"/>
        <w:rPr>
          <w:sz w:val="20"/>
          <w:szCs w:val="20"/>
        </w:rPr>
      </w:pPr>
    </w:p>
    <w:p w:rsidR="00375C7B" w:rsidRDefault="00375C7B" w:rsidP="00B934B9">
      <w:pPr>
        <w:spacing w:line="240" w:lineRule="auto"/>
        <w:jc w:val="center"/>
        <w:rPr>
          <w:sz w:val="20"/>
          <w:szCs w:val="20"/>
        </w:rPr>
      </w:pPr>
    </w:p>
    <w:p w:rsidR="00B934B9" w:rsidRPr="00B934B9" w:rsidRDefault="00B934B9" w:rsidP="00B934B9">
      <w:pPr>
        <w:spacing w:line="240" w:lineRule="auto"/>
        <w:jc w:val="center"/>
        <w:rPr>
          <w:sz w:val="20"/>
          <w:szCs w:val="20"/>
        </w:rPr>
      </w:pPr>
      <w:bookmarkStart w:id="0" w:name="_GoBack"/>
      <w:bookmarkEnd w:id="0"/>
      <w:r w:rsidRPr="00B934B9">
        <w:rPr>
          <w:sz w:val="20"/>
          <w:szCs w:val="20"/>
        </w:rPr>
        <w:t>Injury Emergency Medical Plan- Athletics</w:t>
      </w:r>
    </w:p>
    <w:p w:rsidR="00B934B9" w:rsidRPr="00B934B9" w:rsidRDefault="00B934B9" w:rsidP="00B934B9">
      <w:pPr>
        <w:spacing w:line="240" w:lineRule="auto"/>
        <w:jc w:val="center"/>
        <w:rPr>
          <w:sz w:val="20"/>
          <w:szCs w:val="20"/>
        </w:rPr>
      </w:pPr>
      <w:r w:rsidRPr="00B934B9">
        <w:rPr>
          <w:sz w:val="20"/>
          <w:szCs w:val="20"/>
        </w:rPr>
        <w:t>Frankenmuth School District</w:t>
      </w:r>
    </w:p>
    <w:p w:rsidR="00B934B9" w:rsidRPr="00B934B9" w:rsidRDefault="00B934B9" w:rsidP="00B934B9">
      <w:pPr>
        <w:keepNext/>
        <w:spacing w:after="0" w:line="240" w:lineRule="auto"/>
        <w:jc w:val="center"/>
        <w:outlineLvl w:val="0"/>
        <w:rPr>
          <w:rFonts w:ascii="Times New Roman" w:eastAsia="Times New Roman" w:hAnsi="Times New Roman" w:cs="Times New Roman"/>
          <w:i/>
          <w:sz w:val="20"/>
          <w:szCs w:val="20"/>
        </w:rPr>
      </w:pPr>
      <w:r w:rsidRPr="00B934B9">
        <w:rPr>
          <w:rFonts w:ascii="Times New Roman" w:eastAsia="Times New Roman" w:hAnsi="Times New Roman" w:cs="Times New Roman"/>
          <w:i/>
          <w:iCs/>
          <w:sz w:val="20"/>
          <w:szCs w:val="20"/>
        </w:rPr>
        <w:t xml:space="preserve">When an injury occurs that requires emergency services </w:t>
      </w:r>
      <w:r w:rsidRPr="00B934B9">
        <w:rPr>
          <w:rFonts w:ascii="Times New Roman" w:eastAsia="Times New Roman" w:hAnsi="Times New Roman" w:cs="Times New Roman"/>
          <w:i/>
          <w:sz w:val="20"/>
          <w:szCs w:val="20"/>
        </w:rPr>
        <w:t>please utilize this information for prompt assistance.</w:t>
      </w:r>
    </w:p>
    <w:p w:rsidR="00B934B9" w:rsidRDefault="00B934B9" w:rsidP="00B934B9">
      <w:pPr>
        <w:spacing w:line="240" w:lineRule="auto"/>
        <w:jc w:val="center"/>
        <w:rPr>
          <w:i/>
          <w:sz w:val="20"/>
          <w:szCs w:val="20"/>
        </w:rPr>
      </w:pPr>
      <w:r w:rsidRPr="00B934B9">
        <w:rPr>
          <w:i/>
          <w:sz w:val="20"/>
          <w:szCs w:val="20"/>
        </w:rPr>
        <w:t>(Door numbers are printed on the outside of the doors in the district)</w:t>
      </w:r>
    </w:p>
    <w:p w:rsidR="009353C3" w:rsidRPr="009353C3" w:rsidRDefault="009353C3" w:rsidP="00B934B9">
      <w:pPr>
        <w:spacing w:line="240" w:lineRule="auto"/>
        <w:jc w:val="center"/>
        <w:rPr>
          <w:b/>
          <w:sz w:val="24"/>
          <w:szCs w:val="24"/>
        </w:rPr>
      </w:pPr>
      <w:r>
        <w:rPr>
          <w:b/>
          <w:sz w:val="24"/>
          <w:szCs w:val="24"/>
        </w:rPr>
        <w:t>CALL 911</w:t>
      </w:r>
    </w:p>
    <w:p w:rsidR="00B934B9" w:rsidRPr="00B934B9" w:rsidRDefault="00B934B9" w:rsidP="00B934B9">
      <w:pPr>
        <w:numPr>
          <w:ilvl w:val="0"/>
          <w:numId w:val="1"/>
        </w:numPr>
        <w:spacing w:after="0" w:line="240" w:lineRule="auto"/>
        <w:rPr>
          <w:sz w:val="20"/>
          <w:szCs w:val="20"/>
        </w:rPr>
      </w:pPr>
      <w:r w:rsidRPr="00B934B9">
        <w:rPr>
          <w:sz w:val="20"/>
          <w:szCs w:val="20"/>
        </w:rPr>
        <w:t xml:space="preserve">When an emergency situation arises beyond the prevention of the staff, determine that the situation is safe to enter, recognize the issue and provide immediate care. </w:t>
      </w:r>
    </w:p>
    <w:p w:rsidR="009353C3" w:rsidRPr="00B934B9" w:rsidRDefault="009353C3" w:rsidP="009353C3">
      <w:pPr>
        <w:numPr>
          <w:ilvl w:val="1"/>
          <w:numId w:val="1"/>
        </w:numPr>
        <w:spacing w:after="0" w:line="240" w:lineRule="auto"/>
        <w:rPr>
          <w:sz w:val="20"/>
          <w:szCs w:val="20"/>
        </w:rPr>
      </w:pPr>
      <w:r>
        <w:rPr>
          <w:sz w:val="20"/>
          <w:szCs w:val="20"/>
        </w:rPr>
        <w:t xml:space="preserve">Check </w:t>
      </w:r>
      <w:r w:rsidRPr="00B934B9">
        <w:rPr>
          <w:sz w:val="20"/>
          <w:szCs w:val="20"/>
        </w:rPr>
        <w:t>if unconscious</w:t>
      </w:r>
      <w:r>
        <w:rPr>
          <w:sz w:val="20"/>
          <w:szCs w:val="20"/>
        </w:rPr>
        <w:t xml:space="preserve"> and not breathing (and pulse if able)</w:t>
      </w:r>
      <w:r w:rsidRPr="00B934B9">
        <w:rPr>
          <w:sz w:val="20"/>
          <w:szCs w:val="20"/>
        </w:rPr>
        <w:t xml:space="preserve"> and begin chest COMPRESSIONS if suspicious of any absence.   </w:t>
      </w:r>
    </w:p>
    <w:p w:rsidR="00B934B9" w:rsidRPr="00B934B9" w:rsidRDefault="00B934B9" w:rsidP="00B934B9">
      <w:pPr>
        <w:numPr>
          <w:ilvl w:val="1"/>
          <w:numId w:val="1"/>
        </w:numPr>
        <w:spacing w:after="0" w:line="240" w:lineRule="auto"/>
        <w:rPr>
          <w:sz w:val="20"/>
          <w:szCs w:val="20"/>
        </w:rPr>
      </w:pPr>
      <w:r w:rsidRPr="00B934B9">
        <w:rPr>
          <w:sz w:val="20"/>
          <w:szCs w:val="20"/>
        </w:rPr>
        <w:t>If deemed appropriate, FIND AED IF NEEDED FIRST!!!  AED should be applied AS SOON AS POSSIBLE if any question of heart issue exists.</w:t>
      </w:r>
    </w:p>
    <w:p w:rsidR="00B934B9" w:rsidRPr="00B934B9" w:rsidRDefault="00B934B9" w:rsidP="00B934B9">
      <w:pPr>
        <w:numPr>
          <w:ilvl w:val="1"/>
          <w:numId w:val="1"/>
        </w:numPr>
        <w:spacing w:after="0" w:line="240" w:lineRule="auto"/>
        <w:rPr>
          <w:sz w:val="20"/>
          <w:szCs w:val="20"/>
        </w:rPr>
      </w:pPr>
      <w:r w:rsidRPr="00B934B9">
        <w:rPr>
          <w:sz w:val="20"/>
          <w:szCs w:val="20"/>
        </w:rPr>
        <w:t>If neck /bone injury is suspected the director of the emergency event will MAINTAIN THE POSITION FOUND with the athlete’s head and neck/ bone.</w:t>
      </w:r>
    </w:p>
    <w:p w:rsidR="00B934B9" w:rsidRPr="00B934B9" w:rsidRDefault="00B934B9" w:rsidP="00B934B9">
      <w:pPr>
        <w:spacing w:after="0" w:line="240" w:lineRule="auto"/>
        <w:rPr>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Contact Certified Athletic Trainer or event coordinator. Do </w:t>
      </w:r>
      <w:r w:rsidRPr="00B934B9">
        <w:rPr>
          <w:b/>
          <w:sz w:val="20"/>
          <w:szCs w:val="20"/>
        </w:rPr>
        <w:t>NOT</w:t>
      </w:r>
      <w:r w:rsidRPr="00B934B9">
        <w:rPr>
          <w:sz w:val="20"/>
          <w:szCs w:val="20"/>
        </w:rPr>
        <w:t xml:space="preserve"> leave injured person alone. </w:t>
      </w:r>
      <w:r w:rsidRPr="00B934B9">
        <w:rPr>
          <w:sz w:val="20"/>
          <w:szCs w:val="20"/>
          <w:highlight w:val="yellow"/>
        </w:rPr>
        <w:t>First responder becomes the director of the emergency event and will direct people to do specific tasks as listed below unless the ATC or event coordinator arrives to take over</w:t>
      </w:r>
      <w:r w:rsidRPr="00B934B9">
        <w:rPr>
          <w:sz w:val="20"/>
          <w:szCs w:val="20"/>
        </w:rPr>
        <w:t xml:space="preserve">. </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Team FIRST AID KITS are equipped with immediate response items or locate ATC’s first aid kits/ splints. Provide appropriate treatment.</w:t>
      </w:r>
    </w:p>
    <w:p w:rsidR="00B934B9" w:rsidRPr="00B934B9" w:rsidRDefault="00B934B9" w:rsidP="00B934B9">
      <w:pPr>
        <w:spacing w:after="0" w:line="240" w:lineRule="auto"/>
        <w:rPr>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At director of emergency’s request, </w:t>
      </w:r>
      <w:r w:rsidRPr="00B934B9">
        <w:rPr>
          <w:b/>
          <w:bCs/>
          <w:sz w:val="20"/>
          <w:szCs w:val="20"/>
        </w:rPr>
        <w:t>CALL 911</w:t>
      </w:r>
      <w:r w:rsidRPr="00B934B9">
        <w:rPr>
          <w:sz w:val="20"/>
          <w:szCs w:val="20"/>
        </w:rPr>
        <w:t xml:space="preserve"> from cell phone, or </w:t>
      </w:r>
      <w:r w:rsidRPr="00B934B9">
        <w:rPr>
          <w:b/>
          <w:sz w:val="20"/>
          <w:szCs w:val="20"/>
        </w:rPr>
        <w:t>9-911</w:t>
      </w:r>
      <w:r w:rsidRPr="00B934B9">
        <w:rPr>
          <w:sz w:val="20"/>
          <w:szCs w:val="20"/>
        </w:rPr>
        <w:t xml:space="preserve"> from a school telephone or a landline if possible.  Give 911 operator all necessary information including:</w:t>
      </w:r>
    </w:p>
    <w:p w:rsidR="00B934B9" w:rsidRPr="00B934B9" w:rsidRDefault="00B934B9" w:rsidP="00B934B9">
      <w:pPr>
        <w:numPr>
          <w:ilvl w:val="1"/>
          <w:numId w:val="1"/>
        </w:numPr>
        <w:spacing w:after="0" w:line="240" w:lineRule="auto"/>
        <w:rPr>
          <w:sz w:val="20"/>
          <w:szCs w:val="20"/>
        </w:rPr>
      </w:pPr>
      <w:r w:rsidRPr="00B934B9">
        <w:rPr>
          <w:sz w:val="20"/>
          <w:szCs w:val="20"/>
        </w:rPr>
        <w:t>Nature of injury</w:t>
      </w:r>
    </w:p>
    <w:p w:rsidR="00B934B9" w:rsidRPr="00B934B9" w:rsidRDefault="00B934B9" w:rsidP="00B934B9">
      <w:pPr>
        <w:numPr>
          <w:ilvl w:val="1"/>
          <w:numId w:val="1"/>
        </w:numPr>
        <w:spacing w:after="0" w:line="240" w:lineRule="auto"/>
        <w:rPr>
          <w:sz w:val="20"/>
          <w:szCs w:val="20"/>
        </w:rPr>
      </w:pPr>
      <w:r w:rsidRPr="00B934B9">
        <w:rPr>
          <w:sz w:val="20"/>
          <w:szCs w:val="20"/>
        </w:rPr>
        <w:t xml:space="preserve">Address of </w:t>
      </w:r>
      <w:r w:rsidRPr="00B934B9">
        <w:rPr>
          <w:b/>
          <w:bCs/>
          <w:sz w:val="20"/>
          <w:szCs w:val="20"/>
          <w:u w:val="single"/>
        </w:rPr>
        <w:t>your location – see beginning of this document.</w:t>
      </w:r>
    </w:p>
    <w:p w:rsidR="00B934B9" w:rsidRPr="00B934B9" w:rsidRDefault="00B934B9" w:rsidP="00B934B9">
      <w:pPr>
        <w:numPr>
          <w:ilvl w:val="1"/>
          <w:numId w:val="1"/>
        </w:numPr>
        <w:spacing w:after="0" w:line="240" w:lineRule="auto"/>
        <w:rPr>
          <w:sz w:val="20"/>
          <w:szCs w:val="20"/>
        </w:rPr>
      </w:pPr>
      <w:r w:rsidRPr="00B934B9">
        <w:rPr>
          <w:sz w:val="20"/>
          <w:szCs w:val="20"/>
        </w:rPr>
        <w:lastRenderedPageBreak/>
        <w:t>Directions to gym/ field/ location where injury has occurred</w:t>
      </w:r>
      <w:r w:rsidRPr="00B934B9">
        <w:rPr>
          <w:sz w:val="20"/>
          <w:szCs w:val="20"/>
          <w:u w:val="single"/>
        </w:rPr>
        <w:t xml:space="preserve"> – </w:t>
      </w:r>
      <w:r w:rsidRPr="00B934B9">
        <w:rPr>
          <w:b/>
          <w:sz w:val="20"/>
          <w:szCs w:val="20"/>
          <w:u w:val="single"/>
        </w:rPr>
        <w:t>see beginning of this document.</w:t>
      </w:r>
    </w:p>
    <w:p w:rsidR="00B934B9" w:rsidRPr="00B934B9" w:rsidRDefault="00B934B9" w:rsidP="00B934B9">
      <w:pPr>
        <w:numPr>
          <w:ilvl w:val="1"/>
          <w:numId w:val="1"/>
        </w:numPr>
        <w:spacing w:after="0" w:line="240" w:lineRule="auto"/>
        <w:rPr>
          <w:sz w:val="20"/>
          <w:szCs w:val="20"/>
        </w:rPr>
      </w:pPr>
      <w:r w:rsidRPr="00B934B9">
        <w:rPr>
          <w:sz w:val="20"/>
          <w:szCs w:val="20"/>
        </w:rPr>
        <w:t xml:space="preserve">Key phone numbers- The following people have keys on their person and can be of assistance: </w:t>
      </w:r>
    </w:p>
    <w:p w:rsidR="00B934B9" w:rsidRPr="00B934B9" w:rsidRDefault="00B934B9" w:rsidP="00B934B9">
      <w:pPr>
        <w:spacing w:line="240" w:lineRule="auto"/>
        <w:ind w:left="1440"/>
        <w:rPr>
          <w:sz w:val="20"/>
          <w:szCs w:val="20"/>
        </w:rPr>
      </w:pPr>
      <w:r w:rsidRPr="00B934B9">
        <w:rPr>
          <w:sz w:val="20"/>
          <w:szCs w:val="20"/>
        </w:rPr>
        <w:t>(</w:t>
      </w:r>
      <w:proofErr w:type="gramStart"/>
      <w:r w:rsidRPr="00B934B9">
        <w:rPr>
          <w:sz w:val="20"/>
          <w:szCs w:val="20"/>
        </w:rPr>
        <w:t>give</w:t>
      </w:r>
      <w:proofErr w:type="gramEnd"/>
      <w:r w:rsidRPr="00B934B9">
        <w:rPr>
          <w:sz w:val="20"/>
          <w:szCs w:val="20"/>
        </w:rPr>
        <w:t xml:space="preserve"> a contact number to the 911 operator)– </w:t>
      </w:r>
    </w:p>
    <w:p w:rsidR="00B934B9" w:rsidRPr="00B934B9" w:rsidRDefault="00B934B9" w:rsidP="00B934B9">
      <w:pPr>
        <w:numPr>
          <w:ilvl w:val="3"/>
          <w:numId w:val="1"/>
        </w:numPr>
        <w:spacing w:after="0" w:line="240" w:lineRule="auto"/>
        <w:rPr>
          <w:sz w:val="20"/>
          <w:szCs w:val="20"/>
        </w:rPr>
      </w:pPr>
      <w:r w:rsidRPr="00B934B9">
        <w:rPr>
          <w:sz w:val="20"/>
          <w:szCs w:val="20"/>
        </w:rPr>
        <w:t xml:space="preserve">Cell phone #: yours, event coordinator’s or ATC’s: </w:t>
      </w:r>
      <w:r w:rsidRPr="00B934B9">
        <w:rPr>
          <w:b/>
          <w:sz w:val="20"/>
          <w:szCs w:val="20"/>
          <w:highlight w:val="yellow"/>
        </w:rPr>
        <w:t>(989) 652-4561</w:t>
      </w:r>
    </w:p>
    <w:p w:rsidR="00B934B9" w:rsidRPr="00B934B9" w:rsidRDefault="00B934B9" w:rsidP="00B934B9">
      <w:pPr>
        <w:numPr>
          <w:ilvl w:val="3"/>
          <w:numId w:val="1"/>
        </w:numPr>
        <w:spacing w:after="0" w:line="240" w:lineRule="auto"/>
        <w:rPr>
          <w:sz w:val="20"/>
          <w:szCs w:val="20"/>
        </w:rPr>
      </w:pPr>
      <w:r w:rsidRPr="00B934B9">
        <w:rPr>
          <w:sz w:val="20"/>
          <w:szCs w:val="20"/>
        </w:rPr>
        <w:t xml:space="preserve">Athletic Training room # </w:t>
      </w:r>
      <w:r w:rsidRPr="00B934B9">
        <w:rPr>
          <w:bCs/>
          <w:sz w:val="20"/>
          <w:szCs w:val="20"/>
        </w:rPr>
        <w:t>(989) 652-9955 x 2148</w:t>
      </w:r>
    </w:p>
    <w:p w:rsidR="00B934B9" w:rsidRPr="00B934B9" w:rsidRDefault="007517EC" w:rsidP="00B934B9">
      <w:pPr>
        <w:numPr>
          <w:ilvl w:val="3"/>
          <w:numId w:val="1"/>
        </w:numPr>
        <w:spacing w:after="0" w:line="240" w:lineRule="auto"/>
        <w:rPr>
          <w:sz w:val="20"/>
          <w:szCs w:val="20"/>
        </w:rPr>
      </w:pPr>
      <w:r>
        <w:rPr>
          <w:sz w:val="20"/>
          <w:szCs w:val="20"/>
        </w:rPr>
        <w:t>Kevin Schwedler</w:t>
      </w:r>
      <w:r w:rsidR="00B934B9" w:rsidRPr="00B934B9">
        <w:rPr>
          <w:sz w:val="20"/>
          <w:szCs w:val="20"/>
        </w:rPr>
        <w:t xml:space="preserve"> – Athletic Director cell: </w:t>
      </w:r>
      <w:r>
        <w:rPr>
          <w:sz w:val="20"/>
          <w:szCs w:val="20"/>
        </w:rPr>
        <w:t>(989) 513-1782</w:t>
      </w:r>
    </w:p>
    <w:p w:rsidR="00B934B9" w:rsidRPr="00B934B9" w:rsidRDefault="00B934B9" w:rsidP="00B934B9">
      <w:pPr>
        <w:numPr>
          <w:ilvl w:val="3"/>
          <w:numId w:val="1"/>
        </w:numPr>
        <w:spacing w:after="0" w:line="240" w:lineRule="auto"/>
        <w:rPr>
          <w:sz w:val="20"/>
          <w:szCs w:val="20"/>
        </w:rPr>
      </w:pPr>
      <w:r w:rsidRPr="00B934B9">
        <w:rPr>
          <w:sz w:val="20"/>
          <w:szCs w:val="20"/>
        </w:rPr>
        <w:t>JoLynn Clark - FHS Principal cell: (989) 525-3356</w:t>
      </w:r>
    </w:p>
    <w:p w:rsidR="00B934B9" w:rsidRPr="00B934B9" w:rsidRDefault="00B934B9" w:rsidP="00B934B9">
      <w:pPr>
        <w:numPr>
          <w:ilvl w:val="3"/>
          <w:numId w:val="1"/>
        </w:numPr>
        <w:spacing w:after="0" w:line="240" w:lineRule="auto"/>
        <w:rPr>
          <w:sz w:val="20"/>
          <w:szCs w:val="20"/>
        </w:rPr>
      </w:pPr>
      <w:r w:rsidRPr="00B934B9">
        <w:rPr>
          <w:sz w:val="20"/>
          <w:szCs w:val="20"/>
        </w:rPr>
        <w:t>Paul Walker –evening custodian cell: (989) 233-2891</w:t>
      </w:r>
    </w:p>
    <w:p w:rsidR="00B934B9" w:rsidRPr="00B934B9" w:rsidRDefault="00B934B9" w:rsidP="00B934B9">
      <w:pPr>
        <w:spacing w:line="240" w:lineRule="auto"/>
        <w:ind w:left="2520"/>
        <w:rPr>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Return to the site of the injury to inform the Certified Athletic Trainer or event coordinator that emergency assistance is on the way. If parents are not present please gather the </w:t>
      </w:r>
      <w:r w:rsidRPr="00B934B9">
        <w:rPr>
          <w:b/>
          <w:sz w:val="20"/>
          <w:szCs w:val="20"/>
          <w:u w:val="single"/>
        </w:rPr>
        <w:t>student athlete’s green medical information sheet</w:t>
      </w:r>
      <w:r w:rsidRPr="00B934B9">
        <w:rPr>
          <w:sz w:val="20"/>
          <w:szCs w:val="20"/>
        </w:rPr>
        <w:t xml:space="preserve"> from the head coach and contact parents. A parent/ adult chosen by the parent or director of the emergency will accompany the athlete when transported to the appropriate medical facility. Remind the family to contact the coach and/ or athletic trainer with updates upon arrival to the medical facility.</w:t>
      </w:r>
    </w:p>
    <w:p w:rsidR="00B934B9" w:rsidRPr="00B934B9" w:rsidRDefault="00B934B9" w:rsidP="00B934B9">
      <w:pPr>
        <w:spacing w:after="0" w:line="240" w:lineRule="auto"/>
        <w:ind w:left="720"/>
        <w:rPr>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Please find others to flag down and direct the emergency personnel when they arrive. </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If deemed appropriate by the emergency situation, nature of the injury or safety of any individual involved the injured party may be moved to a “safe” location.  That location will be passed to those directing the EMS.</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Please have someone control and supervise any spectators/ athletes. </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Media may be dealt with </w:t>
      </w:r>
      <w:r w:rsidRPr="00B934B9">
        <w:rPr>
          <w:b/>
          <w:sz w:val="20"/>
          <w:szCs w:val="20"/>
          <w:u w:val="single"/>
        </w:rPr>
        <w:t>post-event</w:t>
      </w:r>
      <w:r w:rsidRPr="00B934B9">
        <w:rPr>
          <w:sz w:val="20"/>
          <w:szCs w:val="20"/>
        </w:rPr>
        <w:t xml:space="preserve"> by the </w:t>
      </w:r>
      <w:r w:rsidRPr="00B934B9">
        <w:rPr>
          <w:b/>
          <w:sz w:val="20"/>
          <w:szCs w:val="20"/>
          <w:u w:val="single"/>
        </w:rPr>
        <w:t>administration and authorities ONLY</w:t>
      </w:r>
      <w:r w:rsidRPr="00B934B9">
        <w:rPr>
          <w:sz w:val="20"/>
          <w:szCs w:val="20"/>
        </w:rPr>
        <w:t>.</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Staff debriefing/ critical incident stress debriefing will take place post incident as deemed appropriate by the involved personnel.</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Injury Documentation will be directed by the Certified Athletic Trainer/ Athletic Director.</w:t>
      </w:r>
    </w:p>
    <w:p w:rsidR="00B934B9" w:rsidRPr="00B934B9" w:rsidRDefault="00B934B9" w:rsidP="00B934B9">
      <w:pPr>
        <w:spacing w:after="0" w:line="240" w:lineRule="auto"/>
        <w:ind w:left="720"/>
        <w:rPr>
          <w:rFonts w:ascii="Times New Roman" w:eastAsia="Times New Roman" w:hAnsi="Times New Roman" w:cs="Times New Roman"/>
          <w:sz w:val="20"/>
          <w:szCs w:val="20"/>
        </w:rPr>
      </w:pPr>
    </w:p>
    <w:p w:rsidR="00B934B9" w:rsidRPr="00B934B9" w:rsidRDefault="00B934B9" w:rsidP="00B934B9">
      <w:pPr>
        <w:numPr>
          <w:ilvl w:val="0"/>
          <w:numId w:val="1"/>
        </w:numPr>
        <w:spacing w:after="0" w:line="240" w:lineRule="auto"/>
        <w:rPr>
          <w:sz w:val="20"/>
          <w:szCs w:val="20"/>
        </w:rPr>
      </w:pPr>
      <w:r w:rsidRPr="00B934B9">
        <w:rPr>
          <w:sz w:val="20"/>
          <w:szCs w:val="20"/>
        </w:rPr>
        <w:t xml:space="preserve">Return to </w:t>
      </w:r>
      <w:proofErr w:type="gramStart"/>
      <w:r w:rsidRPr="00B934B9">
        <w:rPr>
          <w:sz w:val="20"/>
          <w:szCs w:val="20"/>
        </w:rPr>
        <w:t>Play</w:t>
      </w:r>
      <w:proofErr w:type="gramEnd"/>
      <w:r w:rsidRPr="00B934B9">
        <w:rPr>
          <w:sz w:val="20"/>
          <w:szCs w:val="20"/>
        </w:rPr>
        <w:t xml:space="preserve"> will be coordinated by the Certified Athletic Trainer, parents, coaches and athlete’s doctors when necessary and appropriate.</w:t>
      </w:r>
    </w:p>
    <w:p w:rsidR="00B934B9" w:rsidRPr="00B934B9" w:rsidRDefault="00B934B9" w:rsidP="00B934B9">
      <w:pPr>
        <w:spacing w:line="240" w:lineRule="auto"/>
        <w:rPr>
          <w:sz w:val="20"/>
          <w:szCs w:val="20"/>
        </w:rPr>
      </w:pPr>
    </w:p>
    <w:p w:rsidR="00B809DC" w:rsidRDefault="00B934B9" w:rsidP="00B934B9">
      <w:pPr>
        <w:jc w:val="center"/>
      </w:pPr>
      <w:r w:rsidRPr="00B934B9">
        <w:rPr>
          <w:sz w:val="20"/>
          <w:szCs w:val="20"/>
        </w:rPr>
        <w:t>Thank you for your assistance.</w:t>
      </w:r>
    </w:p>
    <w:sectPr w:rsidR="00B809DC" w:rsidSect="00533A5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F73"/>
    <w:multiLevelType w:val="hybridMultilevel"/>
    <w:tmpl w:val="36B067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46"/>
    <w:rsid w:val="000F3246"/>
    <w:rsid w:val="00203EF1"/>
    <w:rsid w:val="00375C7B"/>
    <w:rsid w:val="003D0B58"/>
    <w:rsid w:val="004D6D42"/>
    <w:rsid w:val="00533A5B"/>
    <w:rsid w:val="00574C09"/>
    <w:rsid w:val="0072741C"/>
    <w:rsid w:val="007517EC"/>
    <w:rsid w:val="00857BBD"/>
    <w:rsid w:val="009353C3"/>
    <w:rsid w:val="009A185B"/>
    <w:rsid w:val="00A41CED"/>
    <w:rsid w:val="00B934B9"/>
    <w:rsid w:val="00D1732C"/>
    <w:rsid w:val="00D474CF"/>
    <w:rsid w:val="00DA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910"/>
  <w15:docId w15:val="{A702C10F-4E7C-4A81-B48C-FA27BFE8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0F3246"/>
    <w:pPr>
      <w:spacing w:after="0" w:line="240" w:lineRule="auto"/>
      <w:ind w:left="835" w:right="-360"/>
    </w:pPr>
    <w:rPr>
      <w:rFonts w:ascii="Times New Roman" w:eastAsia="Times New Roman" w:hAnsi="Times New Roman" w:cs="Times New Roman"/>
      <w:sz w:val="20"/>
      <w:szCs w:val="20"/>
    </w:rPr>
  </w:style>
  <w:style w:type="table" w:styleId="TableGrid">
    <w:name w:val="Table Grid"/>
    <w:basedOn w:val="TableNormal"/>
    <w:uiPriority w:val="59"/>
    <w:rsid w:val="000F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Frankenmuth School District</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Felten</dc:creator>
  <cp:lastModifiedBy>Julie Felten</cp:lastModifiedBy>
  <cp:revision>13</cp:revision>
  <cp:lastPrinted>2015-11-06T18:41:00Z</cp:lastPrinted>
  <dcterms:created xsi:type="dcterms:W3CDTF">2014-03-20T23:25:00Z</dcterms:created>
  <dcterms:modified xsi:type="dcterms:W3CDTF">2018-03-06T22:08:00Z</dcterms:modified>
</cp:coreProperties>
</file>