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20" w:rsidRPr="005D7CDE" w:rsidRDefault="00CF2C20">
      <w:pPr>
        <w:rPr>
          <w:sz w:val="22"/>
          <w:szCs w:val="22"/>
        </w:rPr>
      </w:pPr>
    </w:p>
    <w:p w:rsidR="000723E1" w:rsidRPr="005175C1" w:rsidRDefault="005175C1" w:rsidP="005175C1">
      <w:pPr>
        <w:jc w:val="center"/>
        <w:rPr>
          <w:b/>
          <w:sz w:val="32"/>
          <w:szCs w:val="28"/>
        </w:rPr>
      </w:pPr>
      <w:r w:rsidRPr="005175C1">
        <w:rPr>
          <w:b/>
          <w:sz w:val="32"/>
          <w:szCs w:val="28"/>
        </w:rPr>
        <w:t xml:space="preserve">ODE </w:t>
      </w:r>
      <w:r w:rsidR="000723E1" w:rsidRPr="005175C1">
        <w:rPr>
          <w:b/>
          <w:sz w:val="32"/>
          <w:szCs w:val="28"/>
        </w:rPr>
        <w:t>Pupil Activity Permit</w:t>
      </w:r>
      <w:r w:rsidR="00777C5C" w:rsidRPr="005175C1">
        <w:rPr>
          <w:b/>
          <w:sz w:val="32"/>
          <w:szCs w:val="28"/>
        </w:rPr>
        <w:t xml:space="preserve"> (PAP)</w:t>
      </w:r>
      <w:r w:rsidR="000723E1" w:rsidRPr="005175C1">
        <w:rPr>
          <w:b/>
          <w:sz w:val="32"/>
          <w:szCs w:val="28"/>
        </w:rPr>
        <w:t xml:space="preserve"> </w:t>
      </w:r>
      <w:r w:rsidR="005D7CDE" w:rsidRPr="005175C1">
        <w:rPr>
          <w:b/>
          <w:sz w:val="32"/>
          <w:szCs w:val="28"/>
        </w:rPr>
        <w:t xml:space="preserve">- </w:t>
      </w:r>
      <w:r w:rsidR="000723E1" w:rsidRPr="005175C1">
        <w:rPr>
          <w:b/>
          <w:sz w:val="32"/>
          <w:szCs w:val="28"/>
        </w:rPr>
        <w:t>Checklist</w:t>
      </w:r>
      <w:r w:rsidR="005D7CDE" w:rsidRPr="005175C1">
        <w:rPr>
          <w:b/>
          <w:sz w:val="32"/>
          <w:szCs w:val="28"/>
        </w:rPr>
        <w:t xml:space="preserve"> for Coaches</w:t>
      </w:r>
    </w:p>
    <w:p w:rsidR="000723E1" w:rsidRPr="00F14631" w:rsidRDefault="000723E1">
      <w:pPr>
        <w:rPr>
          <w:sz w:val="22"/>
          <w:szCs w:val="22"/>
        </w:rPr>
      </w:pPr>
    </w:p>
    <w:p w:rsidR="00CB6C5B" w:rsidRPr="00F14631" w:rsidRDefault="00635DF7">
      <w:pPr>
        <w:rPr>
          <w:sz w:val="22"/>
          <w:szCs w:val="22"/>
        </w:rPr>
      </w:pPr>
      <w:r w:rsidRPr="00760B17">
        <w:rPr>
          <w:b/>
          <w:sz w:val="22"/>
          <w:szCs w:val="22"/>
        </w:rPr>
        <w:t>The PAP process culminates with the online application.</w:t>
      </w:r>
      <w:r w:rsidRPr="005B0B6E">
        <w:rPr>
          <w:b/>
          <w:sz w:val="22"/>
          <w:szCs w:val="22"/>
        </w:rPr>
        <w:t xml:space="preserve"> </w:t>
      </w:r>
      <w:r w:rsidR="00760B17">
        <w:rPr>
          <w:b/>
          <w:sz w:val="22"/>
          <w:szCs w:val="22"/>
        </w:rPr>
        <w:t xml:space="preserve">Prior to completing the application you </w:t>
      </w:r>
      <w:r w:rsidRPr="005B0B6E">
        <w:rPr>
          <w:b/>
          <w:sz w:val="22"/>
          <w:szCs w:val="22"/>
        </w:rPr>
        <w:t xml:space="preserve">need to send </w:t>
      </w:r>
      <w:r w:rsidR="005175C1">
        <w:rPr>
          <w:b/>
          <w:sz w:val="22"/>
          <w:szCs w:val="22"/>
        </w:rPr>
        <w:t>the Athletic Dept. staff</w:t>
      </w:r>
      <w:r w:rsidR="003E44A9" w:rsidRPr="005B0B6E">
        <w:rPr>
          <w:b/>
          <w:sz w:val="22"/>
          <w:szCs w:val="22"/>
        </w:rPr>
        <w:t xml:space="preserve"> </w:t>
      </w:r>
      <w:r w:rsidR="00760B17">
        <w:rPr>
          <w:b/>
          <w:sz w:val="22"/>
          <w:szCs w:val="22"/>
        </w:rPr>
        <w:t>electronic evidence t</w:t>
      </w:r>
      <w:r w:rsidR="005175C1">
        <w:rPr>
          <w:b/>
          <w:sz w:val="22"/>
          <w:szCs w:val="22"/>
        </w:rPr>
        <w:t>hat you have completed items 1-6</w:t>
      </w:r>
      <w:r w:rsidR="00760B17">
        <w:rPr>
          <w:b/>
          <w:sz w:val="22"/>
          <w:szCs w:val="22"/>
        </w:rPr>
        <w:t xml:space="preserve"> below. After you have done that you must log in to the Ohio Department of Education website </w:t>
      </w:r>
      <w:r w:rsidR="005175C1">
        <w:rPr>
          <w:b/>
          <w:sz w:val="22"/>
          <w:szCs w:val="22"/>
        </w:rPr>
        <w:t xml:space="preserve">(create a OH|ID </w:t>
      </w:r>
      <w:r w:rsidR="00F43F85">
        <w:rPr>
          <w:b/>
          <w:sz w:val="22"/>
          <w:szCs w:val="22"/>
        </w:rPr>
        <w:t xml:space="preserve">Account) </w:t>
      </w:r>
      <w:r w:rsidR="00760B17">
        <w:rPr>
          <w:b/>
          <w:sz w:val="22"/>
          <w:szCs w:val="22"/>
        </w:rPr>
        <w:t xml:space="preserve">and complete the application for the Pupil Activity Permit and </w:t>
      </w:r>
      <w:r w:rsidR="00760B17" w:rsidRPr="00F43F85">
        <w:rPr>
          <w:b/>
          <w:sz w:val="22"/>
          <w:szCs w:val="22"/>
          <w:u w:val="single"/>
        </w:rPr>
        <w:t>pay</w:t>
      </w:r>
      <w:r w:rsidR="00760B17">
        <w:rPr>
          <w:b/>
          <w:sz w:val="22"/>
          <w:szCs w:val="22"/>
        </w:rPr>
        <w:t xml:space="preserve"> the correct amount.</w:t>
      </w:r>
    </w:p>
    <w:p w:rsidR="000723E1" w:rsidRPr="00F14631" w:rsidRDefault="000723E1">
      <w:pPr>
        <w:rPr>
          <w:sz w:val="22"/>
          <w:szCs w:val="22"/>
        </w:rPr>
      </w:pPr>
    </w:p>
    <w:p w:rsidR="000723E1" w:rsidRPr="00F14631" w:rsidRDefault="003A12C8">
      <w:pPr>
        <w:rPr>
          <w:b/>
          <w:i/>
          <w:sz w:val="22"/>
          <w:szCs w:val="22"/>
        </w:rPr>
      </w:pPr>
      <w:r w:rsidRPr="00F14631">
        <w:rPr>
          <w:b/>
          <w:i/>
          <w:sz w:val="22"/>
          <w:szCs w:val="22"/>
        </w:rPr>
        <w:t xml:space="preserve">You are only eligible to coach once the ODE has ISSUED your permit. </w:t>
      </w:r>
    </w:p>
    <w:p w:rsidR="000723E1" w:rsidRPr="00F14631" w:rsidRDefault="000723E1">
      <w:pPr>
        <w:rPr>
          <w:sz w:val="22"/>
          <w:szCs w:val="22"/>
        </w:rPr>
      </w:pPr>
    </w:p>
    <w:p w:rsidR="000723E1" w:rsidRPr="00F14631" w:rsidRDefault="000B7D45">
      <w:pPr>
        <w:rPr>
          <w:sz w:val="22"/>
          <w:szCs w:val="22"/>
        </w:rPr>
      </w:pPr>
      <w:r>
        <w:rPr>
          <w:sz w:val="22"/>
          <w:szCs w:val="22"/>
        </w:rPr>
        <w:t>Process</w:t>
      </w:r>
      <w:r w:rsidR="00CF2C20" w:rsidRPr="00F14631">
        <w:rPr>
          <w:sz w:val="22"/>
          <w:szCs w:val="22"/>
        </w:rPr>
        <w:t>:</w:t>
      </w:r>
    </w:p>
    <w:p w:rsidR="00CF2C20" w:rsidRPr="00F14631" w:rsidRDefault="000B7D45" w:rsidP="00CF2C20">
      <w:pPr>
        <w:pStyle w:val="ListParagraph"/>
        <w:widowControl w:val="0"/>
        <w:numPr>
          <w:ilvl w:val="0"/>
          <w:numId w:val="1"/>
        </w:numPr>
        <w:autoSpaceDE w:val="0"/>
        <w:autoSpaceDN w:val="0"/>
        <w:adjustRightInd w:val="0"/>
        <w:rPr>
          <w:rFonts w:ascii="Geneva" w:hAnsi="Geneva" w:cs="Geneva"/>
          <w:color w:val="000000"/>
          <w:sz w:val="22"/>
          <w:szCs w:val="22"/>
        </w:rPr>
      </w:pPr>
      <w:r>
        <w:rPr>
          <w:rFonts w:ascii="Geneva" w:hAnsi="Geneva" w:cs="Geneva"/>
          <w:color w:val="000000"/>
          <w:sz w:val="22"/>
          <w:szCs w:val="22"/>
        </w:rPr>
        <w:t>Pupil Activity Permit applications must be submitted through the ODE website</w:t>
      </w:r>
    </w:p>
    <w:p w:rsidR="00CF2C20" w:rsidRPr="00F14631" w:rsidRDefault="00CF2C20" w:rsidP="00CF2C20">
      <w:pPr>
        <w:pStyle w:val="ListParagraph"/>
        <w:widowControl w:val="0"/>
        <w:numPr>
          <w:ilvl w:val="0"/>
          <w:numId w:val="1"/>
        </w:numPr>
        <w:autoSpaceDE w:val="0"/>
        <w:autoSpaceDN w:val="0"/>
        <w:adjustRightInd w:val="0"/>
        <w:rPr>
          <w:rFonts w:ascii="Geneva" w:hAnsi="Geneva" w:cs="Geneva"/>
          <w:color w:val="000000"/>
          <w:sz w:val="22"/>
          <w:szCs w:val="22"/>
        </w:rPr>
      </w:pPr>
      <w:r w:rsidRPr="00F14631">
        <w:rPr>
          <w:rFonts w:ascii="Geneva" w:hAnsi="Geneva" w:cs="Geneva"/>
          <w:color w:val="000000"/>
          <w:sz w:val="22"/>
          <w:szCs w:val="22"/>
        </w:rPr>
        <w:t xml:space="preserve">Board approval will be requested </w:t>
      </w:r>
      <w:r w:rsidR="00D91D10">
        <w:rPr>
          <w:rFonts w:ascii="Geneva" w:hAnsi="Geneva" w:cs="Geneva"/>
          <w:color w:val="000000"/>
          <w:sz w:val="22"/>
          <w:szCs w:val="22"/>
        </w:rPr>
        <w:t xml:space="preserve">only </w:t>
      </w:r>
      <w:r w:rsidRPr="00F14631">
        <w:rPr>
          <w:rFonts w:ascii="Geneva" w:hAnsi="Geneva" w:cs="Geneva"/>
          <w:color w:val="000000"/>
          <w:sz w:val="22"/>
          <w:szCs w:val="22"/>
        </w:rPr>
        <w:t>upon issuance of</w:t>
      </w:r>
      <w:r w:rsidR="00D91D10">
        <w:rPr>
          <w:rFonts w:ascii="Geneva" w:hAnsi="Geneva" w:cs="Geneva"/>
          <w:color w:val="000000"/>
          <w:sz w:val="22"/>
          <w:szCs w:val="22"/>
        </w:rPr>
        <w:t xml:space="preserve"> a </w:t>
      </w:r>
      <w:r w:rsidRPr="00F14631">
        <w:rPr>
          <w:rFonts w:ascii="Geneva" w:hAnsi="Geneva" w:cs="Geneva"/>
          <w:color w:val="000000"/>
          <w:sz w:val="22"/>
          <w:szCs w:val="22"/>
        </w:rPr>
        <w:t>PAP by ODE</w:t>
      </w:r>
    </w:p>
    <w:p w:rsidR="00CF2C20" w:rsidRPr="00F14631" w:rsidRDefault="000B7D45" w:rsidP="00CF2C20">
      <w:pPr>
        <w:pStyle w:val="ListParagraph"/>
        <w:widowControl w:val="0"/>
        <w:numPr>
          <w:ilvl w:val="0"/>
          <w:numId w:val="1"/>
        </w:numPr>
        <w:autoSpaceDE w:val="0"/>
        <w:autoSpaceDN w:val="0"/>
        <w:adjustRightInd w:val="0"/>
        <w:rPr>
          <w:rFonts w:ascii="Geneva" w:hAnsi="Geneva" w:cs="Geneva"/>
          <w:color w:val="000000"/>
          <w:sz w:val="22"/>
          <w:szCs w:val="22"/>
        </w:rPr>
      </w:pPr>
      <w:r>
        <w:rPr>
          <w:rFonts w:ascii="Geneva" w:hAnsi="Geneva" w:cs="Geneva"/>
          <w:color w:val="000000"/>
          <w:sz w:val="22"/>
          <w:szCs w:val="22"/>
        </w:rPr>
        <w:t>Electronic or hard copy evidence of the requirements below must be submitted to the athletic department</w:t>
      </w:r>
      <w:r w:rsidR="00D91D10">
        <w:rPr>
          <w:rFonts w:ascii="Geneva" w:hAnsi="Geneva" w:cs="Geneva"/>
          <w:color w:val="000000"/>
          <w:sz w:val="22"/>
          <w:szCs w:val="22"/>
        </w:rPr>
        <w:t>.</w:t>
      </w:r>
    </w:p>
    <w:p w:rsidR="00F14631" w:rsidRPr="000B7D45" w:rsidRDefault="00CF2C20" w:rsidP="00F14631">
      <w:pPr>
        <w:pStyle w:val="ListParagraph"/>
        <w:numPr>
          <w:ilvl w:val="0"/>
          <w:numId w:val="1"/>
        </w:numPr>
        <w:rPr>
          <w:b/>
          <w:sz w:val="22"/>
          <w:szCs w:val="22"/>
        </w:rPr>
      </w:pPr>
      <w:r w:rsidRPr="00635DF7">
        <w:rPr>
          <w:rFonts w:ascii="Geneva" w:hAnsi="Geneva" w:cs="Geneva"/>
          <w:b/>
          <w:color w:val="000000"/>
          <w:sz w:val="22"/>
          <w:szCs w:val="22"/>
        </w:rPr>
        <w:t xml:space="preserve">Final Date for a request for board approval </w:t>
      </w:r>
      <w:r w:rsidR="000B7D45">
        <w:rPr>
          <w:rFonts w:ascii="Geneva" w:hAnsi="Geneva" w:cs="Geneva"/>
          <w:b/>
          <w:color w:val="000000"/>
          <w:sz w:val="22"/>
          <w:szCs w:val="22"/>
        </w:rPr>
        <w:t xml:space="preserve">for paid coaches </w:t>
      </w:r>
      <w:r w:rsidRPr="00635DF7">
        <w:rPr>
          <w:rFonts w:ascii="Geneva" w:hAnsi="Geneva" w:cs="Geneva"/>
          <w:b/>
          <w:color w:val="000000"/>
          <w:sz w:val="22"/>
          <w:szCs w:val="22"/>
        </w:rPr>
        <w:t xml:space="preserve">will be </w:t>
      </w:r>
      <w:r w:rsidR="000B7D45">
        <w:rPr>
          <w:rFonts w:ascii="Geneva" w:hAnsi="Geneva" w:cs="Geneva"/>
          <w:b/>
          <w:color w:val="000000"/>
          <w:sz w:val="22"/>
          <w:szCs w:val="22"/>
        </w:rPr>
        <w:t>the day before the first official contest</w:t>
      </w:r>
    </w:p>
    <w:p w:rsidR="000B7D45" w:rsidRPr="00635DF7" w:rsidRDefault="000B7D45" w:rsidP="00F14631">
      <w:pPr>
        <w:pStyle w:val="ListParagraph"/>
        <w:numPr>
          <w:ilvl w:val="0"/>
          <w:numId w:val="1"/>
        </w:numPr>
        <w:rPr>
          <w:b/>
          <w:sz w:val="22"/>
          <w:szCs w:val="22"/>
        </w:rPr>
      </w:pPr>
      <w:r>
        <w:rPr>
          <w:rFonts w:ascii="Geneva" w:hAnsi="Geneva" w:cs="Geneva"/>
          <w:b/>
          <w:color w:val="000000"/>
          <w:sz w:val="22"/>
          <w:szCs w:val="22"/>
        </w:rPr>
        <w:t>All new hires must complete the DCS “On-boarding” process with the HR department. (DCS Application, Tax forms, contact</w:t>
      </w:r>
      <w:r w:rsidR="00870E37">
        <w:rPr>
          <w:rFonts w:ascii="Geneva" w:hAnsi="Geneva" w:cs="Geneva"/>
          <w:b/>
          <w:color w:val="000000"/>
          <w:sz w:val="22"/>
          <w:szCs w:val="22"/>
        </w:rPr>
        <w:t xml:space="preserve"> info</w:t>
      </w:r>
      <w:r>
        <w:rPr>
          <w:rFonts w:ascii="Geneva" w:hAnsi="Geneva" w:cs="Geneva"/>
          <w:b/>
          <w:color w:val="000000"/>
          <w:sz w:val="22"/>
          <w:szCs w:val="22"/>
        </w:rPr>
        <w:t>)</w:t>
      </w:r>
    </w:p>
    <w:p w:rsidR="00777C5C" w:rsidRPr="00F14631" w:rsidRDefault="00777C5C">
      <w:pPr>
        <w:rPr>
          <w:sz w:val="22"/>
          <w:szCs w:val="22"/>
        </w:rPr>
      </w:pPr>
    </w:p>
    <w:p w:rsidR="005175C1" w:rsidRDefault="00760B17" w:rsidP="00760B17">
      <w:pPr>
        <w:rPr>
          <w:sz w:val="22"/>
          <w:szCs w:val="22"/>
        </w:rPr>
      </w:pPr>
      <w:r>
        <w:rPr>
          <w:b/>
          <w:sz w:val="22"/>
          <w:szCs w:val="22"/>
        </w:rPr>
        <w:t>***</w:t>
      </w:r>
      <w:r w:rsidRPr="00F14631">
        <w:rPr>
          <w:b/>
          <w:sz w:val="22"/>
          <w:szCs w:val="22"/>
        </w:rPr>
        <w:t>Fingerprints:</w:t>
      </w:r>
      <w:r w:rsidRPr="00F14631">
        <w:rPr>
          <w:sz w:val="22"/>
          <w:szCs w:val="22"/>
        </w:rPr>
        <w:t xml:space="preserve"> A completed BCI and FBI background check is required before you can have any contact with our students. Fingerprints can be completed at the Dublin City Schools central office on Wednesdays</w:t>
      </w:r>
      <w:r>
        <w:rPr>
          <w:sz w:val="22"/>
          <w:szCs w:val="22"/>
        </w:rPr>
        <w:t xml:space="preserve"> or by appointment</w:t>
      </w:r>
      <w:r w:rsidRPr="00F14631">
        <w:rPr>
          <w:sz w:val="22"/>
          <w:szCs w:val="22"/>
        </w:rPr>
        <w:t xml:space="preserve"> for $4</w:t>
      </w:r>
      <w:r w:rsidR="006E3A0C">
        <w:rPr>
          <w:sz w:val="22"/>
          <w:szCs w:val="22"/>
        </w:rPr>
        <w:t>8</w:t>
      </w:r>
      <w:r w:rsidR="000C3288">
        <w:rPr>
          <w:sz w:val="22"/>
          <w:szCs w:val="22"/>
        </w:rPr>
        <w:t>.00</w:t>
      </w:r>
      <w:r w:rsidRPr="00F14631">
        <w:rPr>
          <w:sz w:val="22"/>
          <w:szCs w:val="22"/>
        </w:rPr>
        <w:t xml:space="preserve">. Contact: </w:t>
      </w:r>
      <w:r w:rsidR="005861DF">
        <w:rPr>
          <w:sz w:val="22"/>
          <w:szCs w:val="22"/>
        </w:rPr>
        <w:t xml:space="preserve">Karin </w:t>
      </w:r>
      <w:proofErr w:type="spellStart"/>
      <w:r w:rsidR="005861DF">
        <w:rPr>
          <w:sz w:val="22"/>
          <w:szCs w:val="22"/>
        </w:rPr>
        <w:t>Mueting</w:t>
      </w:r>
      <w:proofErr w:type="spellEnd"/>
      <w:r w:rsidRPr="00F14631">
        <w:rPr>
          <w:sz w:val="22"/>
          <w:szCs w:val="22"/>
        </w:rPr>
        <w:t xml:space="preserve"> </w:t>
      </w:r>
      <w:r w:rsidR="000B7D45">
        <w:rPr>
          <w:sz w:val="22"/>
          <w:szCs w:val="22"/>
        </w:rPr>
        <w:t>614-</w:t>
      </w:r>
      <w:r w:rsidRPr="00F14631">
        <w:rPr>
          <w:sz w:val="22"/>
          <w:szCs w:val="22"/>
        </w:rPr>
        <w:t>760-</w:t>
      </w:r>
      <w:r w:rsidR="005861DF">
        <w:rPr>
          <w:sz w:val="22"/>
          <w:szCs w:val="22"/>
        </w:rPr>
        <w:t>4487</w:t>
      </w:r>
      <w:r>
        <w:rPr>
          <w:sz w:val="22"/>
          <w:szCs w:val="22"/>
        </w:rPr>
        <w:t>. As soon as you know you will be coaching in Dublin this must be completed.  A previous background check is only valid if you have the hard copy results of a check that was completed within the last 12 months.</w:t>
      </w:r>
    </w:p>
    <w:p w:rsidR="005175C1" w:rsidRDefault="005175C1" w:rsidP="00760B17">
      <w:pPr>
        <w:rPr>
          <w:sz w:val="22"/>
          <w:szCs w:val="22"/>
        </w:rPr>
      </w:pPr>
    </w:p>
    <w:p w:rsidR="005175C1" w:rsidRPr="005175C1" w:rsidRDefault="005175C1" w:rsidP="005175C1">
      <w:pPr>
        <w:widowControl w:val="0"/>
        <w:autoSpaceDE w:val="0"/>
        <w:autoSpaceDN w:val="0"/>
        <w:adjustRightInd w:val="0"/>
        <w:ind w:left="-360" w:right="-270"/>
        <w:jc w:val="center"/>
        <w:rPr>
          <w:b/>
          <w:sz w:val="28"/>
        </w:rPr>
      </w:pPr>
      <w:hyperlink r:id="rId6" w:history="1">
        <w:r w:rsidRPr="005175C1">
          <w:rPr>
            <w:rStyle w:val="Hyperlink"/>
            <w:b/>
            <w:sz w:val="28"/>
          </w:rPr>
          <w:t>http://education.ohio.gov/Topics/Te</w:t>
        </w:r>
        <w:r w:rsidRPr="005175C1">
          <w:rPr>
            <w:rStyle w:val="Hyperlink"/>
            <w:b/>
            <w:sz w:val="28"/>
          </w:rPr>
          <w:t>a</w:t>
        </w:r>
        <w:r w:rsidRPr="005175C1">
          <w:rPr>
            <w:rStyle w:val="Hyperlink"/>
            <w:b/>
            <w:sz w:val="28"/>
          </w:rPr>
          <w:t>ching/Licensure/Audiences/Coaching-Permits</w:t>
        </w:r>
      </w:hyperlink>
    </w:p>
    <w:p w:rsidR="00760B17" w:rsidRDefault="00760B17">
      <w:pPr>
        <w:rPr>
          <w:b/>
          <w:sz w:val="22"/>
          <w:szCs w:val="22"/>
        </w:rPr>
      </w:pPr>
    </w:p>
    <w:p w:rsidR="00777C5C" w:rsidRPr="00F14631" w:rsidRDefault="00760B17">
      <w:pPr>
        <w:rPr>
          <w:sz w:val="22"/>
          <w:szCs w:val="22"/>
        </w:rPr>
      </w:pPr>
      <w:r>
        <w:rPr>
          <w:b/>
          <w:sz w:val="22"/>
          <w:szCs w:val="22"/>
        </w:rPr>
        <w:t xml:space="preserve">1. </w:t>
      </w:r>
      <w:r w:rsidR="00CF2C20" w:rsidRPr="00F14631">
        <w:rPr>
          <w:b/>
          <w:sz w:val="22"/>
          <w:szCs w:val="22"/>
        </w:rPr>
        <w:t>___</w:t>
      </w:r>
      <w:r w:rsidR="00777C5C" w:rsidRPr="00F14631">
        <w:rPr>
          <w:b/>
          <w:sz w:val="22"/>
          <w:szCs w:val="22"/>
        </w:rPr>
        <w:t>PAP Training Course</w:t>
      </w:r>
      <w:r w:rsidR="00635DF7">
        <w:rPr>
          <w:b/>
          <w:sz w:val="22"/>
          <w:szCs w:val="22"/>
        </w:rPr>
        <w:t xml:space="preserve"> (First Aid)</w:t>
      </w:r>
      <w:r w:rsidR="00777C5C" w:rsidRPr="00F14631">
        <w:rPr>
          <w:b/>
          <w:sz w:val="22"/>
          <w:szCs w:val="22"/>
        </w:rPr>
        <w:t xml:space="preserve">: </w:t>
      </w:r>
      <w:r w:rsidR="00777C5C" w:rsidRPr="00F14631">
        <w:rPr>
          <w:sz w:val="22"/>
          <w:szCs w:val="22"/>
        </w:rPr>
        <w:t xml:space="preserve">This course </w:t>
      </w:r>
      <w:r w:rsidR="00711F84" w:rsidRPr="00F14631">
        <w:rPr>
          <w:sz w:val="22"/>
          <w:szCs w:val="22"/>
        </w:rPr>
        <w:t xml:space="preserve">is required for all applicants and </w:t>
      </w:r>
      <w:r w:rsidR="00777C5C" w:rsidRPr="00F14631">
        <w:rPr>
          <w:sz w:val="22"/>
          <w:szCs w:val="22"/>
        </w:rPr>
        <w:t xml:space="preserve">is provided at various times throughout the year </w:t>
      </w:r>
      <w:r w:rsidR="008C4E6C" w:rsidRPr="00F14631">
        <w:rPr>
          <w:sz w:val="22"/>
          <w:szCs w:val="22"/>
        </w:rPr>
        <w:t>through Ohio Health</w:t>
      </w:r>
      <w:r w:rsidR="009E2887">
        <w:rPr>
          <w:sz w:val="22"/>
          <w:szCs w:val="22"/>
        </w:rPr>
        <w:t xml:space="preserve"> (Free for Dublin coaches)</w:t>
      </w:r>
      <w:r w:rsidR="008C4E6C" w:rsidRPr="00F14631">
        <w:rPr>
          <w:sz w:val="22"/>
          <w:szCs w:val="22"/>
        </w:rPr>
        <w:t xml:space="preserve">, Children’s Hospital, Dublin City Schools, and other providers. ** You may also complete the online course “First Aid for Coaches” at </w:t>
      </w:r>
      <w:hyperlink r:id="rId7" w:history="1">
        <w:r w:rsidR="008C4E6C" w:rsidRPr="00F14631">
          <w:rPr>
            <w:rStyle w:val="Hyperlink"/>
            <w:sz w:val="22"/>
            <w:szCs w:val="22"/>
          </w:rPr>
          <w:t>www.nfhslearn.com</w:t>
        </w:r>
      </w:hyperlink>
      <w:r w:rsidR="00CF2C20" w:rsidRPr="00F14631">
        <w:rPr>
          <w:sz w:val="22"/>
          <w:szCs w:val="22"/>
        </w:rPr>
        <w:t xml:space="preserve"> </w:t>
      </w:r>
      <w:r w:rsidR="008C4E6C" w:rsidRPr="00F14631">
        <w:rPr>
          <w:sz w:val="22"/>
          <w:szCs w:val="22"/>
        </w:rPr>
        <w:t xml:space="preserve">you will need to print the certificate and submit it with the rest of your materials. There is a </w:t>
      </w:r>
      <w:r w:rsidR="00513F11">
        <w:rPr>
          <w:sz w:val="22"/>
          <w:szCs w:val="22"/>
        </w:rPr>
        <w:t xml:space="preserve">$45.00 </w:t>
      </w:r>
      <w:r w:rsidR="008C4E6C" w:rsidRPr="00F14631">
        <w:rPr>
          <w:sz w:val="22"/>
          <w:szCs w:val="22"/>
        </w:rPr>
        <w:t>fee for the online course and most in person courses.</w:t>
      </w:r>
    </w:p>
    <w:p w:rsidR="008C4E6C" w:rsidRPr="00F14631" w:rsidRDefault="008C4E6C">
      <w:pPr>
        <w:rPr>
          <w:sz w:val="22"/>
          <w:szCs w:val="22"/>
        </w:rPr>
      </w:pPr>
    </w:p>
    <w:p w:rsidR="008C4E6C" w:rsidRPr="00F14631" w:rsidRDefault="00760B17">
      <w:pPr>
        <w:rPr>
          <w:sz w:val="22"/>
          <w:szCs w:val="22"/>
        </w:rPr>
      </w:pPr>
      <w:r>
        <w:rPr>
          <w:b/>
          <w:sz w:val="22"/>
          <w:szCs w:val="22"/>
        </w:rPr>
        <w:t xml:space="preserve">2. </w:t>
      </w:r>
      <w:r w:rsidR="005D7CDE">
        <w:rPr>
          <w:b/>
          <w:sz w:val="22"/>
          <w:szCs w:val="22"/>
        </w:rPr>
        <w:t>___</w:t>
      </w:r>
      <w:r w:rsidR="008C4E6C" w:rsidRPr="00F14631">
        <w:rPr>
          <w:b/>
          <w:sz w:val="22"/>
          <w:szCs w:val="22"/>
        </w:rPr>
        <w:t>Fundamentals of Coaching Course</w:t>
      </w:r>
      <w:r w:rsidR="00007666">
        <w:rPr>
          <w:sz w:val="22"/>
          <w:szCs w:val="22"/>
        </w:rPr>
        <w:t xml:space="preserve">: This </w:t>
      </w:r>
      <w:r w:rsidR="008C4E6C" w:rsidRPr="00F14631">
        <w:rPr>
          <w:sz w:val="22"/>
          <w:szCs w:val="22"/>
        </w:rPr>
        <w:t>course is a one</w:t>
      </w:r>
      <w:r w:rsidR="005861DF">
        <w:rPr>
          <w:sz w:val="22"/>
          <w:szCs w:val="22"/>
        </w:rPr>
        <w:t>-</w:t>
      </w:r>
      <w:r w:rsidR="008C4E6C" w:rsidRPr="00F14631">
        <w:rPr>
          <w:sz w:val="22"/>
          <w:szCs w:val="22"/>
        </w:rPr>
        <w:t xml:space="preserve">time requirement and is needed for first time applicants only. This course can be found at </w:t>
      </w:r>
      <w:hyperlink r:id="rId8" w:history="1">
        <w:r w:rsidR="00F14631" w:rsidRPr="00844FFB">
          <w:rPr>
            <w:rStyle w:val="Hyperlink"/>
            <w:sz w:val="22"/>
            <w:szCs w:val="22"/>
          </w:rPr>
          <w:t>www.nfhslearn.com</w:t>
        </w:r>
      </w:hyperlink>
      <w:r w:rsidR="008C4E6C" w:rsidRPr="00F14631">
        <w:rPr>
          <w:sz w:val="22"/>
          <w:szCs w:val="22"/>
        </w:rPr>
        <w:t xml:space="preserve"> you will need to print the certificate and submit it with the rest of your materials. There is a </w:t>
      </w:r>
      <w:r w:rsidR="00513F11">
        <w:rPr>
          <w:sz w:val="22"/>
          <w:szCs w:val="22"/>
        </w:rPr>
        <w:t xml:space="preserve">$65.00 </w:t>
      </w:r>
      <w:r w:rsidR="008C4E6C" w:rsidRPr="00F14631">
        <w:rPr>
          <w:sz w:val="22"/>
          <w:szCs w:val="22"/>
        </w:rPr>
        <w:t>fee for this course.</w:t>
      </w:r>
    </w:p>
    <w:p w:rsidR="008C4E6C" w:rsidRPr="00F14631" w:rsidRDefault="008C4E6C">
      <w:pPr>
        <w:rPr>
          <w:sz w:val="22"/>
          <w:szCs w:val="22"/>
        </w:rPr>
      </w:pPr>
    </w:p>
    <w:p w:rsidR="00711F84" w:rsidRPr="00F14631" w:rsidRDefault="00760B17" w:rsidP="00711F84">
      <w:pPr>
        <w:rPr>
          <w:sz w:val="22"/>
          <w:szCs w:val="22"/>
        </w:rPr>
      </w:pPr>
      <w:r>
        <w:rPr>
          <w:b/>
          <w:sz w:val="22"/>
          <w:szCs w:val="22"/>
        </w:rPr>
        <w:t xml:space="preserve">3. </w:t>
      </w:r>
      <w:r w:rsidR="00CF2C20" w:rsidRPr="00F14631">
        <w:rPr>
          <w:b/>
          <w:sz w:val="22"/>
          <w:szCs w:val="22"/>
        </w:rPr>
        <w:t>___</w:t>
      </w:r>
      <w:r w:rsidR="008C4E6C" w:rsidRPr="00F14631">
        <w:rPr>
          <w:b/>
          <w:sz w:val="22"/>
          <w:szCs w:val="22"/>
        </w:rPr>
        <w:t>Concussion in Sports Course:</w:t>
      </w:r>
      <w:r w:rsidR="008C4E6C" w:rsidRPr="00F14631">
        <w:rPr>
          <w:sz w:val="22"/>
          <w:szCs w:val="22"/>
        </w:rPr>
        <w:t xml:space="preserve"> This course is</w:t>
      </w:r>
      <w:r w:rsidR="00711F84" w:rsidRPr="00F14631">
        <w:rPr>
          <w:sz w:val="22"/>
          <w:szCs w:val="22"/>
        </w:rPr>
        <w:t xml:space="preserve"> required for all applicants. This course can be found at </w:t>
      </w:r>
      <w:hyperlink r:id="rId9" w:history="1">
        <w:r w:rsidR="00F14631" w:rsidRPr="00844FFB">
          <w:rPr>
            <w:rStyle w:val="Hyperlink"/>
            <w:sz w:val="22"/>
            <w:szCs w:val="22"/>
          </w:rPr>
          <w:t>www.nfhslearn.com</w:t>
        </w:r>
      </w:hyperlink>
      <w:r w:rsidR="00711F84" w:rsidRPr="00F14631">
        <w:rPr>
          <w:sz w:val="22"/>
          <w:szCs w:val="22"/>
        </w:rPr>
        <w:t xml:space="preserve"> you will need to print the certificate and submit it with the rest of your materials. There is no fee for this course.</w:t>
      </w:r>
    </w:p>
    <w:p w:rsidR="00711F84" w:rsidRDefault="00711F84" w:rsidP="00711F84">
      <w:pPr>
        <w:rPr>
          <w:sz w:val="22"/>
          <w:szCs w:val="22"/>
        </w:rPr>
      </w:pPr>
    </w:p>
    <w:p w:rsidR="009E2887" w:rsidRDefault="00760B17" w:rsidP="00F14631">
      <w:pPr>
        <w:widowControl w:val="0"/>
        <w:autoSpaceDE w:val="0"/>
        <w:autoSpaceDN w:val="0"/>
        <w:adjustRightInd w:val="0"/>
        <w:rPr>
          <w:sz w:val="22"/>
          <w:szCs w:val="22"/>
        </w:rPr>
      </w:pPr>
      <w:r w:rsidRPr="005D7CDE">
        <w:rPr>
          <w:rFonts w:cs="Times New Roman"/>
          <w:b/>
          <w:sz w:val="22"/>
          <w:szCs w:val="22"/>
        </w:rPr>
        <w:t xml:space="preserve">4. </w:t>
      </w:r>
      <w:r w:rsidR="005D7CDE" w:rsidRPr="005D7CDE">
        <w:rPr>
          <w:rFonts w:cs="Times New Roman"/>
          <w:b/>
          <w:sz w:val="22"/>
          <w:szCs w:val="22"/>
        </w:rPr>
        <w:t>___</w:t>
      </w:r>
      <w:r w:rsidR="00F14631" w:rsidRPr="00F14631">
        <w:rPr>
          <w:rFonts w:cs="Times New Roman"/>
          <w:b/>
          <w:sz w:val="22"/>
          <w:szCs w:val="22"/>
        </w:rPr>
        <w:t>CPR Certification card on file in athletic office</w:t>
      </w:r>
      <w:r w:rsidR="00F14631" w:rsidRPr="00F14631">
        <w:rPr>
          <w:rFonts w:cs="Times New Roman"/>
          <w:sz w:val="22"/>
          <w:szCs w:val="22"/>
        </w:rPr>
        <w:t xml:space="preserve">: </w:t>
      </w:r>
      <w:r w:rsidR="009E2887">
        <w:rPr>
          <w:sz w:val="22"/>
          <w:szCs w:val="22"/>
        </w:rPr>
        <w:t>offered</w:t>
      </w:r>
      <w:r w:rsidR="009E2887" w:rsidRPr="00F14631">
        <w:rPr>
          <w:sz w:val="22"/>
          <w:szCs w:val="22"/>
        </w:rPr>
        <w:t xml:space="preserve"> at various times throughout the year through Ohio Health</w:t>
      </w:r>
      <w:r w:rsidR="009E2887">
        <w:rPr>
          <w:sz w:val="22"/>
          <w:szCs w:val="22"/>
        </w:rPr>
        <w:t xml:space="preserve"> (Free for Dublin coaches)</w:t>
      </w:r>
      <w:r w:rsidR="00921067">
        <w:rPr>
          <w:sz w:val="22"/>
          <w:szCs w:val="22"/>
        </w:rPr>
        <w:t xml:space="preserve">;  </w:t>
      </w:r>
      <w:r w:rsidR="00921067" w:rsidRPr="00F14631">
        <w:rPr>
          <w:rFonts w:cs="Times New Roman"/>
          <w:sz w:val="22"/>
          <w:szCs w:val="22"/>
        </w:rPr>
        <w:t>provide a “current”</w:t>
      </w:r>
      <w:r w:rsidR="00921067">
        <w:rPr>
          <w:rFonts w:cs="Times New Roman"/>
          <w:sz w:val="22"/>
          <w:szCs w:val="22"/>
        </w:rPr>
        <w:t xml:space="preserve"> copy of CPR card for your file</w:t>
      </w:r>
    </w:p>
    <w:p w:rsidR="00F14631" w:rsidRDefault="00F14631" w:rsidP="00F14631">
      <w:pPr>
        <w:widowControl w:val="0"/>
        <w:autoSpaceDE w:val="0"/>
        <w:autoSpaceDN w:val="0"/>
        <w:adjustRightInd w:val="0"/>
        <w:rPr>
          <w:rFonts w:cs="Times New Roman"/>
          <w:sz w:val="22"/>
          <w:szCs w:val="22"/>
        </w:rPr>
      </w:pPr>
      <w:r w:rsidRPr="00F14631">
        <w:rPr>
          <w:rFonts w:cs="Times New Roman"/>
          <w:sz w:val="22"/>
          <w:szCs w:val="22"/>
        </w:rPr>
        <w:t xml:space="preserve">CPR certification: CPR class offered at Washington Twp Fire Dept </w:t>
      </w:r>
      <w:r w:rsidR="000C3288">
        <w:rPr>
          <w:rFonts w:cs="Times New Roman"/>
          <w:sz w:val="22"/>
          <w:szCs w:val="22"/>
        </w:rPr>
        <w:t>614-</w:t>
      </w:r>
      <w:r w:rsidRPr="00F14631">
        <w:rPr>
          <w:rFonts w:cs="Times New Roman"/>
          <w:sz w:val="22"/>
          <w:szCs w:val="22"/>
        </w:rPr>
        <w:t>652-3920.</w:t>
      </w:r>
    </w:p>
    <w:p w:rsidR="008D650B" w:rsidRDefault="008D650B" w:rsidP="00F14631">
      <w:pPr>
        <w:widowControl w:val="0"/>
        <w:autoSpaceDE w:val="0"/>
        <w:autoSpaceDN w:val="0"/>
        <w:adjustRightInd w:val="0"/>
        <w:rPr>
          <w:rFonts w:cs="Times New Roman"/>
          <w:sz w:val="22"/>
          <w:szCs w:val="22"/>
        </w:rPr>
      </w:pPr>
    </w:p>
    <w:p w:rsidR="008D650B" w:rsidRDefault="008D650B" w:rsidP="008D650B">
      <w:pPr>
        <w:rPr>
          <w:sz w:val="22"/>
          <w:szCs w:val="22"/>
        </w:rPr>
      </w:pPr>
      <w:r>
        <w:rPr>
          <w:b/>
          <w:sz w:val="22"/>
          <w:szCs w:val="22"/>
        </w:rPr>
        <w:t>5. ___</w:t>
      </w:r>
      <w:r w:rsidRPr="00F14631">
        <w:rPr>
          <w:b/>
          <w:sz w:val="22"/>
          <w:szCs w:val="22"/>
        </w:rPr>
        <w:t xml:space="preserve">Complete the </w:t>
      </w:r>
      <w:r>
        <w:rPr>
          <w:b/>
          <w:sz w:val="22"/>
          <w:szCs w:val="22"/>
        </w:rPr>
        <w:t xml:space="preserve">Online ODE </w:t>
      </w:r>
      <w:r w:rsidRPr="00F14631">
        <w:rPr>
          <w:b/>
          <w:sz w:val="22"/>
          <w:szCs w:val="22"/>
        </w:rPr>
        <w:t>PAP application</w:t>
      </w:r>
      <w:r>
        <w:rPr>
          <w:b/>
          <w:sz w:val="22"/>
          <w:szCs w:val="22"/>
        </w:rPr>
        <w:t xml:space="preserve"> (3, 4 or 5 year option)</w:t>
      </w:r>
      <w:r w:rsidRPr="00F14631">
        <w:rPr>
          <w:sz w:val="22"/>
          <w:szCs w:val="22"/>
        </w:rPr>
        <w:t xml:space="preserve">: Fill in all fields on the application and check HOME as the destination for the permit. The start and end date for all permits is July 1 and June 30 respectively. </w:t>
      </w:r>
      <w:r w:rsidRPr="00F14631">
        <w:rPr>
          <w:i/>
          <w:sz w:val="22"/>
          <w:szCs w:val="22"/>
        </w:rPr>
        <w:t>In order for you to eligible to coach your permit must cover you during your next coaching season so the effective year will in many cases pre date the submission of the application.</w:t>
      </w:r>
      <w:r w:rsidRPr="00F14631">
        <w:rPr>
          <w:sz w:val="22"/>
          <w:szCs w:val="22"/>
        </w:rPr>
        <w:t xml:space="preserve"> </w:t>
      </w:r>
      <w:bookmarkStart w:id="0" w:name="_GoBack"/>
      <w:bookmarkEnd w:id="0"/>
    </w:p>
    <w:p w:rsidR="008D650B" w:rsidRPr="008D650B" w:rsidRDefault="008D650B" w:rsidP="008D650B">
      <w:pPr>
        <w:rPr>
          <w:b/>
          <w:sz w:val="22"/>
          <w:szCs w:val="22"/>
        </w:rPr>
      </w:pPr>
    </w:p>
    <w:p w:rsidR="00C04294" w:rsidRDefault="005175C1" w:rsidP="008D650B">
      <w:pPr>
        <w:rPr>
          <w:rFonts w:cs="Times New Roman"/>
          <w:sz w:val="22"/>
          <w:szCs w:val="22"/>
        </w:rPr>
      </w:pPr>
      <w:r>
        <w:rPr>
          <w:rFonts w:cs="Times New Roman"/>
          <w:b/>
          <w:sz w:val="22"/>
          <w:szCs w:val="22"/>
        </w:rPr>
        <w:t>6</w:t>
      </w:r>
      <w:r w:rsidR="005D7CDE">
        <w:rPr>
          <w:rFonts w:cs="Times New Roman"/>
          <w:b/>
          <w:sz w:val="22"/>
          <w:szCs w:val="22"/>
        </w:rPr>
        <w:t>. _</w:t>
      </w:r>
      <w:r w:rsidR="00532871">
        <w:rPr>
          <w:rFonts w:cs="Times New Roman"/>
          <w:b/>
          <w:sz w:val="22"/>
          <w:szCs w:val="22"/>
        </w:rPr>
        <w:t xml:space="preserve">__Sudden Cardiac Arrest </w:t>
      </w:r>
      <w:r w:rsidR="008D650B">
        <w:rPr>
          <w:rFonts w:cs="Times New Roman"/>
          <w:b/>
          <w:sz w:val="22"/>
          <w:szCs w:val="22"/>
        </w:rPr>
        <w:t>(SCA)</w:t>
      </w:r>
      <w:r w:rsidR="00532871">
        <w:rPr>
          <w:rFonts w:cs="Times New Roman"/>
          <w:b/>
          <w:sz w:val="22"/>
          <w:szCs w:val="22"/>
        </w:rPr>
        <w:t xml:space="preserve">(Lindsay’s Law):  </w:t>
      </w:r>
      <w:r w:rsidR="008D650B">
        <w:rPr>
          <w:rFonts w:cs="Times New Roman"/>
          <w:sz w:val="22"/>
          <w:szCs w:val="22"/>
        </w:rPr>
        <w:t>PAP permit application must be submitted through the Learning Management System (LMS) on ODE website prior to having access to complete the Lindsay’s Law SCA certification.  F</w:t>
      </w:r>
      <w:r w:rsidR="00532871" w:rsidRPr="00532871">
        <w:rPr>
          <w:rFonts w:cs="Times New Roman"/>
          <w:sz w:val="22"/>
          <w:szCs w:val="22"/>
        </w:rPr>
        <w:t>or instructions</w:t>
      </w:r>
      <w:r w:rsidR="00532871">
        <w:rPr>
          <w:rFonts w:cs="Times New Roman"/>
          <w:b/>
          <w:sz w:val="22"/>
          <w:szCs w:val="22"/>
        </w:rPr>
        <w:t xml:space="preserve">, </w:t>
      </w:r>
      <w:r w:rsidR="00532871">
        <w:rPr>
          <w:rFonts w:cs="Times New Roman"/>
          <w:sz w:val="22"/>
          <w:szCs w:val="22"/>
        </w:rPr>
        <w:t xml:space="preserve">see </w:t>
      </w:r>
    </w:p>
    <w:p w:rsidR="008D650B" w:rsidRDefault="008D650B" w:rsidP="008D650B"/>
    <w:p w:rsidR="008D650B" w:rsidRDefault="005175C1" w:rsidP="008D650B">
      <w:pPr>
        <w:jc w:val="center"/>
        <w:rPr>
          <w:rFonts w:asciiTheme="majorHAnsi" w:hAnsiTheme="majorHAnsi"/>
          <w:b/>
        </w:rPr>
      </w:pPr>
      <w:r>
        <w:rPr>
          <w:rFonts w:asciiTheme="majorHAnsi" w:hAnsiTheme="majorHAnsi"/>
          <w:b/>
          <w:highlight w:val="yellow"/>
        </w:rPr>
        <w:t xml:space="preserve">Please </w:t>
      </w:r>
      <w:r w:rsidR="008D650B" w:rsidRPr="008D650B">
        <w:rPr>
          <w:rFonts w:asciiTheme="majorHAnsi" w:hAnsiTheme="majorHAnsi"/>
          <w:b/>
          <w:highlight w:val="yellow"/>
        </w:rPr>
        <w:t>Direct PAP application questions to the Office of Educator Licensure at 614-466-3593.</w:t>
      </w:r>
    </w:p>
    <w:p w:rsidR="00532871" w:rsidRDefault="00532871" w:rsidP="008D650B">
      <w:pPr>
        <w:widowControl w:val="0"/>
        <w:autoSpaceDE w:val="0"/>
        <w:autoSpaceDN w:val="0"/>
        <w:adjustRightInd w:val="0"/>
        <w:ind w:right="-360"/>
        <w:rPr>
          <w:rFonts w:asciiTheme="majorHAnsi" w:hAnsiTheme="majorHAnsi"/>
          <w:b/>
        </w:rPr>
      </w:pPr>
    </w:p>
    <w:p w:rsidR="00532871" w:rsidRDefault="00532871" w:rsidP="000B7D45">
      <w:pPr>
        <w:rPr>
          <w:rFonts w:asciiTheme="majorHAnsi" w:hAnsiTheme="majorHAnsi"/>
          <w:b/>
        </w:rPr>
      </w:pPr>
    </w:p>
    <w:p w:rsidR="005175C1" w:rsidRDefault="005175C1" w:rsidP="009332B3">
      <w:pPr>
        <w:pStyle w:val="m-374383981742818341gmail-m731575974638940143m2550783846418945114m4611388174571031674msonospacing"/>
        <w:shd w:val="clear" w:color="auto" w:fill="FFFFFF"/>
        <w:jc w:val="center"/>
        <w:rPr>
          <w:rFonts w:ascii="Arial" w:hAnsi="Arial" w:cs="Arial"/>
          <w:color w:val="222222"/>
          <w:sz w:val="24"/>
          <w:szCs w:val="24"/>
        </w:rPr>
      </w:pPr>
    </w:p>
    <w:p w:rsidR="005D7CDE" w:rsidRDefault="005D7CDE" w:rsidP="009332B3">
      <w:pPr>
        <w:pStyle w:val="m-374383981742818341gmail-m731575974638940143m2550783846418945114m4611388174571031674msonospacing"/>
        <w:shd w:val="clear" w:color="auto" w:fill="FFFFFF"/>
        <w:jc w:val="center"/>
        <w:rPr>
          <w:rFonts w:ascii="Arial" w:hAnsi="Arial" w:cs="Arial"/>
          <w:color w:val="222222"/>
          <w:sz w:val="24"/>
          <w:szCs w:val="24"/>
        </w:rPr>
      </w:pPr>
      <w:r>
        <w:rPr>
          <w:rFonts w:ascii="Arial" w:hAnsi="Arial" w:cs="Arial"/>
          <w:color w:val="222222"/>
          <w:sz w:val="24"/>
          <w:szCs w:val="24"/>
        </w:rPr>
        <w:t>Ohio High School Athletic Association</w:t>
      </w:r>
    </w:p>
    <w:p w:rsidR="005D7CDE" w:rsidRDefault="005D7CDE" w:rsidP="009332B3">
      <w:pPr>
        <w:pStyle w:val="m-374383981742818341gmail-m731575974638940143m2550783846418945114m4611388174571031674msonospacing"/>
        <w:shd w:val="clear" w:color="auto" w:fill="FFFFFF"/>
        <w:jc w:val="center"/>
        <w:rPr>
          <w:rFonts w:ascii="Arial" w:hAnsi="Arial" w:cs="Arial"/>
          <w:color w:val="222222"/>
          <w:sz w:val="24"/>
          <w:szCs w:val="24"/>
        </w:rPr>
      </w:pPr>
      <w:r>
        <w:rPr>
          <w:rFonts w:ascii="Arial" w:hAnsi="Arial" w:cs="Arial"/>
          <w:color w:val="222222"/>
          <w:sz w:val="24"/>
          <w:szCs w:val="24"/>
        </w:rPr>
        <w:t xml:space="preserve">4080 </w:t>
      </w:r>
      <w:proofErr w:type="spellStart"/>
      <w:r>
        <w:rPr>
          <w:rFonts w:ascii="Arial" w:hAnsi="Arial" w:cs="Arial"/>
          <w:color w:val="222222"/>
          <w:sz w:val="24"/>
          <w:szCs w:val="24"/>
        </w:rPr>
        <w:t>Roselea</w:t>
      </w:r>
      <w:proofErr w:type="spellEnd"/>
      <w:r>
        <w:rPr>
          <w:rFonts w:ascii="Arial" w:hAnsi="Arial" w:cs="Arial"/>
          <w:color w:val="222222"/>
          <w:sz w:val="24"/>
          <w:szCs w:val="24"/>
        </w:rPr>
        <w:t xml:space="preserve"> Place</w:t>
      </w:r>
    </w:p>
    <w:p w:rsidR="005D7CDE" w:rsidRDefault="005D7CDE" w:rsidP="009332B3">
      <w:pPr>
        <w:pStyle w:val="m-374383981742818341gmail-m731575974638940143m2550783846418945114m4611388174571031674msonospacing"/>
        <w:shd w:val="clear" w:color="auto" w:fill="FFFFFF"/>
        <w:jc w:val="center"/>
        <w:rPr>
          <w:rFonts w:ascii="Arial" w:hAnsi="Arial" w:cs="Arial"/>
          <w:color w:val="222222"/>
          <w:sz w:val="24"/>
          <w:szCs w:val="24"/>
        </w:rPr>
      </w:pPr>
      <w:r>
        <w:rPr>
          <w:rFonts w:ascii="Arial" w:hAnsi="Arial" w:cs="Arial"/>
          <w:color w:val="222222"/>
          <w:sz w:val="24"/>
          <w:szCs w:val="24"/>
        </w:rPr>
        <w:t>Columbus, Ohio 43214</w:t>
      </w:r>
    </w:p>
    <w:p w:rsidR="005D7CDE" w:rsidRDefault="00AA3753" w:rsidP="009332B3">
      <w:pPr>
        <w:pStyle w:val="m-374383981742818341gmail-m731575974638940143m2550783846418945114m4611388174571031674msonospacing"/>
        <w:shd w:val="clear" w:color="auto" w:fill="FFFFFF"/>
        <w:spacing w:after="240" w:afterAutospacing="0"/>
        <w:jc w:val="center"/>
        <w:rPr>
          <w:rFonts w:ascii="Arial" w:hAnsi="Arial" w:cs="Arial"/>
          <w:color w:val="222222"/>
          <w:sz w:val="24"/>
          <w:szCs w:val="24"/>
        </w:rPr>
      </w:pPr>
      <w:r>
        <w:fldChar w:fldCharType="begin"/>
      </w:r>
      <w:r>
        <w:instrText>HYPERLINK "http://www.ohsaa.org/" \t "_blank"</w:instrText>
      </w:r>
      <w:r>
        <w:fldChar w:fldCharType="separate"/>
      </w:r>
      <w:r w:rsidR="005D7CDE">
        <w:rPr>
          <w:rStyle w:val="Hyperlink"/>
          <w:rFonts w:ascii="Arial" w:hAnsi="Arial" w:cs="Arial"/>
          <w:color w:val="1155CC"/>
          <w:sz w:val="24"/>
          <w:szCs w:val="24"/>
        </w:rPr>
        <w:t>www.ohsaa.org</w:t>
      </w:r>
      <w:r>
        <w:fldChar w:fldCharType="end"/>
      </w:r>
    </w:p>
    <w:p w:rsidR="005D7CDE" w:rsidRDefault="005D7CDE" w:rsidP="005D7CDE">
      <w:pPr>
        <w:pStyle w:val="m-374383981742818341gmail-m731575974638940143m2550783846418945114m4611388174571031674msonospacing"/>
        <w:shd w:val="clear" w:color="auto" w:fill="FFFFFF"/>
        <w:rPr>
          <w:rFonts w:ascii="Arial" w:hAnsi="Arial" w:cs="Arial"/>
          <w:color w:val="222222"/>
          <w:sz w:val="24"/>
          <w:szCs w:val="24"/>
        </w:rPr>
      </w:pPr>
      <w:r>
        <w:rPr>
          <w:rStyle w:val="m-374383981742818341gmail-m731575974638940143m2550783846418945114m4611388174571031674msohyperlink"/>
          <w:rFonts w:ascii="Arial" w:hAnsi="Arial" w:cs="Arial"/>
          <w:b/>
          <w:bCs/>
          <w:sz w:val="24"/>
          <w:szCs w:val="24"/>
        </w:rPr>
        <w:t>TO:</w:t>
      </w:r>
      <w:r>
        <w:rPr>
          <w:rStyle w:val="m-374383981742818341gmail-m731575974638940143m2550783846418945114m4611388174571031674msohyperlink"/>
          <w:rFonts w:ascii="Arial" w:hAnsi="Arial" w:cs="Arial"/>
          <w:sz w:val="24"/>
          <w:szCs w:val="24"/>
        </w:rPr>
        <w:t xml:space="preserve">        Member School Superintendents, Principals and Athletic Administrators </w:t>
      </w:r>
    </w:p>
    <w:p w:rsidR="005D7CDE" w:rsidRDefault="005D7CDE" w:rsidP="005D7CDE">
      <w:pPr>
        <w:pStyle w:val="m-374383981742818341gmail-m731575974638940143m2550783846418945114m4611388174571031674msonospacing"/>
        <w:shd w:val="clear" w:color="auto" w:fill="FFFFFF"/>
        <w:rPr>
          <w:rFonts w:ascii="Arial" w:hAnsi="Arial" w:cs="Arial"/>
          <w:color w:val="222222"/>
          <w:sz w:val="24"/>
          <w:szCs w:val="24"/>
        </w:rPr>
      </w:pPr>
      <w:r>
        <w:rPr>
          <w:rStyle w:val="m-374383981742818341gmail-m731575974638940143m2550783846418945114m4611388174571031674msohyperlink"/>
          <w:rFonts w:ascii="Arial" w:hAnsi="Arial" w:cs="Arial"/>
          <w:b/>
          <w:bCs/>
          <w:sz w:val="24"/>
          <w:szCs w:val="24"/>
        </w:rPr>
        <w:t>RE:</w:t>
      </w:r>
      <w:r>
        <w:rPr>
          <w:rStyle w:val="m-374383981742818341gmail-m731575974638940143m2550783846418945114m4611388174571031674msohyperlink"/>
          <w:rFonts w:ascii="Arial" w:hAnsi="Arial" w:cs="Arial"/>
          <w:sz w:val="24"/>
          <w:szCs w:val="24"/>
        </w:rPr>
        <w:t xml:space="preserve">         New Coaching Standards – Sudden Cardiac Arrest (Lindsay’s Law) </w:t>
      </w:r>
    </w:p>
    <w:p w:rsidR="005D7CDE" w:rsidRDefault="005D7CDE" w:rsidP="005D7CDE">
      <w:pPr>
        <w:pStyle w:val="m-374383981742818341gmail-m731575974638940143m2550783846418945114m4611388174571031674msonospacing"/>
        <w:shd w:val="clear" w:color="auto" w:fill="FFFFFF"/>
        <w:rPr>
          <w:rFonts w:ascii="Arial" w:hAnsi="Arial" w:cs="Arial"/>
          <w:color w:val="222222"/>
          <w:sz w:val="24"/>
          <w:szCs w:val="24"/>
        </w:rPr>
      </w:pPr>
      <w:r>
        <w:rPr>
          <w:rStyle w:val="m-374383981742818341gmail-m731575974638940143m2550783846418945114m4611388174571031674msohyperlink"/>
          <w:rFonts w:ascii="Arial" w:hAnsi="Arial" w:cs="Arial"/>
          <w:sz w:val="24"/>
          <w:szCs w:val="24"/>
        </w:rPr>
        <w:t>It is our pleasure to announce that the educational materials for coaches, parents and student-athletes as required in the new Sudden Cardiac Arrest Law, also known as Lindsay’s Law, </w:t>
      </w:r>
      <w:r>
        <w:rPr>
          <w:rStyle w:val="m-374383981742818341gmail-m731575974638940143m2550783846418945114m4611388174571031674msohyperlink"/>
          <w:rFonts w:ascii="Arial" w:hAnsi="Arial" w:cs="Arial"/>
          <w:b/>
          <w:bCs/>
          <w:sz w:val="24"/>
          <w:szCs w:val="24"/>
        </w:rPr>
        <w:t>are finished and available for your use</w:t>
      </w:r>
      <w:r>
        <w:rPr>
          <w:rStyle w:val="m-374383981742818341gmail-m731575974638940143m2550783846418945114m4611388174571031674msohyperlink"/>
          <w:rFonts w:ascii="Arial" w:hAnsi="Arial" w:cs="Arial"/>
          <w:sz w:val="24"/>
          <w:szCs w:val="24"/>
        </w:rPr>
        <w:t> from the Ohio Department of Health’s website at </w:t>
      </w:r>
      <w:r w:rsidR="00AA3753">
        <w:fldChar w:fldCharType="begin"/>
      </w:r>
      <w:r w:rsidR="00AA3753">
        <w:instrText>HYPERLINK "http://www.odh.ohio.gov/landing/Lindsays-Law.aspx" \t "_blank"</w:instrText>
      </w:r>
      <w:r w:rsidR="00AA3753">
        <w:fldChar w:fldCharType="separate"/>
      </w:r>
      <w:r>
        <w:rPr>
          <w:rStyle w:val="Hyperlink"/>
          <w:rFonts w:ascii="Arial" w:hAnsi="Arial" w:cs="Arial"/>
          <w:color w:val="1155CC"/>
          <w:sz w:val="24"/>
          <w:szCs w:val="24"/>
        </w:rPr>
        <w:t>http://www.odh.ohio.gov/landing/Lindsays-Law.aspx</w:t>
      </w:r>
      <w:r w:rsidR="00AA3753">
        <w:fldChar w:fldCharType="end"/>
      </w:r>
      <w:r>
        <w:rPr>
          <w:rStyle w:val="m-374383981742818341gmail-m731575974638940143m2550783846418945114m4611388174571031674msohyperlink"/>
          <w:rFonts w:ascii="Arial" w:hAnsi="Arial" w:cs="Arial"/>
          <w:sz w:val="24"/>
          <w:szCs w:val="24"/>
        </w:rPr>
        <w:t> as well as from the OHSAA website shortly.</w:t>
      </w:r>
    </w:p>
    <w:p w:rsidR="005D7CDE" w:rsidRDefault="005D7CDE" w:rsidP="005D7CDE">
      <w:pPr>
        <w:pStyle w:val="m-374383981742818341gmail-m731575974638940143m2550783846418945114m4611388174571031674msonospacing"/>
        <w:shd w:val="clear" w:color="auto" w:fill="FFFFFF"/>
        <w:rPr>
          <w:rFonts w:ascii="Arial" w:hAnsi="Arial" w:cs="Arial"/>
          <w:color w:val="222222"/>
          <w:sz w:val="24"/>
          <w:szCs w:val="24"/>
        </w:rPr>
      </w:pPr>
      <w:r>
        <w:rPr>
          <w:rStyle w:val="m-374383981742818341gmail-m731575974638940143m2550783846418945114m4611388174571031674msohyperlink"/>
          <w:rFonts w:ascii="Arial" w:hAnsi="Arial" w:cs="Arial"/>
          <w:sz w:val="24"/>
          <w:szCs w:val="24"/>
        </w:rPr>
        <w:t> </w:t>
      </w:r>
      <w:r>
        <w:rPr>
          <w:rFonts w:ascii="Arial Narrow" w:hAnsi="Arial Narrow" w:cs="Arial"/>
          <w:color w:val="222222"/>
          <w:sz w:val="22"/>
          <w:szCs w:val="22"/>
        </w:rPr>
        <w:t>Lindsay’s Law, Ohio Revised Code </w:t>
      </w:r>
      <w:r w:rsidR="00AA3753">
        <w:fldChar w:fldCharType="begin"/>
      </w:r>
      <w:r w:rsidR="00AA3753">
        <w:instrText>HYPERLINK "http://codes.ohio.gov/orc/3313.5310" \t "_blank" \o "3313.5310"</w:instrText>
      </w:r>
      <w:r w:rsidR="00AA3753">
        <w:fldChar w:fldCharType="separate"/>
      </w:r>
      <w:r>
        <w:rPr>
          <w:rStyle w:val="Hyperlink"/>
          <w:rFonts w:ascii="Arial Narrow" w:hAnsi="Arial Narrow" w:cs="Arial"/>
          <w:color w:val="1155CC"/>
          <w:sz w:val="22"/>
          <w:szCs w:val="22"/>
        </w:rPr>
        <w:t>3313.5310</w:t>
      </w:r>
      <w:r w:rsidR="00AA3753">
        <w:fldChar w:fldCharType="end"/>
      </w:r>
      <w:r>
        <w:rPr>
          <w:rFonts w:ascii="Arial Narrow" w:hAnsi="Arial Narrow" w:cs="Arial"/>
          <w:color w:val="222222"/>
          <w:sz w:val="22"/>
          <w:szCs w:val="22"/>
        </w:rPr>
        <w:t>, </w:t>
      </w:r>
      <w:r w:rsidR="00AA3753">
        <w:fldChar w:fldCharType="begin"/>
      </w:r>
      <w:r w:rsidR="00AA3753">
        <w:instrText>HYPERLINK "http://codes.ohio.gov/orc/3707.58" \t "_blank" \o "3707.58"</w:instrText>
      </w:r>
      <w:r w:rsidR="00AA3753">
        <w:fldChar w:fldCharType="separate"/>
      </w:r>
      <w:r>
        <w:rPr>
          <w:rStyle w:val="Hyperlink"/>
          <w:rFonts w:ascii="Arial Narrow" w:hAnsi="Arial Narrow" w:cs="Arial"/>
          <w:color w:val="1155CC"/>
          <w:sz w:val="22"/>
          <w:szCs w:val="22"/>
        </w:rPr>
        <w:t>3707.58</w:t>
      </w:r>
      <w:r w:rsidR="00AA3753">
        <w:fldChar w:fldCharType="end"/>
      </w:r>
      <w:r>
        <w:rPr>
          <w:rFonts w:ascii="Arial Narrow" w:hAnsi="Arial Narrow" w:cs="Arial"/>
          <w:color w:val="0070C0"/>
          <w:sz w:val="22"/>
          <w:szCs w:val="22"/>
        </w:rPr>
        <w:t> </w:t>
      </w:r>
      <w:r>
        <w:rPr>
          <w:rFonts w:ascii="Arial Narrow" w:hAnsi="Arial Narrow" w:cs="Arial"/>
          <w:color w:val="222222"/>
          <w:sz w:val="22"/>
          <w:szCs w:val="22"/>
        </w:rPr>
        <w:t>and </w:t>
      </w:r>
      <w:r w:rsidR="00AA3753">
        <w:fldChar w:fldCharType="begin"/>
      </w:r>
      <w:r w:rsidR="00AA3753">
        <w:instrText>HYPERLINK "http://codes.ohio.gov/orc/3707.59" \t "_blank" \o "3707.59"</w:instrText>
      </w:r>
      <w:r w:rsidR="00AA3753">
        <w:fldChar w:fldCharType="separate"/>
      </w:r>
      <w:r>
        <w:rPr>
          <w:rStyle w:val="Hyperlink"/>
          <w:rFonts w:ascii="Arial Narrow" w:hAnsi="Arial Narrow" w:cs="Arial"/>
          <w:color w:val="1155CC"/>
          <w:sz w:val="22"/>
          <w:szCs w:val="22"/>
        </w:rPr>
        <w:t>3707.59</w:t>
      </w:r>
      <w:r w:rsidR="00AA3753">
        <w:fldChar w:fldCharType="end"/>
      </w:r>
      <w:r>
        <w:rPr>
          <w:rFonts w:ascii="Arial Narrow" w:hAnsi="Arial Narrow" w:cs="Arial"/>
          <w:color w:val="0070C0"/>
          <w:sz w:val="22"/>
          <w:szCs w:val="22"/>
        </w:rPr>
        <w:t> </w:t>
      </w:r>
      <w:r>
        <w:rPr>
          <w:rFonts w:ascii="Arial Narrow" w:hAnsi="Arial Narrow" w:cs="Arial"/>
          <w:color w:val="222222"/>
          <w:sz w:val="22"/>
          <w:szCs w:val="22"/>
        </w:rPr>
        <w:t>becomes effective on August 1, 2017.  </w:t>
      </w:r>
      <w:r>
        <w:rPr>
          <w:rFonts w:ascii="Arial Narrow" w:hAnsi="Arial Narrow" w:cs="Arial"/>
          <w:color w:val="000000"/>
          <w:sz w:val="22"/>
          <w:szCs w:val="22"/>
        </w:rPr>
        <w:t>In accordance with this law, the Ohio Department of Health, the Ohio Department of Education, the Ohio High School Athletic Association, the Ohio Chapter of the American College of Cardiology and other stakeholders jointly developed guidelines and other relevant materials to inform and educate students and youth athletes participating in or desiring to participate in an athletic activity, their parents, and their coaches about the nature and warning signs of sudden cardiac arrest.</w:t>
      </w:r>
    </w:p>
    <w:p w:rsidR="005D7CDE" w:rsidRDefault="005D7CDE" w:rsidP="005D7CDE">
      <w:pPr>
        <w:pStyle w:val="NormalWeb"/>
        <w:shd w:val="clear" w:color="auto" w:fill="FFFFFF"/>
        <w:spacing w:after="160" w:afterAutospacing="0"/>
        <w:rPr>
          <w:rFonts w:ascii="Arial Narrow" w:hAnsi="Arial Narrow" w:cs="Arial"/>
          <w:color w:val="000000"/>
          <w:sz w:val="22"/>
          <w:szCs w:val="22"/>
        </w:rPr>
      </w:pPr>
      <w:r>
        <w:rPr>
          <w:rFonts w:ascii="Arial Narrow" w:hAnsi="Arial Narrow" w:cs="Arial"/>
          <w:color w:val="000000"/>
          <w:sz w:val="22"/>
          <w:szCs w:val="22"/>
        </w:rPr>
        <w:t>The following resources were developed to implement Lindsay’s Law:</w:t>
      </w:r>
    </w:p>
    <w:p w:rsidR="005D7CDE" w:rsidRDefault="005D7CDE" w:rsidP="005D7CDE">
      <w:pPr>
        <w:pStyle w:val="NormalWeb"/>
        <w:shd w:val="clear" w:color="auto" w:fill="FFFFFF"/>
        <w:spacing w:after="160" w:afterAutospacing="0"/>
        <w:rPr>
          <w:rFonts w:ascii="Arial" w:hAnsi="Arial" w:cs="Arial"/>
          <w:color w:val="222222"/>
          <w:sz w:val="24"/>
          <w:szCs w:val="24"/>
        </w:rPr>
      </w:pPr>
      <w:r>
        <w:rPr>
          <w:rFonts w:ascii="Arial Narrow" w:hAnsi="Arial Narrow" w:cs="Arial"/>
          <w:color w:val="000000"/>
          <w:sz w:val="22"/>
          <w:szCs w:val="22"/>
          <w:u w:val="single"/>
        </w:rPr>
        <w:t>For </w:t>
      </w:r>
      <w:r>
        <w:rPr>
          <w:rStyle w:val="Strong"/>
          <w:rFonts w:ascii="Arial Narrow" w:hAnsi="Arial Narrow" w:cs="Arial"/>
          <w:color w:val="000000"/>
          <w:sz w:val="22"/>
          <w:szCs w:val="22"/>
        </w:rPr>
        <w:t>Parents/Guardians</w:t>
      </w:r>
      <w:r>
        <w:rPr>
          <w:rFonts w:ascii="Arial Narrow" w:hAnsi="Arial Narrow" w:cs="Arial"/>
          <w:color w:val="000000"/>
          <w:sz w:val="22"/>
          <w:szCs w:val="22"/>
          <w:u w:val="single"/>
        </w:rPr>
        <w:t> and </w:t>
      </w:r>
      <w:r>
        <w:rPr>
          <w:rStyle w:val="Strong"/>
          <w:rFonts w:ascii="Arial Narrow" w:hAnsi="Arial Narrow" w:cs="Arial"/>
          <w:color w:val="000000"/>
          <w:sz w:val="22"/>
          <w:szCs w:val="22"/>
        </w:rPr>
        <w:t>Student- Athletes i</w:t>
      </w:r>
      <w:r>
        <w:rPr>
          <w:rFonts w:ascii="Arial Narrow" w:hAnsi="Arial Narrow" w:cs="Arial"/>
          <w:color w:val="000000"/>
          <w:sz w:val="22"/>
          <w:szCs w:val="22"/>
          <w:u w:val="single"/>
        </w:rPr>
        <w:t>n grades 7-12 in Ohio schools</w:t>
      </w:r>
    </w:p>
    <w:p w:rsidR="005D7CDE" w:rsidRDefault="005D7CDE" w:rsidP="005D7CDE">
      <w:pPr>
        <w:pStyle w:val="NormalWeb"/>
        <w:shd w:val="clear" w:color="auto" w:fill="FFFFFF"/>
        <w:spacing w:after="0" w:afterAutospacing="0"/>
        <w:ind w:left="720"/>
        <w:rPr>
          <w:rFonts w:ascii="Arial" w:hAnsi="Arial" w:cs="Arial"/>
          <w:color w:val="222222"/>
          <w:sz w:val="24"/>
          <w:szCs w:val="24"/>
        </w:rPr>
      </w:pPr>
      <w:r>
        <w:rPr>
          <w:rFonts w:ascii="Symbol" w:hAnsi="Symbol" w:cs="Arial"/>
          <w:color w:val="000000"/>
        </w:rPr>
        <w:t></w:t>
      </w:r>
      <w:r>
        <w:rPr>
          <w:rFonts w:ascii="Times New Roman" w:hAnsi="Times New Roman"/>
          <w:color w:val="000000"/>
          <w:sz w:val="14"/>
          <w:szCs w:val="14"/>
        </w:rPr>
        <w:t>         </w:t>
      </w:r>
      <w:r w:rsidR="00AA3753">
        <w:fldChar w:fldCharType="begin"/>
      </w:r>
      <w:r w:rsidR="00AA3753">
        <w:instrText>HYPERLINK "http://progressive.powerstream.net/008/00153/SCA_LL_ParentInfo.mp4" \t "_blank" \o "Required video"</w:instrText>
      </w:r>
      <w:r w:rsidR="00AA3753">
        <w:fldChar w:fldCharType="separate"/>
      </w:r>
      <w:r>
        <w:rPr>
          <w:rStyle w:val="Hyperlink"/>
          <w:rFonts w:ascii="Arial Narrow" w:hAnsi="Arial Narrow" w:cs="Arial"/>
          <w:color w:val="1155CC"/>
          <w:sz w:val="22"/>
          <w:szCs w:val="22"/>
        </w:rPr>
        <w:t>Required video</w:t>
      </w:r>
      <w:r w:rsidR="00AA3753">
        <w:fldChar w:fldCharType="end"/>
      </w:r>
    </w:p>
    <w:p w:rsidR="005D7CDE" w:rsidRDefault="005D7CDE" w:rsidP="005D7CDE">
      <w:pPr>
        <w:pStyle w:val="NormalWeb"/>
        <w:shd w:val="clear" w:color="auto" w:fill="FFFFFF"/>
        <w:spacing w:after="0" w:afterAutospacing="0"/>
        <w:ind w:left="720"/>
        <w:rPr>
          <w:rFonts w:ascii="Arial" w:hAnsi="Arial" w:cs="Arial"/>
          <w:color w:val="222222"/>
          <w:sz w:val="24"/>
          <w:szCs w:val="24"/>
        </w:rPr>
      </w:pPr>
      <w:r>
        <w:rPr>
          <w:rFonts w:ascii="Symbol" w:hAnsi="Symbol" w:cs="Arial"/>
          <w:color w:val="000000"/>
        </w:rPr>
        <w:t></w:t>
      </w:r>
      <w:r>
        <w:rPr>
          <w:rFonts w:ascii="Times New Roman" w:hAnsi="Times New Roman"/>
          <w:color w:val="000000"/>
          <w:sz w:val="14"/>
          <w:szCs w:val="14"/>
        </w:rPr>
        <w:t>         </w:t>
      </w:r>
      <w:r w:rsidR="00AA3753">
        <w:fldChar w:fldCharType="begin"/>
      </w:r>
      <w:r w:rsidR="00AA3753">
        <w:instrText>HYPERLINK "http://www.odh.ohio.gov/-/media/ODH/ASSETS/Files/chss/Lindsays-Law/Parent-Guardian.pdf?la=en" \t "_blank"</w:instrText>
      </w:r>
      <w:r w:rsidR="00AA3753">
        <w:fldChar w:fldCharType="separate"/>
      </w:r>
      <w:r>
        <w:rPr>
          <w:rStyle w:val="Hyperlink"/>
          <w:rFonts w:ascii="Arial Narrow" w:hAnsi="Arial Narrow" w:cs="Arial"/>
          <w:color w:val="1155CC"/>
          <w:sz w:val="22"/>
          <w:szCs w:val="22"/>
        </w:rPr>
        <w:t>Required SCA Informational Handout</w:t>
      </w:r>
      <w:r w:rsidR="00AA3753">
        <w:fldChar w:fldCharType="end"/>
      </w:r>
    </w:p>
    <w:p w:rsidR="005D7CDE" w:rsidRDefault="005D7CDE" w:rsidP="005D7CDE">
      <w:pPr>
        <w:pStyle w:val="NormalWeb"/>
        <w:shd w:val="clear" w:color="auto" w:fill="FFFFFF"/>
        <w:spacing w:after="160" w:afterAutospacing="0"/>
        <w:ind w:left="720"/>
        <w:rPr>
          <w:rFonts w:ascii="Arial" w:hAnsi="Arial" w:cs="Arial"/>
          <w:color w:val="222222"/>
          <w:sz w:val="24"/>
          <w:szCs w:val="24"/>
        </w:rPr>
      </w:pPr>
      <w:r>
        <w:rPr>
          <w:rFonts w:ascii="Symbol" w:hAnsi="Symbol" w:cs="Arial"/>
          <w:color w:val="000000"/>
        </w:rPr>
        <w:t></w:t>
      </w:r>
      <w:r>
        <w:rPr>
          <w:rFonts w:ascii="Times New Roman" w:hAnsi="Times New Roman"/>
          <w:color w:val="000000"/>
          <w:sz w:val="14"/>
          <w:szCs w:val="14"/>
        </w:rPr>
        <w:t>         </w:t>
      </w:r>
      <w:r w:rsidR="00AA3753">
        <w:fldChar w:fldCharType="begin"/>
      </w:r>
      <w:r w:rsidR="00AA3753">
        <w:instrText>HYPERLINK "http://www.odh.ohio.gov/-/media/ODH/ASSETS/Files/chss/Lindsays-Law/Parent-Athlete-Signature-Form.pdf?la=en" \t "_blank"</w:instrText>
      </w:r>
      <w:r w:rsidR="00AA3753">
        <w:fldChar w:fldCharType="separate"/>
      </w:r>
      <w:r>
        <w:rPr>
          <w:rStyle w:val="Hyperlink"/>
          <w:rFonts w:ascii="Arial Narrow" w:hAnsi="Arial Narrow" w:cs="Arial"/>
          <w:color w:val="1155CC"/>
          <w:sz w:val="22"/>
          <w:szCs w:val="22"/>
        </w:rPr>
        <w:t>Required Signature Form</w:t>
      </w:r>
      <w:r w:rsidR="00AA3753">
        <w:fldChar w:fldCharType="end"/>
      </w:r>
    </w:p>
    <w:p w:rsidR="005D7CDE" w:rsidRDefault="005D7CDE" w:rsidP="005D7CDE">
      <w:pPr>
        <w:pStyle w:val="NormalWeb"/>
        <w:shd w:val="clear" w:color="auto" w:fill="FFFFFF"/>
        <w:spacing w:after="160" w:afterAutospacing="0"/>
        <w:rPr>
          <w:rFonts w:ascii="Arial" w:hAnsi="Arial" w:cs="Arial"/>
          <w:color w:val="222222"/>
          <w:sz w:val="24"/>
          <w:szCs w:val="24"/>
        </w:rPr>
      </w:pPr>
      <w:r>
        <w:rPr>
          <w:rFonts w:ascii="Arial Narrow" w:hAnsi="Arial Narrow" w:cs="Arial"/>
          <w:color w:val="000000"/>
          <w:sz w:val="22"/>
          <w:szCs w:val="22"/>
          <w:u w:val="single"/>
        </w:rPr>
        <w:t>For </w:t>
      </w:r>
      <w:r>
        <w:rPr>
          <w:rStyle w:val="Strong"/>
          <w:rFonts w:ascii="Arial Narrow" w:hAnsi="Arial Narrow" w:cs="Arial"/>
          <w:color w:val="000000"/>
          <w:sz w:val="22"/>
          <w:szCs w:val="22"/>
        </w:rPr>
        <w:t>COACHES</w:t>
      </w:r>
      <w:r>
        <w:rPr>
          <w:rFonts w:ascii="Arial Narrow" w:hAnsi="Arial Narrow" w:cs="Arial"/>
          <w:color w:val="000000"/>
          <w:sz w:val="22"/>
          <w:szCs w:val="22"/>
          <w:u w:val="single"/>
        </w:rPr>
        <w:t>:</w:t>
      </w:r>
      <w:r>
        <w:rPr>
          <w:rFonts w:ascii="Arial Narrow" w:hAnsi="Arial Narrow" w:cs="Arial"/>
          <w:color w:val="000000"/>
          <w:sz w:val="22"/>
          <w:szCs w:val="22"/>
        </w:rPr>
        <w:br/>
        <w:t>If you are a coach for an interscholastic sport and are licensed by the Ohio Department of Education (all paid and volunteer coaches in Ohio), please visit their </w:t>
      </w:r>
      <w:r w:rsidR="00AA3753">
        <w:fldChar w:fldCharType="begin"/>
      </w:r>
      <w:r w:rsidR="00AA3753">
        <w:instrText>HYPERLINK "http://education.ohio.gov/" \t "_blank" \o "website"</w:instrText>
      </w:r>
      <w:r w:rsidR="00AA3753">
        <w:fldChar w:fldCharType="separate"/>
      </w:r>
      <w:r>
        <w:rPr>
          <w:rStyle w:val="Hyperlink"/>
          <w:rFonts w:ascii="Arial Narrow" w:hAnsi="Arial Narrow" w:cs="Arial"/>
          <w:color w:val="1155CC"/>
          <w:sz w:val="22"/>
          <w:szCs w:val="22"/>
        </w:rPr>
        <w:t>website</w:t>
      </w:r>
      <w:r w:rsidR="00AA3753">
        <w:fldChar w:fldCharType="end"/>
      </w:r>
      <w:r>
        <w:rPr>
          <w:rFonts w:ascii="Arial Narrow" w:hAnsi="Arial Narrow" w:cs="Arial"/>
          <w:color w:val="000000"/>
          <w:sz w:val="22"/>
          <w:szCs w:val="22"/>
        </w:rPr>
        <w:t> for information about their training requirements around Lindsay’s Law </w:t>
      </w:r>
      <w:hyperlink r:id="rId10" w:history="1">
        <w:r w:rsidR="00AE3A5A" w:rsidRPr="00AE3A5A">
          <w:rPr>
            <w:rStyle w:val="Hyperlink"/>
            <w:rFonts w:ascii="Arial Narrow" w:hAnsi="Arial Narrow" w:cs="Arial"/>
            <w:sz w:val="22"/>
            <w:szCs w:val="22"/>
          </w:rPr>
          <w:t>http://education.ohio.gov/Topics/Teaching/Licensure/Audiences/Coaching-</w:t>
        </w:r>
      </w:hyperlink>
      <w:r w:rsidR="00AE3A5A" w:rsidRPr="00AE3A5A">
        <w:rPr>
          <w:rFonts w:ascii="Arial Narrow" w:hAnsi="Arial Narrow" w:cs="Arial"/>
          <w:color w:val="000000"/>
          <w:sz w:val="22"/>
          <w:szCs w:val="22"/>
        </w:rPr>
        <w:t>Permits</w:t>
      </w:r>
      <w:r>
        <w:rPr>
          <w:rFonts w:ascii="Arial Narrow" w:hAnsi="Arial Narrow" w:cs="Arial"/>
          <w:color w:val="000000"/>
          <w:sz w:val="22"/>
          <w:szCs w:val="22"/>
        </w:rPr>
        <w:t>The required video, informational handout and a post assessment test will be available shortly through the ODE’s website.  We will inform you when that component is available.  If, however, you want to have your coaches view the video and review the information immediately, you may access those items below.  Please be advised that as a school district, your superintendent must be able to verify that coaches have seen this video and read the informational handout if you choose to implement this requirement before it is available through ODE’s LMS. </w:t>
      </w:r>
    </w:p>
    <w:p w:rsidR="005D7CDE" w:rsidRDefault="005D7CDE" w:rsidP="005D7CDE">
      <w:pPr>
        <w:pStyle w:val="NormalWeb"/>
        <w:shd w:val="clear" w:color="auto" w:fill="FFFFFF"/>
        <w:spacing w:after="0" w:afterAutospacing="0"/>
        <w:ind w:left="1440"/>
        <w:rPr>
          <w:rFonts w:ascii="Arial" w:hAnsi="Arial" w:cs="Arial"/>
          <w:color w:val="222222"/>
          <w:sz w:val="24"/>
          <w:szCs w:val="24"/>
        </w:rPr>
      </w:pPr>
      <w:r>
        <w:rPr>
          <w:rFonts w:ascii="Courier New" w:hAnsi="Courier New" w:cs="Courier New"/>
          <w:color w:val="000000"/>
        </w:rPr>
        <w:t>o</w:t>
      </w:r>
      <w:r>
        <w:rPr>
          <w:rFonts w:ascii="Times New Roman" w:hAnsi="Times New Roman"/>
          <w:color w:val="000000"/>
          <w:sz w:val="14"/>
          <w:szCs w:val="14"/>
        </w:rPr>
        <w:t>    </w:t>
      </w:r>
      <w:r w:rsidR="00AA3753">
        <w:fldChar w:fldCharType="begin"/>
      </w:r>
      <w:r w:rsidR="00AA3753">
        <w:instrText>HYPERLINK "http://progressive.powerstream.net/008/00153/SCA_LL_CoachInfo.mp4" \t "_blank" \o "Required video"</w:instrText>
      </w:r>
      <w:r w:rsidR="00AA3753">
        <w:fldChar w:fldCharType="separate"/>
      </w:r>
      <w:r>
        <w:rPr>
          <w:rStyle w:val="Hyperlink"/>
          <w:rFonts w:ascii="Arial Narrow" w:hAnsi="Arial Narrow" w:cs="Arial"/>
          <w:color w:val="1155CC"/>
          <w:sz w:val="22"/>
          <w:szCs w:val="22"/>
        </w:rPr>
        <w:t>Required video</w:t>
      </w:r>
      <w:r w:rsidR="00AA3753">
        <w:fldChar w:fldCharType="end"/>
      </w:r>
    </w:p>
    <w:p w:rsidR="005D7CDE" w:rsidRDefault="005D7CDE" w:rsidP="005D7CDE">
      <w:pPr>
        <w:pStyle w:val="m-374383981742818341gmail-m731575974638940143m2550783846418945114m4611388174571031674msolistparagraph"/>
        <w:shd w:val="clear" w:color="auto" w:fill="FFFFFF"/>
        <w:ind w:left="1440"/>
        <w:rPr>
          <w:rFonts w:ascii="Arial" w:hAnsi="Arial" w:cs="Arial"/>
          <w:color w:val="222222"/>
          <w:sz w:val="24"/>
          <w:szCs w:val="24"/>
        </w:rPr>
      </w:pPr>
      <w:r>
        <w:rPr>
          <w:rFonts w:ascii="Courier New" w:hAnsi="Courier New" w:cs="Courier New"/>
          <w:color w:val="1F497D"/>
        </w:rPr>
        <w:t>o</w:t>
      </w:r>
      <w:r>
        <w:rPr>
          <w:rFonts w:ascii="Times New Roman" w:hAnsi="Times New Roman" w:cs="Times New Roman"/>
          <w:color w:val="1F497D"/>
          <w:sz w:val="14"/>
          <w:szCs w:val="14"/>
        </w:rPr>
        <w:t>    </w:t>
      </w:r>
      <w:r w:rsidR="00AA3753">
        <w:fldChar w:fldCharType="begin"/>
      </w:r>
      <w:r w:rsidR="00AA3753">
        <w:instrText>HYPERLINK "http://www.odh.ohio.gov/-/media/ODH/ASSETS/Files/chss/Lindsays-Law/Coach-Info.pdf?la=en" \t "_blank"</w:instrText>
      </w:r>
      <w:r w:rsidR="00AA3753">
        <w:fldChar w:fldCharType="separate"/>
      </w:r>
      <w:r>
        <w:rPr>
          <w:rStyle w:val="Hyperlink"/>
          <w:rFonts w:ascii="Arial Narrow" w:hAnsi="Arial Narrow" w:cs="Arial"/>
          <w:color w:val="1155CC"/>
          <w:sz w:val="24"/>
          <w:szCs w:val="24"/>
        </w:rPr>
        <w:t>Required SCA Informational Handout</w:t>
      </w:r>
      <w:r w:rsidR="00AA3753">
        <w:fldChar w:fldCharType="end"/>
      </w:r>
    </w:p>
    <w:p w:rsidR="005D7CDE" w:rsidRDefault="005D7CDE" w:rsidP="005D7CDE">
      <w:pPr>
        <w:pStyle w:val="m-374383981742818341gmail-m731575974638940143m2550783846418945114m4611388174571031674msonospacing"/>
        <w:shd w:val="clear" w:color="auto" w:fill="FFFFFF"/>
        <w:rPr>
          <w:rFonts w:ascii="Arial" w:hAnsi="Arial" w:cs="Arial"/>
          <w:color w:val="222222"/>
          <w:sz w:val="24"/>
          <w:szCs w:val="24"/>
        </w:rPr>
      </w:pPr>
      <w:r>
        <w:rPr>
          <w:rStyle w:val="m-374383981742818341gmail-m731575974638940143m2550783846418945114m4611388174571031674msohyperlink"/>
          <w:rFonts w:ascii="Arial" w:hAnsi="Arial" w:cs="Arial"/>
          <w:sz w:val="24"/>
          <w:szCs w:val="24"/>
        </w:rPr>
        <w:t>Successful completion of this coaches’ requirement will generate verification through the LMS.  The Ohio Department of Education anticipates that these items will be ready for coaches to access by July 12, 2017. </w:t>
      </w:r>
    </w:p>
    <w:p w:rsidR="000B7D45" w:rsidRPr="00F14631" w:rsidRDefault="005D7CDE" w:rsidP="005D7CDE">
      <w:pPr>
        <w:pStyle w:val="m-374383981742818341gmail-m731575974638940143m2550783846418945114m4611388174571031674msonospacing"/>
        <w:shd w:val="clear" w:color="auto" w:fill="FFFFFF"/>
        <w:rPr>
          <w:sz w:val="22"/>
          <w:szCs w:val="22"/>
        </w:rPr>
      </w:pPr>
      <w:r w:rsidRPr="00123CB0">
        <w:rPr>
          <w:rStyle w:val="m-374383981742818341gmail-m731575974638940143m2550783846418945114m4611388174571031674msohyperlink"/>
          <w:rFonts w:ascii="Arial" w:hAnsi="Arial" w:cs="Arial"/>
          <w:sz w:val="24"/>
          <w:szCs w:val="24"/>
          <w:highlight w:val="yellow"/>
        </w:rPr>
        <w:t xml:space="preserve">These educational materials are all free of charge and are the only materials authorized for compliance with this new state law.  </w:t>
      </w:r>
      <w:r w:rsidRPr="00123CB0">
        <w:rPr>
          <w:rStyle w:val="m-374383981742818341gmail-m731575974638940143m2550783846418945114m4611388174571031674msohyperlink"/>
          <w:rFonts w:ascii="Arial" w:hAnsi="Arial" w:cs="Arial"/>
          <w:b/>
          <w:sz w:val="24"/>
          <w:szCs w:val="24"/>
          <w:highlight w:val="yellow"/>
        </w:rPr>
        <w:t>No other course or training material is acceptable</w:t>
      </w:r>
      <w:r>
        <w:rPr>
          <w:rStyle w:val="m-374383981742818341gmail-m731575974638940143m2550783846418945114m4611388174571031674msohyperlink"/>
          <w:rFonts w:ascii="Arial" w:hAnsi="Arial" w:cs="Arial"/>
          <w:sz w:val="24"/>
          <w:szCs w:val="24"/>
        </w:rPr>
        <w:t xml:space="preserve">. </w:t>
      </w:r>
    </w:p>
    <w:sectPr w:rsidR="000B7D45" w:rsidRPr="00F14631" w:rsidSect="005175C1">
      <w:pgSz w:w="12240" w:h="15840"/>
      <w:pgMar w:top="180" w:right="630" w:bottom="90" w:left="81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69E"/>
    <w:multiLevelType w:val="hybridMultilevel"/>
    <w:tmpl w:val="24F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C7E55"/>
    <w:multiLevelType w:val="hybridMultilevel"/>
    <w:tmpl w:val="92D0BD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0723E1"/>
    <w:rsid w:val="00007666"/>
    <w:rsid w:val="000723E1"/>
    <w:rsid w:val="000B7D45"/>
    <w:rsid w:val="000C3288"/>
    <w:rsid w:val="000F5749"/>
    <w:rsid w:val="00123CB0"/>
    <w:rsid w:val="002115F9"/>
    <w:rsid w:val="003A12C8"/>
    <w:rsid w:val="003E44A9"/>
    <w:rsid w:val="004C1AF9"/>
    <w:rsid w:val="00513F11"/>
    <w:rsid w:val="005175C1"/>
    <w:rsid w:val="00532871"/>
    <w:rsid w:val="00555179"/>
    <w:rsid w:val="005861DF"/>
    <w:rsid w:val="005B0B6E"/>
    <w:rsid w:val="005D7CDE"/>
    <w:rsid w:val="00635DF7"/>
    <w:rsid w:val="006572E1"/>
    <w:rsid w:val="006E3A0C"/>
    <w:rsid w:val="00711F84"/>
    <w:rsid w:val="0072702A"/>
    <w:rsid w:val="00760B17"/>
    <w:rsid w:val="00777C5C"/>
    <w:rsid w:val="00870E37"/>
    <w:rsid w:val="00890F86"/>
    <w:rsid w:val="008B5186"/>
    <w:rsid w:val="008C4E6C"/>
    <w:rsid w:val="008D650B"/>
    <w:rsid w:val="00905169"/>
    <w:rsid w:val="00921067"/>
    <w:rsid w:val="009332B3"/>
    <w:rsid w:val="00971E83"/>
    <w:rsid w:val="009E2887"/>
    <w:rsid w:val="009F7C5C"/>
    <w:rsid w:val="00A7415B"/>
    <w:rsid w:val="00AA3753"/>
    <w:rsid w:val="00AE3A5A"/>
    <w:rsid w:val="00B2351C"/>
    <w:rsid w:val="00C04294"/>
    <w:rsid w:val="00CA248C"/>
    <w:rsid w:val="00CB6C5B"/>
    <w:rsid w:val="00CE1051"/>
    <w:rsid w:val="00CF2C20"/>
    <w:rsid w:val="00D07D5F"/>
    <w:rsid w:val="00D91D10"/>
    <w:rsid w:val="00E66CED"/>
    <w:rsid w:val="00EF7217"/>
    <w:rsid w:val="00F14631"/>
    <w:rsid w:val="00F250E4"/>
    <w:rsid w:val="00F43F85"/>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C4E6C"/>
    <w:rPr>
      <w:color w:val="0000FF" w:themeColor="hyperlink"/>
      <w:u w:val="single"/>
    </w:rPr>
  </w:style>
  <w:style w:type="paragraph" w:styleId="ListParagraph">
    <w:name w:val="List Paragraph"/>
    <w:basedOn w:val="Normal"/>
    <w:uiPriority w:val="34"/>
    <w:qFormat/>
    <w:rsid w:val="00CF2C20"/>
    <w:pPr>
      <w:ind w:left="720"/>
      <w:contextualSpacing/>
    </w:pPr>
  </w:style>
  <w:style w:type="paragraph" w:customStyle="1" w:styleId="m-2170884155497497014m8532020571697207608msonospacing">
    <w:name w:val="m_-2170884155497497014m_8532020571697207608msonospacing"/>
    <w:basedOn w:val="Normal"/>
    <w:rsid w:val="00532871"/>
    <w:pPr>
      <w:spacing w:before="100" w:beforeAutospacing="1" w:after="100" w:afterAutospacing="1"/>
    </w:pPr>
    <w:rPr>
      <w:rFonts w:ascii="Times" w:hAnsi="Times"/>
      <w:sz w:val="20"/>
      <w:szCs w:val="20"/>
    </w:rPr>
  </w:style>
  <w:style w:type="character" w:customStyle="1" w:styleId="m-2170884155497497014m8532020571697207608msohyperlink">
    <w:name w:val="m_-2170884155497497014m_8532020571697207608msohyperlink"/>
    <w:basedOn w:val="DefaultParagraphFont"/>
    <w:rsid w:val="00532871"/>
  </w:style>
  <w:style w:type="paragraph" w:styleId="NormalWeb">
    <w:name w:val="Normal (Web)"/>
    <w:basedOn w:val="Normal"/>
    <w:uiPriority w:val="99"/>
    <w:unhideWhenUsed/>
    <w:rsid w:val="0053287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D7CDE"/>
    <w:rPr>
      <w:color w:val="800080" w:themeColor="followedHyperlink"/>
      <w:u w:val="single"/>
    </w:rPr>
  </w:style>
  <w:style w:type="paragraph" w:customStyle="1" w:styleId="m-374383981742818341gmail-m731575974638940143m2550783846418945114m4611388174571031674msonospacing">
    <w:name w:val="m_-374383981742818341gmail-m_731575974638940143m_2550783846418945114m_4611388174571031674msonospacing"/>
    <w:basedOn w:val="Normal"/>
    <w:rsid w:val="005D7CDE"/>
    <w:pPr>
      <w:spacing w:before="100" w:beforeAutospacing="1" w:after="100" w:afterAutospacing="1"/>
    </w:pPr>
    <w:rPr>
      <w:rFonts w:ascii="Times" w:hAnsi="Times"/>
      <w:sz w:val="20"/>
      <w:szCs w:val="20"/>
    </w:rPr>
  </w:style>
  <w:style w:type="character" w:customStyle="1" w:styleId="m-374383981742818341gmail-m731575974638940143m2550783846418945114m4611388174571031674msohyperlink">
    <w:name w:val="m_-374383981742818341gmail-m_731575974638940143m_2550783846418945114m_4611388174571031674msohyperlink"/>
    <w:basedOn w:val="DefaultParagraphFont"/>
    <w:rsid w:val="005D7CDE"/>
  </w:style>
  <w:style w:type="character" w:styleId="Strong">
    <w:name w:val="Strong"/>
    <w:basedOn w:val="DefaultParagraphFont"/>
    <w:uiPriority w:val="22"/>
    <w:qFormat/>
    <w:rsid w:val="005D7CDE"/>
    <w:rPr>
      <w:b/>
      <w:bCs/>
    </w:rPr>
  </w:style>
  <w:style w:type="paragraph" w:customStyle="1" w:styleId="m-374383981742818341gmail-m731575974638940143m2550783846418945114m4611388174571031674msolistparagraph">
    <w:name w:val="m_-374383981742818341gmail-m_731575974638940143m_2550783846418945114m_4611388174571031674msolistparagraph"/>
    <w:basedOn w:val="Normal"/>
    <w:rsid w:val="005D7CDE"/>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rsid w:val="00AE3A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7697418">
      <w:bodyDiv w:val="1"/>
      <w:marLeft w:val="0"/>
      <w:marRight w:val="0"/>
      <w:marTop w:val="0"/>
      <w:marBottom w:val="0"/>
      <w:divBdr>
        <w:top w:val="none" w:sz="0" w:space="0" w:color="auto"/>
        <w:left w:val="none" w:sz="0" w:space="0" w:color="auto"/>
        <w:bottom w:val="none" w:sz="0" w:space="0" w:color="auto"/>
        <w:right w:val="none" w:sz="0" w:space="0" w:color="auto"/>
      </w:divBdr>
      <w:divsChild>
        <w:div w:id="1073743997">
          <w:marLeft w:val="0"/>
          <w:marRight w:val="0"/>
          <w:marTop w:val="0"/>
          <w:marBottom w:val="0"/>
          <w:divBdr>
            <w:top w:val="none" w:sz="0" w:space="0" w:color="auto"/>
            <w:left w:val="none" w:sz="0" w:space="0" w:color="auto"/>
            <w:bottom w:val="none" w:sz="0" w:space="0" w:color="auto"/>
            <w:right w:val="none" w:sz="0" w:space="0" w:color="auto"/>
          </w:divBdr>
          <w:divsChild>
            <w:div w:id="403456960">
              <w:marLeft w:val="0"/>
              <w:marRight w:val="0"/>
              <w:marTop w:val="0"/>
              <w:marBottom w:val="0"/>
              <w:divBdr>
                <w:top w:val="none" w:sz="0" w:space="0" w:color="auto"/>
                <w:left w:val="none" w:sz="0" w:space="0" w:color="auto"/>
                <w:bottom w:val="none" w:sz="0" w:space="0" w:color="auto"/>
                <w:right w:val="none" w:sz="0" w:space="0" w:color="auto"/>
              </w:divBdr>
              <w:divsChild>
                <w:div w:id="1005129563">
                  <w:marLeft w:val="0"/>
                  <w:marRight w:val="0"/>
                  <w:marTop w:val="0"/>
                  <w:marBottom w:val="0"/>
                  <w:divBdr>
                    <w:top w:val="none" w:sz="0" w:space="0" w:color="auto"/>
                    <w:left w:val="none" w:sz="0" w:space="0" w:color="auto"/>
                    <w:bottom w:val="none" w:sz="0" w:space="0" w:color="auto"/>
                    <w:right w:val="none" w:sz="0" w:space="0" w:color="auto"/>
                  </w:divBdr>
                  <w:divsChild>
                    <w:div w:id="1841117623">
                      <w:marLeft w:val="0"/>
                      <w:marRight w:val="0"/>
                      <w:marTop w:val="0"/>
                      <w:marBottom w:val="0"/>
                      <w:divBdr>
                        <w:top w:val="none" w:sz="0" w:space="0" w:color="auto"/>
                        <w:left w:val="none" w:sz="0" w:space="0" w:color="auto"/>
                        <w:bottom w:val="none" w:sz="0" w:space="0" w:color="auto"/>
                        <w:right w:val="none" w:sz="0" w:space="0" w:color="auto"/>
                      </w:divBdr>
                      <w:divsChild>
                        <w:div w:id="320543108">
                          <w:marLeft w:val="0"/>
                          <w:marRight w:val="0"/>
                          <w:marTop w:val="0"/>
                          <w:marBottom w:val="0"/>
                          <w:divBdr>
                            <w:top w:val="none" w:sz="0" w:space="0" w:color="auto"/>
                            <w:left w:val="none" w:sz="0" w:space="0" w:color="auto"/>
                            <w:bottom w:val="none" w:sz="0" w:space="0" w:color="auto"/>
                            <w:right w:val="none" w:sz="0" w:space="0" w:color="auto"/>
                          </w:divBdr>
                          <w:divsChild>
                            <w:div w:id="424157363">
                              <w:marLeft w:val="0"/>
                              <w:marRight w:val="0"/>
                              <w:marTop w:val="0"/>
                              <w:marBottom w:val="0"/>
                              <w:divBdr>
                                <w:top w:val="none" w:sz="0" w:space="0" w:color="auto"/>
                                <w:left w:val="none" w:sz="0" w:space="0" w:color="auto"/>
                                <w:bottom w:val="none" w:sz="0" w:space="0" w:color="auto"/>
                                <w:right w:val="none" w:sz="0" w:space="0" w:color="auto"/>
                              </w:divBdr>
                              <w:divsChild>
                                <w:div w:id="587033084">
                                  <w:marLeft w:val="0"/>
                                  <w:marRight w:val="0"/>
                                  <w:marTop w:val="0"/>
                                  <w:marBottom w:val="0"/>
                                  <w:divBdr>
                                    <w:top w:val="none" w:sz="0" w:space="0" w:color="auto"/>
                                    <w:left w:val="none" w:sz="0" w:space="0" w:color="auto"/>
                                    <w:bottom w:val="none" w:sz="0" w:space="0" w:color="auto"/>
                                    <w:right w:val="none" w:sz="0" w:space="0" w:color="auto"/>
                                  </w:divBdr>
                                  <w:divsChild>
                                    <w:div w:id="505949325">
                                      <w:marLeft w:val="0"/>
                                      <w:marRight w:val="0"/>
                                      <w:marTop w:val="0"/>
                                      <w:marBottom w:val="0"/>
                                      <w:divBdr>
                                        <w:top w:val="none" w:sz="0" w:space="0" w:color="auto"/>
                                        <w:left w:val="none" w:sz="0" w:space="0" w:color="auto"/>
                                        <w:bottom w:val="none" w:sz="0" w:space="0" w:color="auto"/>
                                        <w:right w:val="none" w:sz="0" w:space="0" w:color="auto"/>
                                      </w:divBdr>
                                      <w:divsChild>
                                        <w:div w:id="64305874">
                                          <w:marLeft w:val="0"/>
                                          <w:marRight w:val="0"/>
                                          <w:marTop w:val="0"/>
                                          <w:marBottom w:val="0"/>
                                          <w:divBdr>
                                            <w:top w:val="none" w:sz="0" w:space="0" w:color="auto"/>
                                            <w:left w:val="none" w:sz="0" w:space="0" w:color="auto"/>
                                            <w:bottom w:val="none" w:sz="0" w:space="0" w:color="auto"/>
                                            <w:right w:val="none" w:sz="0" w:space="0" w:color="auto"/>
                                          </w:divBdr>
                                          <w:divsChild>
                                            <w:div w:id="363601171">
                                              <w:marLeft w:val="0"/>
                                              <w:marRight w:val="0"/>
                                              <w:marTop w:val="0"/>
                                              <w:marBottom w:val="0"/>
                                              <w:divBdr>
                                                <w:top w:val="none" w:sz="0" w:space="0" w:color="auto"/>
                                                <w:left w:val="none" w:sz="0" w:space="0" w:color="auto"/>
                                                <w:bottom w:val="none" w:sz="0" w:space="0" w:color="auto"/>
                                                <w:right w:val="none" w:sz="0" w:space="0" w:color="auto"/>
                                              </w:divBdr>
                                              <w:divsChild>
                                                <w:div w:id="1028876316">
                                                  <w:marLeft w:val="0"/>
                                                  <w:marRight w:val="0"/>
                                                  <w:marTop w:val="0"/>
                                                  <w:marBottom w:val="0"/>
                                                  <w:divBdr>
                                                    <w:top w:val="none" w:sz="0" w:space="0" w:color="auto"/>
                                                    <w:left w:val="none" w:sz="0" w:space="0" w:color="auto"/>
                                                    <w:bottom w:val="none" w:sz="0" w:space="0" w:color="auto"/>
                                                    <w:right w:val="none" w:sz="0" w:space="0" w:color="auto"/>
                                                  </w:divBdr>
                                                  <w:divsChild>
                                                    <w:div w:id="1798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596532">
      <w:bodyDiv w:val="1"/>
      <w:marLeft w:val="0"/>
      <w:marRight w:val="0"/>
      <w:marTop w:val="0"/>
      <w:marBottom w:val="0"/>
      <w:divBdr>
        <w:top w:val="none" w:sz="0" w:space="0" w:color="auto"/>
        <w:left w:val="none" w:sz="0" w:space="0" w:color="auto"/>
        <w:bottom w:val="none" w:sz="0" w:space="0" w:color="auto"/>
        <w:right w:val="none" w:sz="0" w:space="0" w:color="auto"/>
      </w:divBdr>
    </w:div>
    <w:div w:id="1547987832">
      <w:bodyDiv w:val="1"/>
      <w:marLeft w:val="0"/>
      <w:marRight w:val="0"/>
      <w:marTop w:val="0"/>
      <w:marBottom w:val="0"/>
      <w:divBdr>
        <w:top w:val="none" w:sz="0" w:space="0" w:color="auto"/>
        <w:left w:val="none" w:sz="0" w:space="0" w:color="auto"/>
        <w:bottom w:val="none" w:sz="0" w:space="0" w:color="auto"/>
        <w:right w:val="none" w:sz="0" w:space="0" w:color="auto"/>
      </w:divBdr>
    </w:div>
    <w:div w:id="2010132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ohio.gov/Topics/Teaching/Licensure/Audiences/Coaching-Permits" TargetMode="External"/><Relationship Id="rId7" Type="http://schemas.openxmlformats.org/officeDocument/2006/relationships/hyperlink" Target="http://www.nfhslearn.com" TargetMode="External"/><Relationship Id="rId8" Type="http://schemas.openxmlformats.org/officeDocument/2006/relationships/hyperlink" Target="http://www.nfhslearn.com" TargetMode="External"/><Relationship Id="rId9" Type="http://schemas.openxmlformats.org/officeDocument/2006/relationships/hyperlink" Target="http://www.nfhslearn.com" TargetMode="External"/><Relationship Id="rId10" Type="http://schemas.openxmlformats.org/officeDocument/2006/relationships/hyperlink" Target="http://education.ohio.gov/Topics/Teaching/Licensure/Audiences/Coaching-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2890-100C-F04F-9563-F7F7245E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Jerome Athletics</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Nick Magistrale</cp:lastModifiedBy>
  <cp:revision>2</cp:revision>
  <cp:lastPrinted>2019-12-06T15:22:00Z</cp:lastPrinted>
  <dcterms:created xsi:type="dcterms:W3CDTF">2020-07-15T12:21:00Z</dcterms:created>
  <dcterms:modified xsi:type="dcterms:W3CDTF">2020-07-15T12:21:00Z</dcterms:modified>
</cp:coreProperties>
</file>