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B4" w:rsidRPr="001D7350" w:rsidRDefault="003E050F" w:rsidP="000D4FB4">
      <w:pPr>
        <w:jc w:val="center"/>
        <w:rPr>
          <w:b/>
          <w:i/>
          <w:sz w:val="44"/>
          <w:szCs w:val="44"/>
        </w:rPr>
      </w:pPr>
      <w:r w:rsidRPr="001D7350">
        <w:rPr>
          <w:b/>
          <w:i/>
          <w:sz w:val="44"/>
          <w:szCs w:val="44"/>
        </w:rPr>
        <w:t>We</w:t>
      </w:r>
      <w:r w:rsidR="000D4FB4" w:rsidRPr="001D7350">
        <w:rPr>
          <w:b/>
          <w:i/>
          <w:sz w:val="44"/>
          <w:szCs w:val="44"/>
        </w:rPr>
        <w:t xml:space="preserve"> s – D e l</w:t>
      </w:r>
      <w:r w:rsidR="00090B2D" w:rsidRPr="001D7350">
        <w:rPr>
          <w:b/>
          <w:i/>
          <w:sz w:val="44"/>
          <w:szCs w:val="44"/>
        </w:rPr>
        <w:t xml:space="preserve"> Middle/High School</w:t>
      </w:r>
    </w:p>
    <w:p w:rsidR="000D4FB4" w:rsidRPr="001D7350" w:rsidRDefault="00EF4F87" w:rsidP="000D4FB4">
      <w:pPr>
        <w:jc w:val="center"/>
        <w:rPr>
          <w:b/>
          <w:i/>
          <w:sz w:val="44"/>
          <w:szCs w:val="44"/>
        </w:rPr>
      </w:pPr>
      <w:r w:rsidRPr="001D7350">
        <w:rPr>
          <w:b/>
          <w:i/>
          <w:sz w:val="44"/>
          <w:szCs w:val="44"/>
        </w:rPr>
        <w:t>Athletics</w:t>
      </w:r>
    </w:p>
    <w:p w:rsidR="000F7497" w:rsidRPr="000F7497" w:rsidRDefault="00AF64FA" w:rsidP="000F7497">
      <w:pPr>
        <w:rPr>
          <w:b/>
          <w:i/>
          <w:sz w:val="28"/>
          <w:szCs w:val="28"/>
        </w:rPr>
      </w:pPr>
      <w:r>
        <w:rPr>
          <w:b/>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162560</wp:posOffset>
                </wp:positionV>
                <wp:extent cx="6858000" cy="0"/>
                <wp:effectExtent l="19050" t="19685" r="28575"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F77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1lEQIAACkEAAAOAAAAZHJzL2Uyb0RvYy54bWysU8GO2yAQvVfqPyDuie3Em3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" strokeweight="3pt"/>
            </w:pict>
          </mc:Fallback>
        </mc:AlternateContent>
      </w: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858000" cy="0"/>
                <wp:effectExtent l="19050" t="19685" r="1905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BA1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DFA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" strokeweight="2.25pt"/>
            </w:pict>
          </mc:Fallback>
        </mc:AlternateContent>
      </w:r>
      <w:r w:rsidR="000F7497">
        <w:rPr>
          <w:b/>
          <w:sz w:val="18"/>
          <w:szCs w:val="18"/>
        </w:rPr>
        <w:t xml:space="preserve">                        </w:t>
      </w:r>
    </w:p>
    <w:p w:rsidR="000F7497" w:rsidRDefault="000F7497" w:rsidP="000D4FB4">
      <w:pPr>
        <w:rPr>
          <w:b/>
          <w:sz w:val="20"/>
          <w:szCs w:val="20"/>
        </w:rPr>
      </w:pPr>
    </w:p>
    <w:p w:rsidR="000D4FB4" w:rsidRDefault="00EF4F87" w:rsidP="000D4FB4">
      <w:pPr>
        <w:rPr>
          <w:sz w:val="20"/>
          <w:szCs w:val="20"/>
        </w:rPr>
      </w:pPr>
      <w:r>
        <w:rPr>
          <w:b/>
          <w:sz w:val="20"/>
          <w:szCs w:val="20"/>
        </w:rPr>
        <w:t>Adam Perdue</w:t>
      </w:r>
      <w:r w:rsidR="000D4FB4">
        <w:rPr>
          <w:b/>
          <w:sz w:val="20"/>
          <w:szCs w:val="20"/>
        </w:rPr>
        <w:tab/>
      </w:r>
      <w:r w:rsidR="000D4FB4">
        <w:rPr>
          <w:b/>
          <w:sz w:val="20"/>
          <w:szCs w:val="20"/>
        </w:rPr>
        <w:tab/>
      </w:r>
      <w:r w:rsidR="000D4FB4">
        <w:rPr>
          <w:b/>
          <w:sz w:val="20"/>
          <w:szCs w:val="20"/>
        </w:rPr>
        <w:tab/>
        <w:t xml:space="preserve">                  </w:t>
      </w:r>
      <w:r w:rsidR="00993991">
        <w:rPr>
          <w:b/>
          <w:sz w:val="20"/>
          <w:szCs w:val="20"/>
        </w:rPr>
        <w:t xml:space="preserve">              </w:t>
      </w:r>
      <w:r w:rsidR="00F470FA">
        <w:rPr>
          <w:b/>
          <w:sz w:val="20"/>
          <w:szCs w:val="20"/>
        </w:rPr>
        <w:t xml:space="preserve">  </w:t>
      </w:r>
      <w:r w:rsidR="00F60988">
        <w:rPr>
          <w:b/>
          <w:sz w:val="20"/>
          <w:szCs w:val="20"/>
        </w:rPr>
        <w:t xml:space="preserve">    </w:t>
      </w:r>
      <w:r w:rsidR="000D4FB4">
        <w:rPr>
          <w:b/>
          <w:sz w:val="20"/>
          <w:szCs w:val="20"/>
        </w:rPr>
        <w:t xml:space="preserve"> </w:t>
      </w:r>
      <w:proofErr w:type="spellStart"/>
      <w:r>
        <w:rPr>
          <w:b/>
          <w:sz w:val="20"/>
          <w:szCs w:val="20"/>
        </w:rPr>
        <w:t>Kye</w:t>
      </w:r>
      <w:proofErr w:type="spellEnd"/>
      <w:r>
        <w:rPr>
          <w:b/>
          <w:sz w:val="20"/>
          <w:szCs w:val="20"/>
        </w:rPr>
        <w:t xml:space="preserve"> Denney</w:t>
      </w:r>
      <w:r w:rsidR="000D4FB4">
        <w:rPr>
          <w:b/>
          <w:sz w:val="20"/>
          <w:szCs w:val="20"/>
        </w:rPr>
        <w:tab/>
      </w:r>
      <w:r w:rsidR="000D4FB4">
        <w:rPr>
          <w:b/>
          <w:sz w:val="20"/>
          <w:szCs w:val="20"/>
        </w:rPr>
        <w:tab/>
        <w:t xml:space="preserve">                       </w:t>
      </w:r>
      <w:r w:rsidR="00993991">
        <w:rPr>
          <w:b/>
          <w:sz w:val="20"/>
          <w:szCs w:val="20"/>
        </w:rPr>
        <w:t xml:space="preserve">          </w:t>
      </w:r>
      <w:r w:rsidR="000D4FB4">
        <w:rPr>
          <w:b/>
          <w:sz w:val="20"/>
          <w:szCs w:val="20"/>
        </w:rPr>
        <w:t xml:space="preserve">  </w:t>
      </w:r>
      <w:r w:rsidR="004C1D39">
        <w:rPr>
          <w:b/>
          <w:sz w:val="20"/>
          <w:szCs w:val="20"/>
        </w:rPr>
        <w:t xml:space="preserve">        </w:t>
      </w:r>
      <w:r>
        <w:rPr>
          <w:b/>
          <w:sz w:val="20"/>
          <w:szCs w:val="20"/>
        </w:rPr>
        <w:t xml:space="preserve">  Deb Baldwin</w:t>
      </w:r>
      <w:r w:rsidR="00F60988">
        <w:rPr>
          <w:b/>
          <w:sz w:val="20"/>
          <w:szCs w:val="20"/>
        </w:rPr>
        <w:t xml:space="preserve"> </w:t>
      </w:r>
      <w:r w:rsidR="00973FB2">
        <w:rPr>
          <w:b/>
          <w:sz w:val="20"/>
          <w:szCs w:val="20"/>
        </w:rPr>
        <w:t xml:space="preserve">                      </w:t>
      </w:r>
      <w:r w:rsidR="00973FB2" w:rsidRPr="00973FB2">
        <w:rPr>
          <w:sz w:val="20"/>
          <w:szCs w:val="20"/>
        </w:rPr>
        <w:t>Principal</w:t>
      </w:r>
      <w:r w:rsidR="000D4FB4">
        <w:rPr>
          <w:sz w:val="20"/>
          <w:szCs w:val="20"/>
        </w:rPr>
        <w:tab/>
        <w:t xml:space="preserve">   </w:t>
      </w:r>
      <w:r w:rsidR="000D4FB4">
        <w:rPr>
          <w:sz w:val="20"/>
          <w:szCs w:val="20"/>
        </w:rPr>
        <w:tab/>
        <w:t xml:space="preserve">                       </w:t>
      </w:r>
      <w:r w:rsidR="00993991">
        <w:rPr>
          <w:sz w:val="20"/>
          <w:szCs w:val="20"/>
        </w:rPr>
        <w:t xml:space="preserve">             </w:t>
      </w:r>
      <w:r w:rsidR="000D4FB4">
        <w:rPr>
          <w:sz w:val="20"/>
          <w:szCs w:val="20"/>
        </w:rPr>
        <w:t xml:space="preserve">   </w:t>
      </w:r>
      <w:r>
        <w:rPr>
          <w:sz w:val="20"/>
          <w:szCs w:val="20"/>
        </w:rPr>
        <w:t xml:space="preserve">              Athletic Director</w:t>
      </w:r>
      <w:r w:rsidR="000D4FB4">
        <w:rPr>
          <w:sz w:val="20"/>
          <w:szCs w:val="20"/>
        </w:rPr>
        <w:tab/>
      </w:r>
      <w:r w:rsidR="000D4FB4">
        <w:rPr>
          <w:sz w:val="20"/>
          <w:szCs w:val="20"/>
        </w:rPr>
        <w:tab/>
      </w:r>
      <w:r w:rsidR="000D4FB4">
        <w:rPr>
          <w:sz w:val="20"/>
          <w:szCs w:val="20"/>
        </w:rPr>
        <w:tab/>
        <w:t xml:space="preserve">                      </w:t>
      </w:r>
      <w:r>
        <w:rPr>
          <w:sz w:val="20"/>
          <w:szCs w:val="20"/>
        </w:rPr>
        <w:t xml:space="preserve">         Secretary</w:t>
      </w:r>
    </w:p>
    <w:p w:rsidR="000D4FB4" w:rsidRPr="000D4FB4" w:rsidRDefault="00EF4F87" w:rsidP="000D4FB4">
      <w:pPr>
        <w:rPr>
          <w:sz w:val="20"/>
          <w:szCs w:val="20"/>
        </w:rPr>
      </w:pPr>
      <w:r>
        <w:rPr>
          <w:b/>
          <w:sz w:val="20"/>
          <w:szCs w:val="20"/>
        </w:rPr>
        <w:t>Daniel Hanson</w:t>
      </w:r>
      <w:r w:rsidR="000D4FB4">
        <w:rPr>
          <w:b/>
          <w:sz w:val="20"/>
          <w:szCs w:val="20"/>
        </w:rPr>
        <w:tab/>
      </w:r>
      <w:r w:rsidR="000D4FB4">
        <w:rPr>
          <w:b/>
          <w:sz w:val="20"/>
          <w:szCs w:val="20"/>
        </w:rPr>
        <w:tab/>
      </w:r>
      <w:r w:rsidR="000D4FB4">
        <w:rPr>
          <w:b/>
          <w:sz w:val="20"/>
          <w:szCs w:val="20"/>
        </w:rPr>
        <w:tab/>
      </w:r>
      <w:r w:rsidR="000D4FB4">
        <w:rPr>
          <w:b/>
          <w:sz w:val="20"/>
          <w:szCs w:val="20"/>
        </w:rPr>
        <w:tab/>
      </w:r>
      <w:r w:rsidR="000D4FB4">
        <w:rPr>
          <w:b/>
          <w:sz w:val="20"/>
          <w:szCs w:val="20"/>
        </w:rPr>
        <w:tab/>
      </w:r>
      <w:r w:rsidR="000D4FB4">
        <w:rPr>
          <w:b/>
          <w:sz w:val="20"/>
          <w:szCs w:val="20"/>
        </w:rPr>
        <w:tab/>
      </w:r>
      <w:r w:rsidR="000D4FB4">
        <w:rPr>
          <w:b/>
          <w:sz w:val="20"/>
          <w:szCs w:val="20"/>
        </w:rPr>
        <w:tab/>
      </w:r>
      <w:r w:rsidR="000D4FB4">
        <w:rPr>
          <w:b/>
          <w:sz w:val="20"/>
          <w:szCs w:val="20"/>
        </w:rPr>
        <w:tab/>
      </w:r>
      <w:r w:rsidR="000D4FB4">
        <w:rPr>
          <w:b/>
          <w:sz w:val="20"/>
          <w:szCs w:val="20"/>
        </w:rPr>
        <w:tab/>
        <w:t xml:space="preserve">      </w:t>
      </w:r>
      <w:r w:rsidR="00993991">
        <w:rPr>
          <w:b/>
          <w:sz w:val="20"/>
          <w:szCs w:val="20"/>
        </w:rPr>
        <w:t xml:space="preserve">              </w:t>
      </w:r>
      <w:r w:rsidR="000D4FB4">
        <w:rPr>
          <w:b/>
          <w:sz w:val="20"/>
          <w:szCs w:val="20"/>
        </w:rPr>
        <w:t xml:space="preserve">   </w:t>
      </w:r>
      <w:r w:rsidR="00993991">
        <w:rPr>
          <w:b/>
          <w:sz w:val="20"/>
          <w:szCs w:val="20"/>
        </w:rPr>
        <w:t xml:space="preserve">          </w:t>
      </w:r>
      <w:r w:rsidR="000D4FB4">
        <w:rPr>
          <w:b/>
          <w:sz w:val="20"/>
          <w:szCs w:val="20"/>
        </w:rPr>
        <w:t xml:space="preserve">  </w:t>
      </w:r>
      <w:r>
        <w:rPr>
          <w:b/>
          <w:sz w:val="20"/>
          <w:szCs w:val="20"/>
        </w:rPr>
        <w:t xml:space="preserve">          Tony Cox</w:t>
      </w:r>
    </w:p>
    <w:p w:rsidR="004553B5" w:rsidRPr="000F7497" w:rsidRDefault="00EF4F87" w:rsidP="004553B5">
      <w:pPr>
        <w:rPr>
          <w:sz w:val="20"/>
          <w:szCs w:val="20"/>
        </w:rPr>
      </w:pPr>
      <w:r>
        <w:rPr>
          <w:sz w:val="20"/>
          <w:szCs w:val="20"/>
        </w:rPr>
        <w:t>Assistant Principal</w:t>
      </w:r>
      <w:r w:rsidR="000D4FB4">
        <w:rPr>
          <w:sz w:val="20"/>
          <w:szCs w:val="20"/>
        </w:rPr>
        <w:tab/>
      </w:r>
      <w:r w:rsidR="000D4FB4">
        <w:rPr>
          <w:sz w:val="20"/>
          <w:szCs w:val="20"/>
        </w:rPr>
        <w:tab/>
      </w:r>
      <w:r w:rsidR="000D4FB4">
        <w:rPr>
          <w:sz w:val="20"/>
          <w:szCs w:val="20"/>
        </w:rPr>
        <w:tab/>
      </w:r>
      <w:r w:rsidR="000D4FB4">
        <w:rPr>
          <w:sz w:val="20"/>
          <w:szCs w:val="20"/>
        </w:rPr>
        <w:tab/>
      </w:r>
      <w:r w:rsidR="000D4FB4">
        <w:rPr>
          <w:sz w:val="20"/>
          <w:szCs w:val="20"/>
        </w:rPr>
        <w:tab/>
      </w:r>
      <w:r w:rsidR="000D4FB4">
        <w:rPr>
          <w:sz w:val="20"/>
          <w:szCs w:val="20"/>
        </w:rPr>
        <w:tab/>
      </w:r>
      <w:r w:rsidR="000D4FB4">
        <w:rPr>
          <w:sz w:val="20"/>
          <w:szCs w:val="20"/>
        </w:rPr>
        <w:tab/>
        <w:t xml:space="preserve">                         </w:t>
      </w:r>
      <w:r w:rsidR="00993991">
        <w:rPr>
          <w:sz w:val="20"/>
          <w:szCs w:val="20"/>
        </w:rPr>
        <w:t xml:space="preserve">                        </w:t>
      </w:r>
      <w:r w:rsidR="000D4FB4">
        <w:rPr>
          <w:sz w:val="20"/>
          <w:szCs w:val="20"/>
        </w:rPr>
        <w:t xml:space="preserve">  </w:t>
      </w:r>
      <w:r w:rsidR="00432EC6">
        <w:rPr>
          <w:sz w:val="20"/>
          <w:szCs w:val="20"/>
        </w:rPr>
        <w:t xml:space="preserve">      </w:t>
      </w:r>
      <w:r w:rsidR="00503B18">
        <w:rPr>
          <w:sz w:val="20"/>
          <w:szCs w:val="20"/>
        </w:rPr>
        <w:t xml:space="preserve"> </w:t>
      </w:r>
      <w:r w:rsidR="000F7497">
        <w:rPr>
          <w:sz w:val="20"/>
          <w:szCs w:val="20"/>
        </w:rPr>
        <w:t xml:space="preserve">  Athletic Trainer</w:t>
      </w:r>
      <w:r w:rsidR="004553B5" w:rsidRPr="006737B9">
        <w:rPr>
          <w:b/>
          <w:sz w:val="18"/>
          <w:szCs w:val="18"/>
        </w:rPr>
        <w:t xml:space="preserve">                          </w:t>
      </w:r>
      <w:r w:rsidR="004553B5" w:rsidRPr="006737B9">
        <w:rPr>
          <w:b/>
          <w:sz w:val="18"/>
          <w:szCs w:val="18"/>
        </w:rPr>
        <w:tab/>
        <w:t xml:space="preserve">                </w:t>
      </w:r>
      <w:r w:rsidR="004553B5">
        <w:rPr>
          <w:b/>
          <w:sz w:val="18"/>
          <w:szCs w:val="18"/>
        </w:rPr>
        <w:t xml:space="preserve">                              </w:t>
      </w:r>
    </w:p>
    <w:p w:rsidR="004553B5" w:rsidRPr="00466FC7" w:rsidRDefault="004553B5" w:rsidP="000D4FB4">
      <w:pPr>
        <w:rPr>
          <w:sz w:val="20"/>
          <w:szCs w:val="20"/>
        </w:rPr>
      </w:pPr>
    </w:p>
    <w:p w:rsidR="00466FC7" w:rsidRDefault="00466FC7" w:rsidP="00466FC7">
      <w:pPr>
        <w:jc w:val="center"/>
        <w:rPr>
          <w:rFonts w:ascii="Georgia" w:hAnsi="Georgia"/>
        </w:rPr>
      </w:pPr>
      <w:r>
        <w:rPr>
          <w:rFonts w:ascii="Georgia" w:hAnsi="Georgia"/>
          <w:noProof/>
        </w:rPr>
        <w:drawing>
          <wp:inline distT="0" distB="0" distL="0" distR="0" wp14:anchorId="734466F0" wp14:editId="222DFFD9">
            <wp:extent cx="2176145" cy="1476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Del Logo #3 Bold - transparent backgroun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175" cy="1488607"/>
                    </a:xfrm>
                    <a:prstGeom prst="rect">
                      <a:avLst/>
                    </a:prstGeom>
                  </pic:spPr>
                </pic:pic>
              </a:graphicData>
            </a:graphic>
          </wp:inline>
        </w:drawing>
      </w:r>
    </w:p>
    <w:p w:rsidR="00466FC7" w:rsidRDefault="001D7350" w:rsidP="0031657C">
      <w:pPr>
        <w:jc w:val="center"/>
        <w:rPr>
          <w:rFonts w:asciiTheme="minorHAnsi" w:hAnsiTheme="minorHAnsi" w:cstheme="minorHAnsi"/>
          <w:sz w:val="28"/>
          <w:szCs w:val="28"/>
        </w:rPr>
      </w:pPr>
      <w:r>
        <w:rPr>
          <w:rFonts w:asciiTheme="minorHAnsi" w:hAnsiTheme="minorHAnsi" w:cstheme="minorHAnsi"/>
          <w:b/>
          <w:sz w:val="28"/>
          <w:szCs w:val="28"/>
        </w:rPr>
        <w:t>2020-2021 Wes-Del High School Athletic Re-Entry Guidelines</w:t>
      </w:r>
    </w:p>
    <w:p w:rsidR="001D7350" w:rsidRDefault="001D7350" w:rsidP="001D7350">
      <w:pPr>
        <w:rPr>
          <w:rFonts w:asciiTheme="minorHAnsi" w:hAnsiTheme="minorHAnsi" w:cstheme="minorHAnsi"/>
        </w:rPr>
      </w:pPr>
    </w:p>
    <w:p w:rsidR="001D7350" w:rsidRDefault="001D7350" w:rsidP="001D7350">
      <w:pPr>
        <w:rPr>
          <w:rFonts w:asciiTheme="minorHAnsi" w:hAnsiTheme="minorHAnsi" w:cstheme="minorHAnsi"/>
        </w:rPr>
      </w:pPr>
      <w:r>
        <w:rPr>
          <w:rFonts w:asciiTheme="minorHAnsi" w:hAnsiTheme="minorHAnsi" w:cstheme="minorHAnsi"/>
        </w:rPr>
        <w:t>The following information is for coaches/athletes and parents as a guide for establishing Athletic Activity beginning on July 6, 2020.  With Guidance from the DOE and the IN-CLASS COVID 19 Health and Safety Re-entry document, Wes-Del High School plans to allow high school coaches th</w:t>
      </w:r>
      <w:r w:rsidR="00EA5046">
        <w:rPr>
          <w:rFonts w:asciiTheme="minorHAnsi" w:hAnsiTheme="minorHAnsi" w:cstheme="minorHAnsi"/>
        </w:rPr>
        <w:t>e</w:t>
      </w:r>
      <w:r>
        <w:rPr>
          <w:rFonts w:asciiTheme="minorHAnsi" w:hAnsiTheme="minorHAnsi" w:cstheme="minorHAnsi"/>
        </w:rPr>
        <w:t xml:space="preserve"> opportunity to begin athletic workouts.  </w:t>
      </w:r>
      <w:r w:rsidR="002578C1" w:rsidRPr="002578C1">
        <w:rPr>
          <w:rFonts w:asciiTheme="minorHAnsi" w:hAnsiTheme="minorHAnsi" w:cstheme="minorHAnsi"/>
          <w:b/>
        </w:rPr>
        <w:t>All workouts/practices will be on Wes-Del Campus</w:t>
      </w:r>
      <w:r w:rsidR="002578C1">
        <w:rPr>
          <w:rFonts w:asciiTheme="minorHAnsi" w:hAnsiTheme="minorHAnsi" w:cstheme="minorHAnsi"/>
        </w:rPr>
        <w:t xml:space="preserve">.  </w:t>
      </w:r>
      <w:r>
        <w:rPr>
          <w:rFonts w:asciiTheme="minorHAnsi" w:hAnsiTheme="minorHAnsi" w:cstheme="minorHAnsi"/>
        </w:rPr>
        <w:t>These guidelines are fluid and can change at any</w:t>
      </w:r>
      <w:r w:rsidR="004553B5">
        <w:rPr>
          <w:rFonts w:asciiTheme="minorHAnsi" w:hAnsiTheme="minorHAnsi" w:cstheme="minorHAnsi"/>
        </w:rPr>
        <w:t xml:space="preserve"> </w:t>
      </w:r>
      <w:r>
        <w:rPr>
          <w:rFonts w:asciiTheme="minorHAnsi" w:hAnsiTheme="minorHAnsi" w:cstheme="minorHAnsi"/>
        </w:rPr>
        <w:t>time</w:t>
      </w:r>
      <w:r w:rsidR="004553B5">
        <w:rPr>
          <w:rFonts w:asciiTheme="minorHAnsi" w:hAnsiTheme="minorHAnsi" w:cstheme="minorHAnsi"/>
        </w:rPr>
        <w:t>.  If changes are made by the DOE or IHSAA, Wes-Del will adjust their Re-entry plan.</w:t>
      </w:r>
    </w:p>
    <w:p w:rsidR="004553B5" w:rsidRDefault="004553B5" w:rsidP="001D7350">
      <w:pPr>
        <w:rPr>
          <w:rFonts w:asciiTheme="minorHAnsi" w:hAnsiTheme="minorHAnsi" w:cstheme="minorHAnsi"/>
        </w:rPr>
      </w:pPr>
    </w:p>
    <w:p w:rsidR="004553B5" w:rsidRPr="000F7497" w:rsidRDefault="004553B5" w:rsidP="004553B5">
      <w:pPr>
        <w:jc w:val="center"/>
        <w:rPr>
          <w:rFonts w:asciiTheme="minorHAnsi" w:hAnsiTheme="minorHAnsi" w:cstheme="minorHAnsi"/>
          <w:u w:val="single"/>
        </w:rPr>
      </w:pPr>
      <w:r w:rsidRPr="000F7497">
        <w:rPr>
          <w:rFonts w:asciiTheme="minorHAnsi" w:hAnsiTheme="minorHAnsi" w:cstheme="minorHAnsi"/>
          <w:b/>
          <w:sz w:val="28"/>
          <w:szCs w:val="28"/>
          <w:u w:val="single"/>
        </w:rPr>
        <w:t>Phase 1 (July 6-19)</w:t>
      </w:r>
    </w:p>
    <w:p w:rsidR="000F7497" w:rsidRDefault="003637E1" w:rsidP="000F7497">
      <w:pPr>
        <w:pStyle w:val="ListParagraph"/>
        <w:numPr>
          <w:ilvl w:val="0"/>
          <w:numId w:val="5"/>
        </w:numPr>
        <w:rPr>
          <w:rFonts w:asciiTheme="minorHAnsi" w:hAnsiTheme="minorHAnsi" w:cstheme="minorHAnsi"/>
        </w:rPr>
      </w:pPr>
      <w:r>
        <w:rPr>
          <w:rFonts w:asciiTheme="minorHAnsi" w:hAnsiTheme="minorHAnsi" w:cstheme="minorHAnsi"/>
          <w:b/>
        </w:rPr>
        <w:t>ALL SUMMER ACTIVITIES</w:t>
      </w:r>
      <w:bookmarkStart w:id="0" w:name="_GoBack"/>
      <w:bookmarkEnd w:id="0"/>
      <w:r w:rsidR="000F7497">
        <w:rPr>
          <w:rFonts w:asciiTheme="minorHAnsi" w:hAnsiTheme="minorHAnsi" w:cstheme="minorHAnsi"/>
          <w:b/>
        </w:rPr>
        <w:t xml:space="preserve"> ARE VOLUNTARY</w:t>
      </w:r>
    </w:p>
    <w:p w:rsidR="000F7497" w:rsidRDefault="000F7497" w:rsidP="000F7497">
      <w:pPr>
        <w:pStyle w:val="ListParagraph"/>
        <w:numPr>
          <w:ilvl w:val="0"/>
          <w:numId w:val="5"/>
        </w:numPr>
        <w:rPr>
          <w:rFonts w:asciiTheme="minorHAnsi" w:hAnsiTheme="minorHAnsi" w:cstheme="minorHAnsi"/>
        </w:rPr>
      </w:pPr>
      <w:r>
        <w:rPr>
          <w:rFonts w:asciiTheme="minorHAnsi" w:hAnsiTheme="minorHAnsi" w:cstheme="minorHAnsi"/>
        </w:rPr>
        <w:t>Athletes are limited to 15 hours per week on Campus (This includes Conditioning and Activity)</w:t>
      </w:r>
    </w:p>
    <w:p w:rsidR="000F7497" w:rsidRDefault="000F7497" w:rsidP="000F7497">
      <w:pPr>
        <w:pStyle w:val="ListParagraph"/>
        <w:numPr>
          <w:ilvl w:val="0"/>
          <w:numId w:val="5"/>
        </w:numPr>
        <w:rPr>
          <w:rFonts w:asciiTheme="minorHAnsi" w:hAnsiTheme="minorHAnsi" w:cstheme="minorHAnsi"/>
        </w:rPr>
      </w:pPr>
      <w:r>
        <w:rPr>
          <w:rFonts w:asciiTheme="minorHAnsi" w:hAnsiTheme="minorHAnsi" w:cstheme="minorHAnsi"/>
        </w:rPr>
        <w:t>No sport is permitted more than two activity days per week (3 hours per session max)</w:t>
      </w:r>
    </w:p>
    <w:p w:rsidR="000F7497" w:rsidRDefault="00E13CED" w:rsidP="000F7497">
      <w:pPr>
        <w:pStyle w:val="ListParagraph"/>
        <w:numPr>
          <w:ilvl w:val="0"/>
          <w:numId w:val="5"/>
        </w:numPr>
        <w:rPr>
          <w:rFonts w:asciiTheme="minorHAnsi" w:hAnsiTheme="minorHAnsi" w:cstheme="minorHAnsi"/>
        </w:rPr>
      </w:pPr>
      <w:r>
        <w:rPr>
          <w:rFonts w:asciiTheme="minorHAnsi" w:hAnsiTheme="minorHAnsi" w:cstheme="minorHAnsi"/>
        </w:rPr>
        <w:t>Conditioning is limited to 4 days per week.  Each session is limited to a maximum of 2 hours.  Athlete can attend 1 two-hour session per day.</w:t>
      </w:r>
    </w:p>
    <w:p w:rsidR="0092599D" w:rsidRDefault="0092599D" w:rsidP="000F7497">
      <w:pPr>
        <w:pStyle w:val="ListParagraph"/>
        <w:numPr>
          <w:ilvl w:val="0"/>
          <w:numId w:val="5"/>
        </w:numPr>
        <w:rPr>
          <w:rFonts w:asciiTheme="minorHAnsi" w:hAnsiTheme="minorHAnsi" w:cstheme="minorHAnsi"/>
        </w:rPr>
      </w:pPr>
      <w:r>
        <w:rPr>
          <w:rFonts w:asciiTheme="minorHAnsi" w:hAnsiTheme="minorHAnsi" w:cstheme="minorHAnsi"/>
        </w:rPr>
        <w:t>Attendance will be limit</w:t>
      </w:r>
      <w:r w:rsidR="00025BBD">
        <w:rPr>
          <w:rFonts w:asciiTheme="minorHAnsi" w:hAnsiTheme="minorHAnsi" w:cstheme="minorHAnsi"/>
        </w:rPr>
        <w:t xml:space="preserve">ed to </w:t>
      </w:r>
      <w:r w:rsidR="0037110B">
        <w:rPr>
          <w:rFonts w:asciiTheme="minorHAnsi" w:hAnsiTheme="minorHAnsi" w:cstheme="minorHAnsi"/>
        </w:rPr>
        <w:t>only</w:t>
      </w:r>
      <w:r w:rsidR="00EA5046">
        <w:rPr>
          <w:rFonts w:asciiTheme="minorHAnsi" w:hAnsiTheme="minorHAnsi" w:cstheme="minorHAnsi"/>
        </w:rPr>
        <w:t xml:space="preserve"> essential personnel (athletes, coaches and support staff)</w:t>
      </w:r>
    </w:p>
    <w:p w:rsidR="00782F5E" w:rsidRDefault="00782F5E" w:rsidP="000F7497">
      <w:pPr>
        <w:pStyle w:val="ListParagraph"/>
        <w:numPr>
          <w:ilvl w:val="0"/>
          <w:numId w:val="5"/>
        </w:numPr>
        <w:rPr>
          <w:rFonts w:asciiTheme="minorHAnsi" w:hAnsiTheme="minorHAnsi" w:cstheme="minorHAnsi"/>
        </w:rPr>
      </w:pPr>
      <w:r>
        <w:rPr>
          <w:rFonts w:asciiTheme="minorHAnsi" w:hAnsiTheme="minorHAnsi" w:cstheme="minorHAnsi"/>
        </w:rPr>
        <w:t>Athletes are permitted to wear a mask as long as wearing one is not a health risk.  Athletes will need to bring their own mask.</w:t>
      </w:r>
    </w:p>
    <w:p w:rsidR="00782F5E" w:rsidRDefault="00782F5E" w:rsidP="000F7497">
      <w:pPr>
        <w:pStyle w:val="ListParagraph"/>
        <w:numPr>
          <w:ilvl w:val="0"/>
          <w:numId w:val="5"/>
        </w:numPr>
        <w:rPr>
          <w:rFonts w:asciiTheme="minorHAnsi" w:hAnsiTheme="minorHAnsi" w:cstheme="minorHAnsi"/>
        </w:rPr>
      </w:pPr>
      <w:r>
        <w:rPr>
          <w:rFonts w:asciiTheme="minorHAnsi" w:hAnsiTheme="minorHAnsi" w:cstheme="minorHAnsi"/>
        </w:rPr>
        <w:t xml:space="preserve">Coaches, Athletic Trainers, and Supervisors are permitted to wear a mask but </w:t>
      </w:r>
      <w:r w:rsidR="004315C9">
        <w:rPr>
          <w:rFonts w:asciiTheme="minorHAnsi" w:hAnsiTheme="minorHAnsi" w:cstheme="minorHAnsi"/>
        </w:rPr>
        <w:t xml:space="preserve">it is </w:t>
      </w:r>
      <w:r>
        <w:rPr>
          <w:rFonts w:asciiTheme="minorHAnsi" w:hAnsiTheme="minorHAnsi" w:cstheme="minorHAnsi"/>
        </w:rPr>
        <w:t>not mandatory.</w:t>
      </w:r>
    </w:p>
    <w:p w:rsidR="0031657C" w:rsidRDefault="0031657C" w:rsidP="000F7497">
      <w:pPr>
        <w:pStyle w:val="ListParagraph"/>
        <w:numPr>
          <w:ilvl w:val="0"/>
          <w:numId w:val="5"/>
        </w:numPr>
        <w:rPr>
          <w:rFonts w:asciiTheme="minorHAnsi" w:hAnsiTheme="minorHAnsi" w:cstheme="minorHAnsi"/>
        </w:rPr>
      </w:pPr>
      <w:r>
        <w:rPr>
          <w:rFonts w:asciiTheme="minorHAnsi" w:hAnsiTheme="minorHAnsi" w:cstheme="minorHAnsi"/>
        </w:rPr>
        <w:t>Athletes will enter in the south entrance of fieldhouse.  There will be a sign visible.  After entering, athletes will have their temperature taken and logged.  They will then be asked to wash hands before workouts begin.  Any athlete with a temperature of 100.4 or higher will be sent home.</w:t>
      </w:r>
    </w:p>
    <w:p w:rsidR="0031657C" w:rsidRDefault="0031657C" w:rsidP="000F7497">
      <w:pPr>
        <w:pStyle w:val="ListParagraph"/>
        <w:numPr>
          <w:ilvl w:val="0"/>
          <w:numId w:val="5"/>
        </w:numPr>
        <w:rPr>
          <w:rFonts w:asciiTheme="minorHAnsi" w:hAnsiTheme="minorHAnsi" w:cstheme="minorHAnsi"/>
        </w:rPr>
      </w:pPr>
      <w:r>
        <w:rPr>
          <w:rFonts w:asciiTheme="minorHAnsi" w:hAnsiTheme="minorHAnsi" w:cstheme="minorHAnsi"/>
        </w:rPr>
        <w:t>Restrooms will be available</w:t>
      </w:r>
    </w:p>
    <w:p w:rsidR="00BD3637" w:rsidRDefault="004D0ED0" w:rsidP="000F7497">
      <w:pPr>
        <w:pStyle w:val="ListParagraph"/>
        <w:numPr>
          <w:ilvl w:val="0"/>
          <w:numId w:val="5"/>
        </w:numPr>
        <w:rPr>
          <w:rFonts w:asciiTheme="minorHAnsi" w:hAnsiTheme="minorHAnsi" w:cstheme="minorHAnsi"/>
        </w:rPr>
      </w:pPr>
      <w:r>
        <w:rPr>
          <w:rFonts w:asciiTheme="minorHAnsi" w:hAnsiTheme="minorHAnsi" w:cstheme="minorHAnsi"/>
        </w:rPr>
        <w:t>Locker rooms will NOT be available</w:t>
      </w:r>
    </w:p>
    <w:p w:rsidR="00E829F2" w:rsidRDefault="003D1BD4" w:rsidP="000F7497">
      <w:pPr>
        <w:pStyle w:val="ListParagraph"/>
        <w:numPr>
          <w:ilvl w:val="0"/>
          <w:numId w:val="5"/>
        </w:numPr>
        <w:rPr>
          <w:rFonts w:asciiTheme="minorHAnsi" w:hAnsiTheme="minorHAnsi" w:cstheme="minorHAnsi"/>
        </w:rPr>
      </w:pPr>
      <w:r>
        <w:rPr>
          <w:rFonts w:asciiTheme="minorHAnsi" w:hAnsiTheme="minorHAnsi" w:cstheme="minorHAnsi"/>
        </w:rPr>
        <w:t xml:space="preserve">Athletes must come dressed to participate </w:t>
      </w:r>
      <w:r w:rsidR="001D58E2">
        <w:rPr>
          <w:rFonts w:asciiTheme="minorHAnsi" w:hAnsiTheme="minorHAnsi" w:cstheme="minorHAnsi"/>
        </w:rPr>
        <w:t xml:space="preserve"> - No sharing of clothes</w:t>
      </w:r>
      <w:r w:rsidR="00EA5046">
        <w:rPr>
          <w:rFonts w:asciiTheme="minorHAnsi" w:hAnsiTheme="minorHAnsi" w:cstheme="minorHAnsi"/>
        </w:rPr>
        <w:t>,</w:t>
      </w:r>
      <w:r w:rsidR="001D58E2">
        <w:rPr>
          <w:rFonts w:asciiTheme="minorHAnsi" w:hAnsiTheme="minorHAnsi" w:cstheme="minorHAnsi"/>
        </w:rPr>
        <w:t xml:space="preserve"> towels, </w:t>
      </w:r>
      <w:r w:rsidR="00D4725F">
        <w:rPr>
          <w:rFonts w:asciiTheme="minorHAnsi" w:hAnsiTheme="minorHAnsi" w:cstheme="minorHAnsi"/>
        </w:rPr>
        <w:t xml:space="preserve">or </w:t>
      </w:r>
      <w:r w:rsidR="001D58E2">
        <w:rPr>
          <w:rFonts w:asciiTheme="minorHAnsi" w:hAnsiTheme="minorHAnsi" w:cstheme="minorHAnsi"/>
        </w:rPr>
        <w:t>water bottles</w:t>
      </w:r>
    </w:p>
    <w:p w:rsidR="00AF4297" w:rsidRDefault="00AF4297" w:rsidP="000F7497">
      <w:pPr>
        <w:pStyle w:val="ListParagraph"/>
        <w:numPr>
          <w:ilvl w:val="0"/>
          <w:numId w:val="5"/>
        </w:numPr>
        <w:rPr>
          <w:rFonts w:asciiTheme="minorHAnsi" w:hAnsiTheme="minorHAnsi" w:cstheme="minorHAnsi"/>
        </w:rPr>
      </w:pPr>
      <w:r>
        <w:rPr>
          <w:rFonts w:asciiTheme="minorHAnsi" w:hAnsiTheme="minorHAnsi" w:cstheme="minorHAnsi"/>
        </w:rPr>
        <w:t xml:space="preserve">Athletes will need to bring </w:t>
      </w:r>
      <w:r w:rsidR="005E7272">
        <w:rPr>
          <w:rFonts w:asciiTheme="minorHAnsi" w:hAnsiTheme="minorHAnsi" w:cstheme="minorHAnsi"/>
        </w:rPr>
        <w:t>their own water bottles (make sure they are filled)</w:t>
      </w:r>
      <w:r w:rsidR="003712DE">
        <w:rPr>
          <w:rFonts w:asciiTheme="minorHAnsi" w:hAnsiTheme="minorHAnsi" w:cstheme="minorHAnsi"/>
        </w:rPr>
        <w:t>.  There will be Gatorade coolers available with ice water</w:t>
      </w:r>
      <w:r w:rsidR="00AB56B2">
        <w:rPr>
          <w:rFonts w:asciiTheme="minorHAnsi" w:hAnsiTheme="minorHAnsi" w:cstheme="minorHAnsi"/>
        </w:rPr>
        <w:t xml:space="preserve">.  Coaches will be </w:t>
      </w:r>
      <w:r w:rsidR="00B6554E">
        <w:rPr>
          <w:rFonts w:asciiTheme="minorHAnsi" w:hAnsiTheme="minorHAnsi" w:cstheme="minorHAnsi"/>
        </w:rPr>
        <w:t>in charge of refilling water bottles.</w:t>
      </w:r>
    </w:p>
    <w:p w:rsidR="00986BA9" w:rsidRDefault="00986BA9" w:rsidP="000F7497">
      <w:pPr>
        <w:pStyle w:val="ListParagraph"/>
        <w:numPr>
          <w:ilvl w:val="0"/>
          <w:numId w:val="5"/>
        </w:numPr>
        <w:rPr>
          <w:rFonts w:asciiTheme="minorHAnsi" w:hAnsiTheme="minorHAnsi" w:cstheme="minorHAnsi"/>
        </w:rPr>
      </w:pPr>
      <w:r>
        <w:rPr>
          <w:rFonts w:asciiTheme="minorHAnsi" w:hAnsiTheme="minorHAnsi" w:cstheme="minorHAnsi"/>
        </w:rPr>
        <w:t>Athletes are expected to shower at home after workouts.  They are also expected to launder their workout clothing.  Athletes that have not laundered their clothing may not be allowed to participate.</w:t>
      </w:r>
    </w:p>
    <w:p w:rsidR="002062E9" w:rsidRDefault="002062E9" w:rsidP="000F7497">
      <w:pPr>
        <w:pStyle w:val="ListParagraph"/>
        <w:numPr>
          <w:ilvl w:val="0"/>
          <w:numId w:val="5"/>
        </w:numPr>
        <w:rPr>
          <w:rFonts w:asciiTheme="minorHAnsi" w:hAnsiTheme="minorHAnsi" w:cstheme="minorHAnsi"/>
        </w:rPr>
      </w:pPr>
      <w:r>
        <w:rPr>
          <w:rFonts w:asciiTheme="minorHAnsi" w:hAnsiTheme="minorHAnsi" w:cstheme="minorHAnsi"/>
        </w:rPr>
        <w:t>There will be NO physical contact between athletes.</w:t>
      </w:r>
    </w:p>
    <w:p w:rsidR="002062E9" w:rsidRDefault="002062E9" w:rsidP="000F7497">
      <w:pPr>
        <w:pStyle w:val="ListParagraph"/>
        <w:numPr>
          <w:ilvl w:val="0"/>
          <w:numId w:val="5"/>
        </w:numPr>
        <w:rPr>
          <w:rFonts w:asciiTheme="minorHAnsi" w:hAnsiTheme="minorHAnsi" w:cstheme="minorHAnsi"/>
        </w:rPr>
      </w:pPr>
      <w:r>
        <w:rPr>
          <w:rFonts w:asciiTheme="minorHAnsi" w:hAnsiTheme="minorHAnsi" w:cstheme="minorHAnsi"/>
        </w:rPr>
        <w:t>Formal competition is not permitted</w:t>
      </w:r>
    </w:p>
    <w:p w:rsidR="002062E9" w:rsidRDefault="002062E9" w:rsidP="000F7497">
      <w:pPr>
        <w:pStyle w:val="ListParagraph"/>
        <w:numPr>
          <w:ilvl w:val="0"/>
          <w:numId w:val="5"/>
        </w:numPr>
        <w:rPr>
          <w:rFonts w:asciiTheme="minorHAnsi" w:hAnsiTheme="minorHAnsi" w:cstheme="minorHAnsi"/>
        </w:rPr>
      </w:pPr>
      <w:r>
        <w:rPr>
          <w:rFonts w:asciiTheme="minorHAnsi" w:hAnsiTheme="minorHAnsi" w:cstheme="minorHAnsi"/>
        </w:rPr>
        <w:t>Weight room will be limited to 50% capacity</w:t>
      </w:r>
    </w:p>
    <w:p w:rsidR="002062E9" w:rsidRPr="000F7497" w:rsidRDefault="0031657C" w:rsidP="000F7497">
      <w:pPr>
        <w:pStyle w:val="ListParagraph"/>
        <w:numPr>
          <w:ilvl w:val="0"/>
          <w:numId w:val="5"/>
        </w:numPr>
        <w:rPr>
          <w:rFonts w:asciiTheme="minorHAnsi" w:hAnsiTheme="minorHAnsi" w:cstheme="minorHAnsi"/>
        </w:rPr>
      </w:pPr>
      <w:r>
        <w:rPr>
          <w:rFonts w:asciiTheme="minorHAnsi" w:hAnsiTheme="minorHAnsi" w:cstheme="minorHAnsi"/>
        </w:rPr>
        <w:t>Equipment will be sanitized before and after workouts each day.  Coaches are responsible for cleaning all equipment.</w:t>
      </w:r>
    </w:p>
    <w:p w:rsidR="004553B5" w:rsidRPr="004553B5" w:rsidRDefault="004553B5" w:rsidP="004553B5">
      <w:pPr>
        <w:rPr>
          <w:rFonts w:asciiTheme="minorHAnsi" w:hAnsiTheme="minorHAnsi" w:cstheme="minorHAnsi"/>
        </w:rPr>
      </w:pPr>
    </w:p>
    <w:p w:rsidR="00466FC7" w:rsidRDefault="0031657C" w:rsidP="0031657C">
      <w:pPr>
        <w:jc w:val="center"/>
        <w:rPr>
          <w:rFonts w:asciiTheme="minorHAnsi" w:hAnsiTheme="minorHAnsi" w:cstheme="minorHAnsi"/>
        </w:rPr>
      </w:pPr>
      <w:r>
        <w:rPr>
          <w:rFonts w:asciiTheme="minorHAnsi" w:hAnsiTheme="minorHAnsi" w:cstheme="minorHAnsi"/>
          <w:b/>
          <w:sz w:val="28"/>
          <w:szCs w:val="28"/>
          <w:u w:val="single"/>
        </w:rPr>
        <w:t>Phase 2 (July 20-August 14)</w:t>
      </w:r>
    </w:p>
    <w:p w:rsidR="0031657C" w:rsidRDefault="00395587" w:rsidP="00395587">
      <w:pPr>
        <w:pStyle w:val="ListParagraph"/>
        <w:numPr>
          <w:ilvl w:val="0"/>
          <w:numId w:val="5"/>
        </w:numPr>
        <w:rPr>
          <w:rFonts w:asciiTheme="minorHAnsi" w:hAnsiTheme="minorHAnsi" w:cstheme="minorHAnsi"/>
        </w:rPr>
      </w:pPr>
      <w:r>
        <w:rPr>
          <w:rFonts w:asciiTheme="minorHAnsi" w:hAnsiTheme="minorHAnsi" w:cstheme="minorHAnsi"/>
          <w:b/>
        </w:rPr>
        <w:t>ALL SUMMER ACTIVITIES ARE VOLUNTARY</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 xml:space="preserve">Normal IHSAA rules are in effect.  Hourly/Activity/Conditioning limits from phase 1 are not in effect in phase 2.  </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Attendance will be limited to only essential personnel (athletes, coaches and support staff)</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Athletes are permitted to wear a mask as long as wearing one is not a health risk.  Athletes will need to bring their own mask.</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Coaches, Athletic Trainers, and Supervisors are permitted to wear a mask but it is not mandatory.</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Athletes will enter in the south entrance of fieldhouse.  There will be a sign visible.  After entering, athletes will have their temperature taken and logged.  They will then be asked to wash hands before workouts begin.  Any athlete with a temperature of 100.4 or higher will be sent home.</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Restrooms will be available</w:t>
      </w:r>
    </w:p>
    <w:p w:rsidR="00395587" w:rsidRDefault="00395587" w:rsidP="00395587">
      <w:pPr>
        <w:pStyle w:val="ListParagraph"/>
        <w:numPr>
          <w:ilvl w:val="0"/>
          <w:numId w:val="5"/>
        </w:numPr>
        <w:rPr>
          <w:rFonts w:asciiTheme="minorHAnsi" w:hAnsiTheme="minorHAnsi" w:cstheme="minorHAnsi"/>
        </w:rPr>
      </w:pPr>
      <w:r>
        <w:rPr>
          <w:rFonts w:asciiTheme="minorHAnsi" w:hAnsiTheme="minorHAnsi" w:cstheme="minorHAnsi"/>
        </w:rPr>
        <w:t>Locker rooms will be available at 50% capacity</w:t>
      </w:r>
    </w:p>
    <w:p w:rsidR="00B22D88" w:rsidRDefault="00B22D88" w:rsidP="00B22D88">
      <w:pPr>
        <w:pStyle w:val="ListParagraph"/>
        <w:numPr>
          <w:ilvl w:val="0"/>
          <w:numId w:val="5"/>
        </w:numPr>
        <w:rPr>
          <w:rFonts w:asciiTheme="minorHAnsi" w:hAnsiTheme="minorHAnsi" w:cstheme="minorHAnsi"/>
        </w:rPr>
      </w:pPr>
      <w:r>
        <w:rPr>
          <w:rFonts w:asciiTheme="minorHAnsi" w:hAnsiTheme="minorHAnsi" w:cstheme="minorHAnsi"/>
        </w:rPr>
        <w:t>Athletes must come dressed to participate  - No sharing of clothes, towels, or water bottles</w:t>
      </w:r>
    </w:p>
    <w:p w:rsidR="00B22D88" w:rsidRDefault="00B22D88" w:rsidP="00B22D88">
      <w:pPr>
        <w:pStyle w:val="ListParagraph"/>
        <w:numPr>
          <w:ilvl w:val="0"/>
          <w:numId w:val="5"/>
        </w:numPr>
        <w:rPr>
          <w:rFonts w:asciiTheme="minorHAnsi" w:hAnsiTheme="minorHAnsi" w:cstheme="minorHAnsi"/>
        </w:rPr>
      </w:pPr>
      <w:r>
        <w:rPr>
          <w:rFonts w:asciiTheme="minorHAnsi" w:hAnsiTheme="minorHAnsi" w:cstheme="minorHAnsi"/>
        </w:rPr>
        <w:t>Athletes will need to bring their own water bottles (make sure they are filled).  There will be Gatorade coolers available with ice water.  Coaches will be in charge of refilling water bottles.</w:t>
      </w:r>
    </w:p>
    <w:p w:rsidR="00B22D88" w:rsidRDefault="00B22D88" w:rsidP="00395587">
      <w:pPr>
        <w:pStyle w:val="ListParagraph"/>
        <w:numPr>
          <w:ilvl w:val="0"/>
          <w:numId w:val="5"/>
        </w:numPr>
        <w:rPr>
          <w:rFonts w:asciiTheme="minorHAnsi" w:hAnsiTheme="minorHAnsi" w:cstheme="minorHAnsi"/>
        </w:rPr>
      </w:pPr>
      <w:r>
        <w:rPr>
          <w:rFonts w:asciiTheme="minorHAnsi" w:hAnsiTheme="minorHAnsi" w:cstheme="minorHAnsi"/>
        </w:rPr>
        <w:t>Athletes are expected to shower at home after workouts.  They are also expected to launder their workout clothing.  Athletes that have not laundered their clothing may not be allowed to participate.</w:t>
      </w:r>
    </w:p>
    <w:p w:rsidR="00B22D88" w:rsidRDefault="00FC02BF" w:rsidP="00395587">
      <w:pPr>
        <w:pStyle w:val="ListParagraph"/>
        <w:numPr>
          <w:ilvl w:val="0"/>
          <w:numId w:val="5"/>
        </w:numPr>
        <w:rPr>
          <w:rFonts w:asciiTheme="minorHAnsi" w:hAnsiTheme="minorHAnsi" w:cstheme="minorHAnsi"/>
        </w:rPr>
      </w:pPr>
      <w:r>
        <w:rPr>
          <w:rFonts w:asciiTheme="minorHAnsi" w:hAnsiTheme="minorHAnsi" w:cstheme="minorHAnsi"/>
        </w:rPr>
        <w:t>Contact WILL be allowed ( i.e. basketball may scrimmage offense vs defense)</w:t>
      </w:r>
    </w:p>
    <w:p w:rsidR="00FC02BF" w:rsidRDefault="00FC02BF" w:rsidP="00395587">
      <w:pPr>
        <w:pStyle w:val="ListParagraph"/>
        <w:numPr>
          <w:ilvl w:val="0"/>
          <w:numId w:val="5"/>
        </w:numPr>
        <w:rPr>
          <w:rFonts w:asciiTheme="minorHAnsi" w:hAnsiTheme="minorHAnsi" w:cstheme="minorHAnsi"/>
        </w:rPr>
      </w:pPr>
      <w:r>
        <w:rPr>
          <w:rFonts w:asciiTheme="minorHAnsi" w:hAnsiTheme="minorHAnsi" w:cstheme="minorHAnsi"/>
        </w:rPr>
        <w:t>Formal competition is not permitted</w:t>
      </w:r>
    </w:p>
    <w:p w:rsidR="00FC02BF" w:rsidRDefault="00FC02BF" w:rsidP="00395587">
      <w:pPr>
        <w:pStyle w:val="ListParagraph"/>
        <w:numPr>
          <w:ilvl w:val="0"/>
          <w:numId w:val="5"/>
        </w:numPr>
        <w:rPr>
          <w:rFonts w:asciiTheme="minorHAnsi" w:hAnsiTheme="minorHAnsi" w:cstheme="minorHAnsi"/>
        </w:rPr>
      </w:pPr>
      <w:r>
        <w:rPr>
          <w:rFonts w:asciiTheme="minorHAnsi" w:hAnsiTheme="minorHAnsi" w:cstheme="minorHAnsi"/>
        </w:rPr>
        <w:t>Weight room will be limited to 50% capacity</w:t>
      </w:r>
    </w:p>
    <w:p w:rsidR="00FC02BF" w:rsidRDefault="00FC02BF" w:rsidP="00AE211E">
      <w:pPr>
        <w:pStyle w:val="ListParagraph"/>
        <w:numPr>
          <w:ilvl w:val="0"/>
          <w:numId w:val="5"/>
        </w:numPr>
        <w:rPr>
          <w:rFonts w:asciiTheme="minorHAnsi" w:hAnsiTheme="minorHAnsi" w:cstheme="minorHAnsi"/>
        </w:rPr>
      </w:pPr>
      <w:r>
        <w:rPr>
          <w:rFonts w:asciiTheme="minorHAnsi" w:hAnsiTheme="minorHAnsi" w:cstheme="minorHAnsi"/>
        </w:rPr>
        <w:t>Equipment will be sanitized before and after workouts each day.  Coaches are responsible for cleaning all equipment.</w:t>
      </w:r>
    </w:p>
    <w:p w:rsidR="00AE211E" w:rsidRDefault="00AE211E" w:rsidP="00AE211E">
      <w:pPr>
        <w:pStyle w:val="ListParagraph"/>
        <w:numPr>
          <w:ilvl w:val="0"/>
          <w:numId w:val="5"/>
        </w:numPr>
        <w:rPr>
          <w:rFonts w:asciiTheme="minorHAnsi" w:hAnsiTheme="minorHAnsi" w:cstheme="minorHAnsi"/>
        </w:rPr>
      </w:pPr>
      <w:r>
        <w:rPr>
          <w:rFonts w:asciiTheme="minorHAnsi" w:hAnsiTheme="minorHAnsi" w:cstheme="minorHAnsi"/>
        </w:rPr>
        <w:t>1</w:t>
      </w:r>
      <w:r w:rsidRPr="00AE211E">
        <w:rPr>
          <w:rFonts w:asciiTheme="minorHAnsi" w:hAnsiTheme="minorHAnsi" w:cstheme="minorHAnsi"/>
          <w:vertAlign w:val="superscript"/>
        </w:rPr>
        <w:t>st</w:t>
      </w:r>
      <w:r>
        <w:rPr>
          <w:rFonts w:asciiTheme="minorHAnsi" w:hAnsiTheme="minorHAnsi" w:cstheme="minorHAnsi"/>
        </w:rPr>
        <w:t xml:space="preserve"> official practice for golf will begin on July 31</w:t>
      </w:r>
      <w:r w:rsidRPr="00AE211E">
        <w:rPr>
          <w:rFonts w:asciiTheme="minorHAnsi" w:hAnsiTheme="minorHAnsi" w:cstheme="minorHAnsi"/>
          <w:vertAlign w:val="superscript"/>
        </w:rPr>
        <w:t>st</w:t>
      </w:r>
      <w:r>
        <w:rPr>
          <w:rFonts w:asciiTheme="minorHAnsi" w:hAnsiTheme="minorHAnsi" w:cstheme="minorHAnsi"/>
        </w:rPr>
        <w:t>.  Spectators will be allowed at matches, but current social distance guidelines should be followed.</w:t>
      </w:r>
    </w:p>
    <w:p w:rsidR="00AE211E" w:rsidRDefault="00AE211E" w:rsidP="00AE211E">
      <w:pPr>
        <w:pStyle w:val="ListParagraph"/>
        <w:numPr>
          <w:ilvl w:val="0"/>
          <w:numId w:val="5"/>
        </w:numPr>
        <w:rPr>
          <w:rFonts w:asciiTheme="minorHAnsi" w:hAnsiTheme="minorHAnsi" w:cstheme="minorHAnsi"/>
        </w:rPr>
      </w:pPr>
      <w:r>
        <w:rPr>
          <w:rFonts w:asciiTheme="minorHAnsi" w:hAnsiTheme="minorHAnsi" w:cstheme="minorHAnsi"/>
        </w:rPr>
        <w:t>Official practice for all other Fall Sports will begin on August 3</w:t>
      </w:r>
      <w:r w:rsidRPr="00AE211E">
        <w:rPr>
          <w:rFonts w:asciiTheme="minorHAnsi" w:hAnsiTheme="minorHAnsi" w:cstheme="minorHAnsi"/>
          <w:vertAlign w:val="superscript"/>
        </w:rPr>
        <w:t>rd</w:t>
      </w:r>
      <w:r>
        <w:rPr>
          <w:rFonts w:asciiTheme="minorHAnsi" w:hAnsiTheme="minorHAnsi" w:cstheme="minorHAnsi"/>
        </w:rPr>
        <w:t>.</w:t>
      </w:r>
    </w:p>
    <w:p w:rsidR="00AE211E" w:rsidRDefault="00AE211E" w:rsidP="00AE211E">
      <w:pPr>
        <w:pStyle w:val="ListParagraph"/>
        <w:numPr>
          <w:ilvl w:val="0"/>
          <w:numId w:val="5"/>
        </w:numPr>
        <w:rPr>
          <w:rFonts w:asciiTheme="minorHAnsi" w:hAnsiTheme="minorHAnsi" w:cstheme="minorHAnsi"/>
        </w:rPr>
      </w:pPr>
      <w:r>
        <w:rPr>
          <w:rFonts w:asciiTheme="minorHAnsi" w:hAnsiTheme="minorHAnsi" w:cstheme="minorHAnsi"/>
        </w:rPr>
        <w:t>All physicals, health history questionnaire, consent release certificate, and concussion/cardiac arrest form MUST be on file in athletic office prior to 1</w:t>
      </w:r>
      <w:r w:rsidRPr="00AE211E">
        <w:rPr>
          <w:rFonts w:asciiTheme="minorHAnsi" w:hAnsiTheme="minorHAnsi" w:cstheme="minorHAnsi"/>
          <w:vertAlign w:val="superscript"/>
        </w:rPr>
        <w:t>st</w:t>
      </w:r>
      <w:r>
        <w:rPr>
          <w:rFonts w:asciiTheme="minorHAnsi" w:hAnsiTheme="minorHAnsi" w:cstheme="minorHAnsi"/>
        </w:rPr>
        <w:t xml:space="preserve"> official practice.</w:t>
      </w:r>
    </w:p>
    <w:p w:rsidR="00AE211E" w:rsidRDefault="00AE211E" w:rsidP="00AE211E">
      <w:pPr>
        <w:rPr>
          <w:rFonts w:asciiTheme="minorHAnsi" w:hAnsiTheme="minorHAnsi" w:cstheme="minorHAnsi"/>
        </w:rPr>
      </w:pPr>
    </w:p>
    <w:p w:rsidR="00AE211E" w:rsidRDefault="00AE211E" w:rsidP="00AE211E">
      <w:pPr>
        <w:jc w:val="center"/>
        <w:rPr>
          <w:rFonts w:asciiTheme="minorHAnsi" w:hAnsiTheme="minorHAnsi" w:cstheme="minorHAnsi"/>
        </w:rPr>
      </w:pPr>
      <w:r>
        <w:rPr>
          <w:rFonts w:asciiTheme="minorHAnsi" w:hAnsiTheme="minorHAnsi" w:cstheme="minorHAnsi"/>
          <w:b/>
          <w:sz w:val="28"/>
          <w:szCs w:val="28"/>
          <w:u w:val="single"/>
        </w:rPr>
        <w:t>Phase 3 (</w:t>
      </w:r>
      <w:r w:rsidR="00E351F2">
        <w:rPr>
          <w:rFonts w:asciiTheme="minorHAnsi" w:hAnsiTheme="minorHAnsi" w:cstheme="minorHAnsi"/>
          <w:b/>
          <w:sz w:val="28"/>
          <w:szCs w:val="28"/>
          <w:u w:val="single"/>
        </w:rPr>
        <w:t>Begins August 15</w:t>
      </w:r>
      <w:r w:rsidR="00E351F2" w:rsidRPr="00E351F2">
        <w:rPr>
          <w:rFonts w:asciiTheme="minorHAnsi" w:hAnsiTheme="minorHAnsi" w:cstheme="minorHAnsi"/>
          <w:b/>
          <w:sz w:val="28"/>
          <w:szCs w:val="28"/>
          <w:u w:val="single"/>
          <w:vertAlign w:val="superscript"/>
        </w:rPr>
        <w:t>th</w:t>
      </w:r>
      <w:r w:rsidR="00E351F2">
        <w:rPr>
          <w:rFonts w:asciiTheme="minorHAnsi" w:hAnsiTheme="minorHAnsi" w:cstheme="minorHAnsi"/>
          <w:b/>
          <w:sz w:val="28"/>
          <w:szCs w:val="28"/>
          <w:u w:val="single"/>
        </w:rPr>
        <w:t>)</w:t>
      </w:r>
    </w:p>
    <w:p w:rsidR="00E351F2"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Formal IHSAA</w:t>
      </w:r>
      <w:r w:rsidR="0033205F">
        <w:rPr>
          <w:rFonts w:asciiTheme="minorHAnsi" w:hAnsiTheme="minorHAnsi" w:cstheme="minorHAnsi"/>
        </w:rPr>
        <w:t xml:space="preserve"> Competition</w:t>
      </w:r>
      <w:r>
        <w:rPr>
          <w:rFonts w:asciiTheme="minorHAnsi" w:hAnsiTheme="minorHAnsi" w:cstheme="minorHAnsi"/>
        </w:rPr>
        <w:t xml:space="preserve"> is allowed.</w:t>
      </w:r>
    </w:p>
    <w:p w:rsidR="007B53C8"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Spectators, Media, Vendors, etc</w:t>
      </w:r>
      <w:r w:rsidR="00CB0A85">
        <w:rPr>
          <w:rFonts w:asciiTheme="minorHAnsi" w:hAnsiTheme="minorHAnsi" w:cstheme="minorHAnsi"/>
        </w:rPr>
        <w:t>.</w:t>
      </w:r>
      <w:r>
        <w:rPr>
          <w:rFonts w:asciiTheme="minorHAnsi" w:hAnsiTheme="minorHAnsi" w:cstheme="minorHAnsi"/>
        </w:rPr>
        <w:t xml:space="preserve"> can be present, but should implement social distancing and follow established mass gathering guidelines.</w:t>
      </w:r>
    </w:p>
    <w:p w:rsidR="007B53C8"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Athletes are permitted to wear a mask as long as wearing one is not a health risk.  Athletes will need to bring their own mask.</w:t>
      </w:r>
    </w:p>
    <w:p w:rsidR="007B53C8" w:rsidRPr="007B53C8"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Coaches, Athletic Trainers, and Supervisors are permitted to wear a mask but it is not mandatory.</w:t>
      </w:r>
    </w:p>
    <w:p w:rsidR="007B53C8"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Locker rooms will be available at 50% capacity.  If this creates a hardship or impacts the hygiene or safety of athletes, greater than 50% will be allowed.</w:t>
      </w:r>
    </w:p>
    <w:p w:rsidR="007B53C8"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Contact should be limited to only contact necessary to compete as defined by the IHSAA.  Modified sportsmanship practices should be observed.</w:t>
      </w:r>
    </w:p>
    <w:p w:rsidR="007B53C8" w:rsidRPr="007B53C8" w:rsidRDefault="007B53C8" w:rsidP="007B53C8">
      <w:pPr>
        <w:pStyle w:val="ListParagraph"/>
        <w:numPr>
          <w:ilvl w:val="0"/>
          <w:numId w:val="5"/>
        </w:numPr>
        <w:rPr>
          <w:rFonts w:asciiTheme="minorHAnsi" w:hAnsiTheme="minorHAnsi" w:cstheme="minorHAnsi"/>
        </w:rPr>
      </w:pPr>
      <w:r>
        <w:rPr>
          <w:rFonts w:asciiTheme="minorHAnsi" w:hAnsiTheme="minorHAnsi" w:cstheme="minorHAnsi"/>
        </w:rPr>
        <w:t>Equipment will be sanitized before and after workouts each day.  Coaches are responsible for cleaning all equipment.</w:t>
      </w:r>
    </w:p>
    <w:p w:rsidR="00466FC7" w:rsidRDefault="00466FC7" w:rsidP="000D4FB4">
      <w:pPr>
        <w:rPr>
          <w:rFonts w:ascii="Georgia" w:hAnsi="Georgia"/>
        </w:rPr>
      </w:pPr>
    </w:p>
    <w:p w:rsidR="00466FC7" w:rsidRDefault="00466FC7" w:rsidP="000D4FB4">
      <w:pPr>
        <w:rPr>
          <w:rFonts w:ascii="Georgia" w:hAnsi="Georgia"/>
        </w:rPr>
      </w:pPr>
    </w:p>
    <w:p w:rsidR="00466FC7" w:rsidRDefault="00466FC7" w:rsidP="000D4FB4">
      <w:pPr>
        <w:rPr>
          <w:rFonts w:ascii="Georgia" w:hAnsi="Georgia"/>
        </w:rPr>
      </w:pPr>
    </w:p>
    <w:p w:rsidR="00466FC7" w:rsidRDefault="00466FC7" w:rsidP="000D4FB4">
      <w:pPr>
        <w:rPr>
          <w:rFonts w:ascii="Georgia" w:hAnsi="Georgia"/>
        </w:rPr>
      </w:pPr>
    </w:p>
    <w:p w:rsidR="00466FC7" w:rsidRDefault="00466FC7" w:rsidP="000D4FB4">
      <w:pPr>
        <w:rPr>
          <w:rFonts w:ascii="Georgia" w:hAnsi="Georgia"/>
        </w:rPr>
      </w:pPr>
    </w:p>
    <w:p w:rsidR="00466FC7" w:rsidRDefault="00466FC7" w:rsidP="000D4FB4">
      <w:pPr>
        <w:rPr>
          <w:rFonts w:ascii="Georgia" w:hAnsi="Georgia"/>
        </w:rPr>
      </w:pPr>
    </w:p>
    <w:p w:rsidR="00466FC7" w:rsidRDefault="00466FC7" w:rsidP="000D4FB4">
      <w:pPr>
        <w:rPr>
          <w:rFonts w:ascii="Georgia" w:hAnsi="Georgia"/>
        </w:rPr>
      </w:pPr>
    </w:p>
    <w:p w:rsidR="000C5089" w:rsidRPr="006737B9" w:rsidRDefault="003637E1" w:rsidP="000D4FB4">
      <w:pPr>
        <w:rPr>
          <w:b/>
          <w:sz w:val="18"/>
          <w:szCs w:val="18"/>
        </w:rPr>
      </w:pPr>
    </w:p>
    <w:sectPr w:rsidR="000C5089" w:rsidRPr="006737B9" w:rsidSect="00AF64F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FE5"/>
    <w:multiLevelType w:val="hybridMultilevel"/>
    <w:tmpl w:val="32E01BB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15:restartNumberingAfterBreak="0">
    <w:nsid w:val="300E53C2"/>
    <w:multiLevelType w:val="hybridMultilevel"/>
    <w:tmpl w:val="1AD008F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15:restartNumberingAfterBreak="0">
    <w:nsid w:val="40D57FC2"/>
    <w:multiLevelType w:val="hybridMultilevel"/>
    <w:tmpl w:val="04E4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070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6DBF04F4"/>
    <w:multiLevelType w:val="hybridMultilevel"/>
    <w:tmpl w:val="B6D832D2"/>
    <w:lvl w:ilvl="0" w:tplc="A224B0DE">
      <w:start w:val="20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B4"/>
    <w:rsid w:val="00025BBD"/>
    <w:rsid w:val="000308D7"/>
    <w:rsid w:val="00090B2D"/>
    <w:rsid w:val="000D4FB4"/>
    <w:rsid w:val="000F7497"/>
    <w:rsid w:val="00103323"/>
    <w:rsid w:val="001934CC"/>
    <w:rsid w:val="001B3B36"/>
    <w:rsid w:val="001B718E"/>
    <w:rsid w:val="001D58E2"/>
    <w:rsid w:val="001D7350"/>
    <w:rsid w:val="002062E9"/>
    <w:rsid w:val="00227474"/>
    <w:rsid w:val="002578C1"/>
    <w:rsid w:val="00302E0C"/>
    <w:rsid w:val="0031657C"/>
    <w:rsid w:val="0033205F"/>
    <w:rsid w:val="003637E1"/>
    <w:rsid w:val="0037110B"/>
    <w:rsid w:val="003712DE"/>
    <w:rsid w:val="003732F2"/>
    <w:rsid w:val="00395587"/>
    <w:rsid w:val="003D1BD4"/>
    <w:rsid w:val="003E050F"/>
    <w:rsid w:val="004315C9"/>
    <w:rsid w:val="00432EC6"/>
    <w:rsid w:val="004553B5"/>
    <w:rsid w:val="00466FC7"/>
    <w:rsid w:val="004C1D39"/>
    <w:rsid w:val="004D0ED0"/>
    <w:rsid w:val="004F3207"/>
    <w:rsid w:val="00503B18"/>
    <w:rsid w:val="0056278D"/>
    <w:rsid w:val="005E7272"/>
    <w:rsid w:val="006737B9"/>
    <w:rsid w:val="006D6A34"/>
    <w:rsid w:val="00782F5E"/>
    <w:rsid w:val="0079274F"/>
    <w:rsid w:val="007B53C8"/>
    <w:rsid w:val="008478FD"/>
    <w:rsid w:val="0092599D"/>
    <w:rsid w:val="00973FB2"/>
    <w:rsid w:val="00986BA9"/>
    <w:rsid w:val="00993991"/>
    <w:rsid w:val="00AB56B2"/>
    <w:rsid w:val="00AE211E"/>
    <w:rsid w:val="00AF4297"/>
    <w:rsid w:val="00AF64FA"/>
    <w:rsid w:val="00B22D88"/>
    <w:rsid w:val="00B6554E"/>
    <w:rsid w:val="00BD3637"/>
    <w:rsid w:val="00CB0A85"/>
    <w:rsid w:val="00CB5793"/>
    <w:rsid w:val="00CC00D1"/>
    <w:rsid w:val="00D4725F"/>
    <w:rsid w:val="00E13CED"/>
    <w:rsid w:val="00E351F2"/>
    <w:rsid w:val="00E829F2"/>
    <w:rsid w:val="00EA5046"/>
    <w:rsid w:val="00EF4F87"/>
    <w:rsid w:val="00F470FA"/>
    <w:rsid w:val="00F60988"/>
    <w:rsid w:val="00FC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3F92"/>
  <w15:docId w15:val="{4B0B8D37-C326-4293-8248-9AB91235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4FB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FB4"/>
    <w:rPr>
      <w:rFonts w:ascii="Times New Roman" w:eastAsia="Times New Roman" w:hAnsi="Times New Roman" w:cs="Times New Roman"/>
      <w:b/>
      <w:sz w:val="24"/>
      <w:szCs w:val="20"/>
    </w:rPr>
  </w:style>
  <w:style w:type="paragraph" w:styleId="BodyText">
    <w:name w:val="Body Text"/>
    <w:basedOn w:val="Normal"/>
    <w:link w:val="BodyTextChar"/>
    <w:rsid w:val="000D4FB4"/>
    <w:rPr>
      <w:szCs w:val="20"/>
    </w:rPr>
  </w:style>
  <w:style w:type="character" w:customStyle="1" w:styleId="BodyTextChar">
    <w:name w:val="Body Text Char"/>
    <w:basedOn w:val="DefaultParagraphFont"/>
    <w:link w:val="BodyText"/>
    <w:rsid w:val="000D4FB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64FA"/>
    <w:rPr>
      <w:rFonts w:ascii="Tahoma" w:hAnsi="Tahoma" w:cs="Tahoma"/>
      <w:sz w:val="16"/>
      <w:szCs w:val="16"/>
    </w:rPr>
  </w:style>
  <w:style w:type="character" w:customStyle="1" w:styleId="BalloonTextChar">
    <w:name w:val="Balloon Text Char"/>
    <w:basedOn w:val="DefaultParagraphFont"/>
    <w:link w:val="BalloonText"/>
    <w:uiPriority w:val="99"/>
    <w:semiHidden/>
    <w:rsid w:val="00AF64FA"/>
    <w:rPr>
      <w:rFonts w:ascii="Tahoma" w:eastAsia="Times New Roman" w:hAnsi="Tahoma" w:cs="Tahoma"/>
      <w:sz w:val="16"/>
      <w:szCs w:val="16"/>
    </w:rPr>
  </w:style>
  <w:style w:type="paragraph" w:styleId="ListParagraph">
    <w:name w:val="List Paragraph"/>
    <w:basedOn w:val="Normal"/>
    <w:uiPriority w:val="34"/>
    <w:qFormat/>
    <w:rsid w:val="0030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dbaldwin</dc:creator>
  <cp:lastModifiedBy>kdenney</cp:lastModifiedBy>
  <cp:revision>9</cp:revision>
  <cp:lastPrinted>2020-06-16T17:28:00Z</cp:lastPrinted>
  <dcterms:created xsi:type="dcterms:W3CDTF">2020-06-15T16:41:00Z</dcterms:created>
  <dcterms:modified xsi:type="dcterms:W3CDTF">2020-06-16T17:49:00Z</dcterms:modified>
</cp:coreProperties>
</file>