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6"/>
        <w:gridCol w:w="2016"/>
        <w:gridCol w:w="2016"/>
        <w:gridCol w:w="2016"/>
        <w:gridCol w:w="2016"/>
        <w:gridCol w:w="977"/>
        <w:gridCol w:w="1039"/>
        <w:gridCol w:w="2016"/>
      </w:tblGrid>
      <w:tr w:rsidR="004C11A3" w14:paraId="52776221" w14:textId="77777777">
        <w:trPr>
          <w:cantSplit/>
          <w:jc w:val="center"/>
        </w:trPr>
        <w:tc>
          <w:tcPr>
            <w:tcW w:w="12096" w:type="dxa"/>
            <w:gridSpan w:val="7"/>
            <w:tcBorders>
              <w:top w:val="nil"/>
              <w:left w:val="nil"/>
              <w:right w:val="nil"/>
            </w:tcBorders>
          </w:tcPr>
          <w:p w14:paraId="53EFB746" w14:textId="77777777" w:rsidR="004C11A3" w:rsidRDefault="00790BED">
            <w:pPr>
              <w:spacing w:after="120"/>
              <w:rPr>
                <w:rFonts w:eastAsia="Arial Unicode MS" w:cs="Arial"/>
                <w:b/>
                <w:bCs/>
                <w:sz w:val="52"/>
                <w:lang w:val="en-US"/>
              </w:rPr>
            </w:pPr>
            <w:r>
              <w:rPr>
                <w:b/>
                <w:bCs/>
                <w:sz w:val="52"/>
                <w:lang w:val="en-US"/>
              </w:rPr>
              <w:t xml:space="preserve">July </w:t>
            </w:r>
            <w:r w:rsidR="00593099">
              <w:rPr>
                <w:b/>
                <w:bCs/>
                <w:sz w:val="52"/>
                <w:lang w:val="en-US"/>
              </w:rPr>
              <w:t>2020</w:t>
            </w:r>
          </w:p>
        </w:tc>
        <w:tc>
          <w:tcPr>
            <w:tcW w:w="2016" w:type="dxa"/>
            <w:tcBorders>
              <w:top w:val="nil"/>
              <w:left w:val="nil"/>
              <w:right w:val="nil"/>
            </w:tcBorders>
            <w:noWrap/>
            <w:vAlign w:val="center"/>
          </w:tcPr>
          <w:p w14:paraId="2E56C95B" w14:textId="77777777" w:rsidR="004C11A3" w:rsidRDefault="00790BED">
            <w:pPr>
              <w:spacing w:after="120"/>
              <w:jc w:val="right"/>
              <w:rPr>
                <w:b/>
                <w:bCs/>
                <w:sz w:val="20"/>
                <w:szCs w:val="20"/>
                <w:lang w:val="en-US"/>
              </w:rPr>
            </w:pPr>
            <w:r>
              <w:rPr>
                <w:noProof/>
                <w:sz w:val="20"/>
                <w:szCs w:val="20"/>
                <w:lang w:val="en-US"/>
              </w:rPr>
              <w:drawing>
                <wp:inline distT="0" distB="0" distL="0" distR="0" wp14:anchorId="6B35D88A" wp14:editId="0BC114A8">
                  <wp:extent cx="1252855" cy="257094"/>
                  <wp:effectExtent l="0" t="0" r="4445" b="0"/>
                  <wp:docPr id="1" name="Calendarped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pedia logo US for word and exce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855" cy="257094"/>
                          </a:xfrm>
                          <a:prstGeom prst="rect">
                            <a:avLst/>
                          </a:prstGeom>
                          <a:noFill/>
                          <a:ln>
                            <a:noFill/>
                          </a:ln>
                        </pic:spPr>
                      </pic:pic>
                    </a:graphicData>
                  </a:graphic>
                </wp:inline>
              </w:drawing>
            </w:r>
          </w:p>
        </w:tc>
      </w:tr>
      <w:tr w:rsidR="004C11A3" w14:paraId="49E6EBCB" w14:textId="77777777" w:rsidTr="003C5E9A">
        <w:trPr>
          <w:cantSplit/>
          <w:trHeight w:hRule="exact" w:val="374"/>
          <w:jc w:val="center"/>
        </w:trPr>
        <w:tc>
          <w:tcPr>
            <w:tcW w:w="2016" w:type="dxa"/>
            <w:shd w:val="clear" w:color="auto" w:fill="FF8080"/>
            <w:vAlign w:val="center"/>
          </w:tcPr>
          <w:p w14:paraId="48FC5D0F" w14:textId="77777777" w:rsidR="004C11A3" w:rsidRDefault="00790BED">
            <w:pPr>
              <w:jc w:val="center"/>
              <w:rPr>
                <w:rFonts w:cs="Arial"/>
                <w:b/>
                <w:bCs/>
                <w:sz w:val="28"/>
                <w:lang w:val="en-US"/>
              </w:rPr>
            </w:pPr>
            <w:r>
              <w:rPr>
                <w:rFonts w:cs="Arial"/>
                <w:b/>
                <w:bCs/>
                <w:sz w:val="28"/>
                <w:lang w:val="en-US"/>
              </w:rPr>
              <w:t>Sunday</w:t>
            </w:r>
          </w:p>
        </w:tc>
        <w:tc>
          <w:tcPr>
            <w:tcW w:w="2016" w:type="dxa"/>
            <w:shd w:val="clear" w:color="auto" w:fill="FFCC99"/>
            <w:noWrap/>
            <w:vAlign w:val="center"/>
          </w:tcPr>
          <w:p w14:paraId="148AF6D2" w14:textId="77777777" w:rsidR="004C11A3" w:rsidRDefault="00790BED">
            <w:pPr>
              <w:jc w:val="center"/>
              <w:rPr>
                <w:rFonts w:cs="Arial"/>
                <w:b/>
                <w:bCs/>
                <w:sz w:val="28"/>
                <w:lang w:val="en-US"/>
              </w:rPr>
            </w:pPr>
            <w:r>
              <w:rPr>
                <w:rFonts w:cs="Arial"/>
                <w:b/>
                <w:bCs/>
                <w:sz w:val="28"/>
                <w:lang w:val="en-US"/>
              </w:rPr>
              <w:t>Monday</w:t>
            </w:r>
          </w:p>
        </w:tc>
        <w:tc>
          <w:tcPr>
            <w:tcW w:w="2016" w:type="dxa"/>
            <w:shd w:val="clear" w:color="auto" w:fill="FFFF99"/>
            <w:noWrap/>
            <w:vAlign w:val="center"/>
          </w:tcPr>
          <w:p w14:paraId="322B9F1F" w14:textId="77777777" w:rsidR="004C11A3" w:rsidRDefault="00790BED">
            <w:pPr>
              <w:jc w:val="center"/>
              <w:rPr>
                <w:rFonts w:eastAsia="Arial Unicode MS" w:cs="Arial"/>
                <w:b/>
                <w:bCs/>
                <w:sz w:val="28"/>
                <w:lang w:val="en-US"/>
              </w:rPr>
            </w:pPr>
            <w:r>
              <w:rPr>
                <w:rFonts w:cs="Arial"/>
                <w:b/>
                <w:bCs/>
                <w:sz w:val="28"/>
                <w:lang w:val="en-US"/>
              </w:rPr>
              <w:t>Tuesday</w:t>
            </w:r>
          </w:p>
        </w:tc>
        <w:tc>
          <w:tcPr>
            <w:tcW w:w="2016" w:type="dxa"/>
            <w:shd w:val="clear" w:color="auto" w:fill="CCFFCC"/>
            <w:noWrap/>
            <w:vAlign w:val="center"/>
          </w:tcPr>
          <w:p w14:paraId="4E843104" w14:textId="77777777" w:rsidR="004C11A3" w:rsidRDefault="00790BED">
            <w:pPr>
              <w:jc w:val="center"/>
              <w:rPr>
                <w:rFonts w:eastAsia="Arial Unicode MS" w:cs="Arial"/>
                <w:b/>
                <w:bCs/>
                <w:sz w:val="28"/>
                <w:lang w:val="en-US"/>
              </w:rPr>
            </w:pPr>
            <w:r>
              <w:rPr>
                <w:rFonts w:cs="Arial"/>
                <w:b/>
                <w:bCs/>
                <w:sz w:val="28"/>
                <w:lang w:val="en-US"/>
              </w:rPr>
              <w:t>Wednesday</w:t>
            </w:r>
          </w:p>
        </w:tc>
        <w:tc>
          <w:tcPr>
            <w:tcW w:w="2016" w:type="dxa"/>
            <w:tcBorders>
              <w:bottom w:val="single" w:sz="4" w:space="0" w:color="auto"/>
            </w:tcBorders>
            <w:shd w:val="clear" w:color="auto" w:fill="99CCFF"/>
            <w:noWrap/>
            <w:vAlign w:val="center"/>
          </w:tcPr>
          <w:p w14:paraId="40594E9B" w14:textId="77777777" w:rsidR="004C11A3" w:rsidRDefault="00790BED">
            <w:pPr>
              <w:jc w:val="center"/>
              <w:rPr>
                <w:rFonts w:eastAsia="Arial Unicode MS" w:cs="Arial"/>
                <w:b/>
                <w:bCs/>
                <w:sz w:val="28"/>
                <w:lang w:val="en-US"/>
              </w:rPr>
            </w:pPr>
            <w:r>
              <w:rPr>
                <w:rFonts w:cs="Arial"/>
                <w:b/>
                <w:bCs/>
                <w:sz w:val="28"/>
                <w:lang w:val="en-US"/>
              </w:rPr>
              <w:t>Thursday</w:t>
            </w:r>
          </w:p>
        </w:tc>
        <w:tc>
          <w:tcPr>
            <w:tcW w:w="2016" w:type="dxa"/>
            <w:gridSpan w:val="2"/>
            <w:tcBorders>
              <w:bottom w:val="single" w:sz="4" w:space="0" w:color="auto"/>
            </w:tcBorders>
            <w:shd w:val="clear" w:color="auto" w:fill="CCCCFF"/>
            <w:noWrap/>
            <w:vAlign w:val="center"/>
          </w:tcPr>
          <w:p w14:paraId="3D295638" w14:textId="77777777" w:rsidR="004C11A3" w:rsidRDefault="00790BED">
            <w:pPr>
              <w:jc w:val="center"/>
              <w:rPr>
                <w:rFonts w:eastAsia="Arial Unicode MS" w:cs="Arial"/>
                <w:b/>
                <w:bCs/>
                <w:sz w:val="28"/>
                <w:lang w:val="en-US"/>
              </w:rPr>
            </w:pPr>
            <w:r>
              <w:rPr>
                <w:rFonts w:cs="Arial"/>
                <w:b/>
                <w:bCs/>
                <w:sz w:val="28"/>
                <w:lang w:val="en-US"/>
              </w:rPr>
              <w:t>Friday</w:t>
            </w:r>
          </w:p>
        </w:tc>
        <w:tc>
          <w:tcPr>
            <w:tcW w:w="2016" w:type="dxa"/>
            <w:tcBorders>
              <w:bottom w:val="single" w:sz="4" w:space="0" w:color="auto"/>
            </w:tcBorders>
            <w:shd w:val="clear" w:color="auto" w:fill="CC99FF"/>
            <w:noWrap/>
            <w:vAlign w:val="center"/>
          </w:tcPr>
          <w:p w14:paraId="75DD67E0" w14:textId="77777777" w:rsidR="004C11A3" w:rsidRDefault="00790BED">
            <w:pPr>
              <w:jc w:val="center"/>
              <w:rPr>
                <w:rFonts w:eastAsia="Arial Unicode MS" w:cs="Arial"/>
                <w:b/>
                <w:bCs/>
                <w:sz w:val="28"/>
                <w:lang w:val="en-US"/>
              </w:rPr>
            </w:pPr>
            <w:r>
              <w:rPr>
                <w:rFonts w:cs="Arial"/>
                <w:b/>
                <w:bCs/>
                <w:sz w:val="28"/>
                <w:lang w:val="en-US"/>
              </w:rPr>
              <w:t>Saturday</w:t>
            </w:r>
          </w:p>
        </w:tc>
      </w:tr>
      <w:tr w:rsidR="003C5E9A" w14:paraId="02A717B7" w14:textId="77777777" w:rsidTr="003C5E9A">
        <w:trPr>
          <w:cantSplit/>
          <w:trHeight w:hRule="exact" w:val="284"/>
          <w:jc w:val="center"/>
        </w:trPr>
        <w:tc>
          <w:tcPr>
            <w:tcW w:w="2016" w:type="dxa"/>
            <w:vAlign w:val="center"/>
          </w:tcPr>
          <w:p w14:paraId="3AF0A87B" w14:textId="77777777" w:rsidR="003C5E9A" w:rsidRPr="005D0668" w:rsidRDefault="003C5E9A" w:rsidP="000230BC">
            <w:pPr>
              <w:jc w:val="center"/>
              <w:rPr>
                <w:rFonts w:eastAsia="Arial Unicode MS" w:cs="Arial"/>
                <w:b/>
                <w:bCs/>
                <w:color w:val="999999"/>
                <w:lang w:val="en-US"/>
              </w:rPr>
            </w:pPr>
            <w:r w:rsidRPr="005D0668">
              <w:rPr>
                <w:rFonts w:eastAsia="Arial Unicode MS" w:cs="Arial"/>
                <w:b/>
                <w:bCs/>
                <w:color w:val="999999"/>
                <w:lang w:val="en-US"/>
              </w:rPr>
              <w:t>28</w:t>
            </w:r>
          </w:p>
        </w:tc>
        <w:tc>
          <w:tcPr>
            <w:tcW w:w="2016" w:type="dxa"/>
            <w:shd w:val="clear" w:color="auto" w:fill="auto"/>
            <w:noWrap/>
            <w:vAlign w:val="center"/>
          </w:tcPr>
          <w:p w14:paraId="3D7C5971" w14:textId="77777777" w:rsidR="003C5E9A" w:rsidRPr="005D0668" w:rsidRDefault="003C5E9A" w:rsidP="000230BC">
            <w:pPr>
              <w:jc w:val="center"/>
              <w:rPr>
                <w:rFonts w:eastAsia="Arial Unicode MS" w:cs="Arial"/>
                <w:b/>
                <w:bCs/>
                <w:color w:val="999999"/>
                <w:lang w:val="en-US"/>
              </w:rPr>
            </w:pPr>
            <w:r w:rsidRPr="005D0668">
              <w:rPr>
                <w:rFonts w:eastAsia="Arial Unicode MS" w:cs="Arial"/>
                <w:b/>
                <w:bCs/>
                <w:color w:val="999999"/>
                <w:lang w:val="en-US"/>
              </w:rPr>
              <w:t>29</w:t>
            </w:r>
          </w:p>
        </w:tc>
        <w:tc>
          <w:tcPr>
            <w:tcW w:w="2016" w:type="dxa"/>
            <w:shd w:val="clear" w:color="auto" w:fill="auto"/>
            <w:noWrap/>
            <w:vAlign w:val="center"/>
          </w:tcPr>
          <w:p w14:paraId="668006F6" w14:textId="77777777" w:rsidR="003C5E9A" w:rsidRPr="005D0668" w:rsidRDefault="003C5E9A" w:rsidP="000230BC">
            <w:pPr>
              <w:jc w:val="center"/>
              <w:rPr>
                <w:rFonts w:eastAsia="Arial Unicode MS" w:cs="Arial"/>
                <w:b/>
                <w:bCs/>
                <w:color w:val="999999"/>
                <w:lang w:val="en-US"/>
              </w:rPr>
            </w:pPr>
            <w:r w:rsidRPr="005D0668">
              <w:rPr>
                <w:rFonts w:eastAsia="Arial Unicode MS" w:cs="Arial"/>
                <w:b/>
                <w:bCs/>
                <w:color w:val="999999"/>
                <w:lang w:val="en-US"/>
              </w:rPr>
              <w:t>30</w:t>
            </w:r>
          </w:p>
        </w:tc>
        <w:tc>
          <w:tcPr>
            <w:tcW w:w="2016" w:type="dxa"/>
            <w:shd w:val="clear" w:color="auto" w:fill="CCFFCC"/>
            <w:noWrap/>
            <w:vAlign w:val="center"/>
          </w:tcPr>
          <w:p w14:paraId="5897ED13" w14:textId="77777777" w:rsidR="003C5E9A" w:rsidRPr="005D0668" w:rsidRDefault="003C5E9A" w:rsidP="000230BC">
            <w:pPr>
              <w:jc w:val="center"/>
              <w:rPr>
                <w:b/>
                <w:lang w:val="en-US"/>
              </w:rPr>
            </w:pPr>
            <w:r w:rsidRPr="005D0668">
              <w:rPr>
                <w:b/>
                <w:lang w:val="en-US"/>
              </w:rPr>
              <w:t>1</w:t>
            </w:r>
          </w:p>
        </w:tc>
        <w:tc>
          <w:tcPr>
            <w:tcW w:w="2016" w:type="dxa"/>
            <w:shd w:val="clear" w:color="auto" w:fill="99CCFF"/>
            <w:noWrap/>
            <w:vAlign w:val="center"/>
          </w:tcPr>
          <w:p w14:paraId="576EC658" w14:textId="77777777" w:rsidR="003C5E9A" w:rsidRPr="005D0668" w:rsidRDefault="003C5E9A" w:rsidP="000230BC">
            <w:pPr>
              <w:jc w:val="center"/>
              <w:rPr>
                <w:b/>
                <w:lang w:val="en-US"/>
              </w:rPr>
            </w:pPr>
            <w:r w:rsidRPr="005D0668">
              <w:rPr>
                <w:b/>
                <w:lang w:val="en-US"/>
              </w:rPr>
              <w:t>2</w:t>
            </w:r>
          </w:p>
        </w:tc>
        <w:tc>
          <w:tcPr>
            <w:tcW w:w="2016" w:type="dxa"/>
            <w:gridSpan w:val="2"/>
            <w:shd w:val="clear" w:color="auto" w:fill="FFD9D9"/>
            <w:noWrap/>
            <w:vAlign w:val="center"/>
          </w:tcPr>
          <w:p w14:paraId="4FBC1302" w14:textId="77777777" w:rsidR="003C5E9A" w:rsidRPr="005D0668" w:rsidRDefault="003C5E9A" w:rsidP="000230BC">
            <w:pPr>
              <w:jc w:val="center"/>
              <w:rPr>
                <w:rFonts w:eastAsia="Arial Unicode MS" w:cs="Arial"/>
                <w:b/>
                <w:bCs/>
                <w:color w:val="CC0000"/>
                <w:szCs w:val="13"/>
                <w:lang w:val="en-US"/>
              </w:rPr>
            </w:pPr>
            <w:r w:rsidRPr="005D0668">
              <w:rPr>
                <w:rFonts w:eastAsia="Arial Unicode MS" w:cs="Arial"/>
                <w:b/>
                <w:bCs/>
                <w:color w:val="CC0000"/>
                <w:szCs w:val="13"/>
                <w:lang w:val="en-US"/>
              </w:rPr>
              <w:t>3</w:t>
            </w:r>
          </w:p>
        </w:tc>
        <w:tc>
          <w:tcPr>
            <w:tcW w:w="2016" w:type="dxa"/>
            <w:shd w:val="clear" w:color="auto" w:fill="FFD9D9"/>
            <w:noWrap/>
            <w:vAlign w:val="center"/>
          </w:tcPr>
          <w:p w14:paraId="7D3202EC" w14:textId="77777777" w:rsidR="003C5E9A" w:rsidRPr="005D0668" w:rsidRDefault="003C5E9A" w:rsidP="000230BC">
            <w:pPr>
              <w:jc w:val="center"/>
              <w:rPr>
                <w:rFonts w:eastAsia="Arial Unicode MS" w:cs="Arial"/>
                <w:b/>
                <w:bCs/>
                <w:color w:val="CC0000"/>
                <w:szCs w:val="13"/>
                <w:lang w:val="en-US"/>
              </w:rPr>
            </w:pPr>
            <w:r w:rsidRPr="005D0668">
              <w:rPr>
                <w:rFonts w:eastAsia="Arial Unicode MS" w:cs="Arial"/>
                <w:b/>
                <w:bCs/>
                <w:color w:val="CC0000"/>
                <w:szCs w:val="13"/>
                <w:lang w:val="en-US"/>
              </w:rPr>
              <w:t>4</w:t>
            </w:r>
          </w:p>
        </w:tc>
      </w:tr>
      <w:tr w:rsidR="00CC6D92" w14:paraId="70D8EF62" w14:textId="77777777">
        <w:trPr>
          <w:cantSplit/>
          <w:trHeight w:hRule="exact" w:val="1656"/>
          <w:jc w:val="center"/>
        </w:trPr>
        <w:tc>
          <w:tcPr>
            <w:tcW w:w="2016" w:type="dxa"/>
          </w:tcPr>
          <w:p w14:paraId="5F45843F" w14:textId="6CF1251B" w:rsidR="00CC6D92" w:rsidRPr="00480632" w:rsidRDefault="00CC6D92" w:rsidP="00CC6D92">
            <w:pPr>
              <w:spacing w:before="20"/>
              <w:jc w:val="center"/>
              <w:rPr>
                <w:b/>
                <w:bCs/>
                <w:sz w:val="20"/>
                <w:szCs w:val="20"/>
                <w:lang w:val="en-US"/>
              </w:rPr>
            </w:pPr>
            <w:bookmarkStart w:id="0" w:name="_GoBack"/>
            <w:bookmarkEnd w:id="0"/>
          </w:p>
        </w:tc>
        <w:tc>
          <w:tcPr>
            <w:tcW w:w="2016" w:type="dxa"/>
            <w:noWrap/>
          </w:tcPr>
          <w:p w14:paraId="08EF4AA5" w14:textId="77777777" w:rsidR="00CC6D92" w:rsidRPr="005466CF" w:rsidRDefault="00CC6D92" w:rsidP="00CC6D92">
            <w:pPr>
              <w:spacing w:before="20"/>
              <w:rPr>
                <w:sz w:val="20"/>
                <w:szCs w:val="20"/>
                <w:lang w:val="en-US"/>
              </w:rPr>
            </w:pPr>
          </w:p>
        </w:tc>
        <w:tc>
          <w:tcPr>
            <w:tcW w:w="2016" w:type="dxa"/>
            <w:noWrap/>
          </w:tcPr>
          <w:p w14:paraId="5F0F59AE" w14:textId="77777777" w:rsidR="00CC6D92" w:rsidRPr="00C05EC3" w:rsidRDefault="00CC6D92" w:rsidP="00CC6D92">
            <w:pPr>
              <w:spacing w:before="20"/>
              <w:rPr>
                <w:sz w:val="20"/>
                <w:szCs w:val="20"/>
                <w:lang w:val="en-US"/>
              </w:rPr>
            </w:pPr>
          </w:p>
        </w:tc>
        <w:tc>
          <w:tcPr>
            <w:tcW w:w="2016" w:type="dxa"/>
            <w:noWrap/>
          </w:tcPr>
          <w:p w14:paraId="6AF05BD3" w14:textId="556D30A9" w:rsidR="00CC6D92" w:rsidRPr="00C05EC3" w:rsidRDefault="00CC6D92" w:rsidP="00CC6D92">
            <w:pPr>
              <w:spacing w:before="20"/>
              <w:rPr>
                <w:sz w:val="20"/>
                <w:szCs w:val="20"/>
                <w:lang w:val="en-US"/>
              </w:rPr>
            </w:pPr>
          </w:p>
        </w:tc>
        <w:tc>
          <w:tcPr>
            <w:tcW w:w="2016" w:type="dxa"/>
            <w:noWrap/>
          </w:tcPr>
          <w:p w14:paraId="037CF000" w14:textId="77777777" w:rsidR="00CC6D92" w:rsidRDefault="00CC6D92" w:rsidP="009B328C">
            <w:pPr>
              <w:spacing w:before="20"/>
              <w:jc w:val="center"/>
              <w:rPr>
                <w:b/>
                <w:sz w:val="20"/>
                <w:szCs w:val="20"/>
                <w:lang w:val="en-US"/>
              </w:rPr>
            </w:pPr>
            <w:r>
              <w:rPr>
                <w:b/>
                <w:sz w:val="20"/>
                <w:szCs w:val="20"/>
                <w:lang w:val="en-US"/>
              </w:rPr>
              <w:t xml:space="preserve">6pm </w:t>
            </w:r>
            <w:proofErr w:type="spellStart"/>
            <w:r>
              <w:rPr>
                <w:b/>
                <w:sz w:val="20"/>
                <w:szCs w:val="20"/>
                <w:lang w:val="en-US"/>
              </w:rPr>
              <w:t>Brittlebank</w:t>
            </w:r>
            <w:proofErr w:type="spellEnd"/>
            <w:r>
              <w:rPr>
                <w:b/>
                <w:sz w:val="20"/>
                <w:szCs w:val="20"/>
                <w:lang w:val="en-US"/>
              </w:rPr>
              <w:t xml:space="preserve"> </w:t>
            </w:r>
            <w:proofErr w:type="spellStart"/>
            <w:r>
              <w:rPr>
                <w:b/>
                <w:sz w:val="20"/>
                <w:szCs w:val="20"/>
                <w:lang w:val="en-US"/>
              </w:rPr>
              <w:t>Pavillion</w:t>
            </w:r>
            <w:proofErr w:type="spellEnd"/>
            <w:r>
              <w:rPr>
                <w:b/>
                <w:sz w:val="20"/>
                <w:szCs w:val="20"/>
                <w:lang w:val="en-US"/>
              </w:rPr>
              <w:t>:</w:t>
            </w:r>
          </w:p>
          <w:p w14:paraId="21FF91E9" w14:textId="3B170A57" w:rsidR="00CC6D92" w:rsidRPr="00CC6D92" w:rsidRDefault="00CC6D92" w:rsidP="00CC6D92">
            <w:pPr>
              <w:spacing w:before="20"/>
              <w:jc w:val="center"/>
              <w:rPr>
                <w:b/>
                <w:sz w:val="20"/>
                <w:szCs w:val="20"/>
                <w:lang w:val="en-US"/>
              </w:rPr>
            </w:pPr>
            <w:r>
              <w:rPr>
                <w:sz w:val="20"/>
                <w:szCs w:val="20"/>
                <w:lang w:val="en-US"/>
              </w:rPr>
              <w:t>Parent Meeting to pass out schedules and go over summer expectations</w:t>
            </w:r>
          </w:p>
        </w:tc>
        <w:tc>
          <w:tcPr>
            <w:tcW w:w="2016" w:type="dxa"/>
            <w:gridSpan w:val="2"/>
            <w:noWrap/>
          </w:tcPr>
          <w:p w14:paraId="648D4C9E" w14:textId="77777777" w:rsidR="00CC6D92" w:rsidRDefault="00CC6D92" w:rsidP="00CC6D92">
            <w:pPr>
              <w:spacing w:before="20"/>
              <w:rPr>
                <w:rFonts w:eastAsia="Arial Unicode MS" w:cs="Arial"/>
                <w:b/>
                <w:color w:val="CC0000"/>
                <w:sz w:val="20"/>
                <w:szCs w:val="20"/>
                <w:lang w:val="en-US"/>
              </w:rPr>
            </w:pPr>
            <w:r>
              <w:rPr>
                <w:rFonts w:eastAsia="Arial Unicode MS" w:cs="Arial"/>
                <w:b/>
                <w:color w:val="CC0000"/>
                <w:sz w:val="20"/>
                <w:szCs w:val="20"/>
                <w:lang w:val="en-US"/>
              </w:rPr>
              <w:t>Independence Day (observed)</w:t>
            </w:r>
          </w:p>
          <w:p w14:paraId="1BC13359" w14:textId="77777777" w:rsidR="00CC6D92" w:rsidRPr="00BC0A44" w:rsidRDefault="00CC6D92" w:rsidP="00CC6D92">
            <w:pPr>
              <w:spacing w:before="20"/>
              <w:rPr>
                <w:rFonts w:eastAsia="Arial Unicode MS" w:cs="Arial"/>
                <w:sz w:val="20"/>
                <w:szCs w:val="20"/>
                <w:lang w:val="en-US"/>
              </w:rPr>
            </w:pPr>
          </w:p>
        </w:tc>
        <w:tc>
          <w:tcPr>
            <w:tcW w:w="2016" w:type="dxa"/>
            <w:noWrap/>
          </w:tcPr>
          <w:p w14:paraId="5DDBB107" w14:textId="77777777" w:rsidR="00CC6D92" w:rsidRDefault="00CC6D92" w:rsidP="00CC6D92">
            <w:pPr>
              <w:spacing w:before="20"/>
              <w:rPr>
                <w:rFonts w:eastAsia="Arial Unicode MS" w:cs="Arial"/>
                <w:b/>
                <w:color w:val="CC0000"/>
                <w:sz w:val="20"/>
                <w:szCs w:val="20"/>
                <w:lang w:val="en-US"/>
              </w:rPr>
            </w:pPr>
            <w:r>
              <w:rPr>
                <w:rFonts w:eastAsia="Arial Unicode MS" w:cs="Arial"/>
                <w:b/>
                <w:color w:val="CC0000"/>
                <w:sz w:val="20"/>
                <w:szCs w:val="20"/>
                <w:lang w:val="en-US"/>
              </w:rPr>
              <w:t>Independence Day</w:t>
            </w:r>
          </w:p>
          <w:p w14:paraId="50232F43" w14:textId="77777777" w:rsidR="00CC6D92" w:rsidRPr="00BC0A44" w:rsidRDefault="00CC6D92" w:rsidP="00CC6D92">
            <w:pPr>
              <w:spacing w:before="20"/>
              <w:rPr>
                <w:rFonts w:eastAsia="Arial Unicode MS" w:cs="Arial"/>
                <w:sz w:val="20"/>
                <w:szCs w:val="20"/>
                <w:lang w:val="en-US"/>
              </w:rPr>
            </w:pPr>
          </w:p>
        </w:tc>
      </w:tr>
      <w:tr w:rsidR="00CC6D92" w14:paraId="087A0D90" w14:textId="77777777">
        <w:trPr>
          <w:cantSplit/>
          <w:trHeight w:hRule="exact" w:val="284"/>
          <w:jc w:val="center"/>
        </w:trPr>
        <w:tc>
          <w:tcPr>
            <w:tcW w:w="2016" w:type="dxa"/>
            <w:shd w:val="clear" w:color="auto" w:fill="FF8080"/>
            <w:vAlign w:val="center"/>
          </w:tcPr>
          <w:p w14:paraId="4D647ED5" w14:textId="77777777" w:rsidR="00CC6D92" w:rsidRPr="005D0668" w:rsidRDefault="00CC6D92" w:rsidP="00CC6D92">
            <w:pPr>
              <w:rPr>
                <w:b/>
                <w:bCs/>
                <w:lang w:val="en-US"/>
              </w:rPr>
            </w:pPr>
            <w:r w:rsidRPr="005D0668">
              <w:rPr>
                <w:b/>
                <w:bCs/>
                <w:lang w:val="en-US"/>
              </w:rPr>
              <w:t>5</w:t>
            </w:r>
          </w:p>
        </w:tc>
        <w:tc>
          <w:tcPr>
            <w:tcW w:w="2016" w:type="dxa"/>
            <w:shd w:val="clear" w:color="auto" w:fill="FFCC99"/>
            <w:noWrap/>
            <w:vAlign w:val="center"/>
          </w:tcPr>
          <w:p w14:paraId="23629184" w14:textId="77777777" w:rsidR="00CC6D92" w:rsidRPr="005D0668" w:rsidRDefault="00CC6D92" w:rsidP="00CC6D92">
            <w:pPr>
              <w:rPr>
                <w:b/>
                <w:lang w:val="en-US"/>
              </w:rPr>
            </w:pPr>
            <w:r w:rsidRPr="005D0668">
              <w:rPr>
                <w:b/>
                <w:lang w:val="en-US"/>
              </w:rPr>
              <w:t>6</w:t>
            </w:r>
          </w:p>
        </w:tc>
        <w:tc>
          <w:tcPr>
            <w:tcW w:w="2016" w:type="dxa"/>
            <w:shd w:val="clear" w:color="auto" w:fill="FFFF99"/>
            <w:noWrap/>
            <w:vAlign w:val="center"/>
          </w:tcPr>
          <w:p w14:paraId="17752A28" w14:textId="77777777" w:rsidR="00CC6D92" w:rsidRPr="005D0668" w:rsidRDefault="00CC6D92" w:rsidP="00CC6D92">
            <w:pPr>
              <w:rPr>
                <w:b/>
                <w:lang w:val="en-US"/>
              </w:rPr>
            </w:pPr>
            <w:r w:rsidRPr="005D0668">
              <w:rPr>
                <w:b/>
                <w:lang w:val="en-US"/>
              </w:rPr>
              <w:t>7</w:t>
            </w:r>
          </w:p>
        </w:tc>
        <w:tc>
          <w:tcPr>
            <w:tcW w:w="2016" w:type="dxa"/>
            <w:shd w:val="clear" w:color="auto" w:fill="CCFFCC"/>
            <w:noWrap/>
            <w:vAlign w:val="center"/>
          </w:tcPr>
          <w:p w14:paraId="04DEF2AA" w14:textId="77777777" w:rsidR="00CC6D92" w:rsidRPr="005D0668" w:rsidRDefault="00CC6D92" w:rsidP="00CC6D92">
            <w:pPr>
              <w:rPr>
                <w:b/>
                <w:lang w:val="en-US"/>
              </w:rPr>
            </w:pPr>
            <w:r w:rsidRPr="005D0668">
              <w:rPr>
                <w:b/>
                <w:lang w:val="en-US"/>
              </w:rPr>
              <w:t>8</w:t>
            </w:r>
          </w:p>
        </w:tc>
        <w:tc>
          <w:tcPr>
            <w:tcW w:w="2016" w:type="dxa"/>
            <w:shd w:val="clear" w:color="auto" w:fill="99CCFF"/>
            <w:noWrap/>
            <w:vAlign w:val="center"/>
          </w:tcPr>
          <w:p w14:paraId="781004B9" w14:textId="77777777" w:rsidR="00CC6D92" w:rsidRPr="005D0668" w:rsidRDefault="00CC6D92" w:rsidP="00CC6D92">
            <w:pPr>
              <w:rPr>
                <w:b/>
                <w:lang w:val="en-US"/>
              </w:rPr>
            </w:pPr>
            <w:r w:rsidRPr="005D0668">
              <w:rPr>
                <w:b/>
                <w:lang w:val="en-US"/>
              </w:rPr>
              <w:t>9</w:t>
            </w:r>
          </w:p>
        </w:tc>
        <w:tc>
          <w:tcPr>
            <w:tcW w:w="2016" w:type="dxa"/>
            <w:gridSpan w:val="2"/>
            <w:shd w:val="clear" w:color="auto" w:fill="CCCCFF"/>
            <w:noWrap/>
            <w:vAlign w:val="center"/>
          </w:tcPr>
          <w:p w14:paraId="19922A6A" w14:textId="77777777" w:rsidR="00CC6D92" w:rsidRPr="005D0668" w:rsidRDefault="00CC6D92" w:rsidP="00CC6D92">
            <w:pPr>
              <w:rPr>
                <w:b/>
                <w:lang w:val="en-US"/>
              </w:rPr>
            </w:pPr>
            <w:r w:rsidRPr="005D0668">
              <w:rPr>
                <w:b/>
                <w:lang w:val="en-US"/>
              </w:rPr>
              <w:t>10</w:t>
            </w:r>
          </w:p>
        </w:tc>
        <w:tc>
          <w:tcPr>
            <w:tcW w:w="2016" w:type="dxa"/>
            <w:shd w:val="clear" w:color="auto" w:fill="CC99FF"/>
            <w:noWrap/>
            <w:vAlign w:val="center"/>
          </w:tcPr>
          <w:p w14:paraId="1771EC11" w14:textId="77777777" w:rsidR="00CC6D92" w:rsidRPr="005D0668" w:rsidRDefault="00CC6D92" w:rsidP="00CC6D92">
            <w:pPr>
              <w:rPr>
                <w:b/>
                <w:bCs/>
                <w:lang w:val="en-US"/>
              </w:rPr>
            </w:pPr>
            <w:r w:rsidRPr="005D0668">
              <w:rPr>
                <w:b/>
                <w:bCs/>
                <w:lang w:val="en-US"/>
              </w:rPr>
              <w:t>11</w:t>
            </w:r>
          </w:p>
        </w:tc>
      </w:tr>
      <w:tr w:rsidR="00CC6D92" w14:paraId="23E07A22" w14:textId="77777777">
        <w:trPr>
          <w:cantSplit/>
          <w:trHeight w:hRule="exact" w:val="1656"/>
          <w:jc w:val="center"/>
        </w:trPr>
        <w:tc>
          <w:tcPr>
            <w:tcW w:w="2016" w:type="dxa"/>
          </w:tcPr>
          <w:p w14:paraId="4D67086E" w14:textId="77777777" w:rsidR="00CC6D92" w:rsidRPr="005466CF" w:rsidRDefault="00CC6D92" w:rsidP="00CC6D92">
            <w:pPr>
              <w:spacing w:before="20"/>
              <w:rPr>
                <w:bCs/>
                <w:sz w:val="20"/>
                <w:szCs w:val="20"/>
                <w:lang w:val="en-US"/>
              </w:rPr>
            </w:pPr>
          </w:p>
        </w:tc>
        <w:tc>
          <w:tcPr>
            <w:tcW w:w="2016" w:type="dxa"/>
            <w:noWrap/>
          </w:tcPr>
          <w:p w14:paraId="6B962EBC"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1EEBAA64" w14:textId="77777777" w:rsidR="00CC6D92" w:rsidRPr="00CC6D92" w:rsidRDefault="00CC6D92" w:rsidP="00CC6D92">
            <w:pPr>
              <w:spacing w:before="20"/>
              <w:rPr>
                <w:sz w:val="16"/>
                <w:szCs w:val="16"/>
                <w:lang w:val="en-US"/>
              </w:rPr>
            </w:pPr>
            <w:r w:rsidRPr="00CC6D92">
              <w:rPr>
                <w:sz w:val="16"/>
                <w:szCs w:val="16"/>
                <w:lang w:val="en-US"/>
              </w:rPr>
              <w:t>6:30am</w:t>
            </w:r>
          </w:p>
          <w:p w14:paraId="4CF5774C"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42AE3A4D" w14:textId="77777777" w:rsidR="00CC6D92" w:rsidRPr="00CC6D92" w:rsidRDefault="00CC6D92" w:rsidP="00CC6D92">
            <w:pPr>
              <w:spacing w:before="20"/>
              <w:rPr>
                <w:sz w:val="16"/>
                <w:szCs w:val="16"/>
                <w:lang w:val="en-US"/>
              </w:rPr>
            </w:pPr>
            <w:r w:rsidRPr="00CC6D92">
              <w:rPr>
                <w:sz w:val="16"/>
                <w:szCs w:val="16"/>
                <w:lang w:val="en-US"/>
              </w:rPr>
              <w:t>8:00am</w:t>
            </w:r>
          </w:p>
          <w:p w14:paraId="04BB49DE" w14:textId="7DF48AFC"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53069318"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3E45D297" w14:textId="2984EE84" w:rsidR="00CC6D92" w:rsidRPr="00CC6D92" w:rsidRDefault="00CC6D92" w:rsidP="00CC6D92">
            <w:pPr>
              <w:spacing w:before="20"/>
              <w:rPr>
                <w:sz w:val="16"/>
                <w:szCs w:val="16"/>
                <w:lang w:val="en-US"/>
              </w:rPr>
            </w:pPr>
            <w:r w:rsidRPr="00CC6D92">
              <w:rPr>
                <w:sz w:val="16"/>
                <w:szCs w:val="16"/>
                <w:lang w:val="en-US"/>
              </w:rPr>
              <w:t>6:30am</w:t>
            </w:r>
          </w:p>
          <w:p w14:paraId="6BBF194A" w14:textId="244F6739" w:rsidR="00CC6D92" w:rsidRP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17ACC0A7"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59677951" w14:textId="1537AC55" w:rsidR="00CC6D92" w:rsidRPr="00CC6D92" w:rsidRDefault="00CC6D92" w:rsidP="00CC6D92">
            <w:pPr>
              <w:spacing w:before="20"/>
              <w:rPr>
                <w:sz w:val="16"/>
                <w:szCs w:val="16"/>
                <w:lang w:val="en-US"/>
              </w:rPr>
            </w:pPr>
            <w:r w:rsidRPr="00CC6D92">
              <w:rPr>
                <w:sz w:val="16"/>
                <w:szCs w:val="16"/>
                <w:lang w:val="en-US"/>
              </w:rPr>
              <w:t>8:00am</w:t>
            </w:r>
          </w:p>
          <w:p w14:paraId="13DAFC51" w14:textId="29E20735"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200D7E53" w14:textId="77777777" w:rsidR="00CC6D92" w:rsidRPr="00CC6D92" w:rsidRDefault="00CC6D92" w:rsidP="00CC6D92">
            <w:pPr>
              <w:spacing w:before="20"/>
              <w:rPr>
                <w:sz w:val="16"/>
                <w:szCs w:val="16"/>
                <w:lang w:val="en-US"/>
              </w:rPr>
            </w:pPr>
          </w:p>
        </w:tc>
        <w:tc>
          <w:tcPr>
            <w:tcW w:w="2016" w:type="dxa"/>
            <w:noWrap/>
          </w:tcPr>
          <w:p w14:paraId="362B4C30"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3616ACF9" w14:textId="77777777" w:rsidR="00CC6D92" w:rsidRPr="00CC6D92" w:rsidRDefault="00CC6D92" w:rsidP="00CC6D92">
            <w:pPr>
              <w:spacing w:before="20"/>
              <w:rPr>
                <w:sz w:val="16"/>
                <w:szCs w:val="16"/>
                <w:lang w:val="en-US"/>
              </w:rPr>
            </w:pPr>
            <w:r w:rsidRPr="00CC6D92">
              <w:rPr>
                <w:sz w:val="16"/>
                <w:szCs w:val="16"/>
                <w:lang w:val="en-US"/>
              </w:rPr>
              <w:t>6:30am</w:t>
            </w:r>
          </w:p>
          <w:p w14:paraId="1EF6A21A"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76B58A85" w14:textId="77777777" w:rsidR="00CC6D92" w:rsidRPr="00CC6D92" w:rsidRDefault="00CC6D92" w:rsidP="00CC6D92">
            <w:pPr>
              <w:spacing w:before="20"/>
              <w:rPr>
                <w:sz w:val="16"/>
                <w:szCs w:val="16"/>
                <w:lang w:val="en-US"/>
              </w:rPr>
            </w:pPr>
            <w:r w:rsidRPr="00CC6D92">
              <w:rPr>
                <w:sz w:val="16"/>
                <w:szCs w:val="16"/>
                <w:lang w:val="en-US"/>
              </w:rPr>
              <w:t>8:00am</w:t>
            </w:r>
          </w:p>
          <w:p w14:paraId="40B4043A" w14:textId="5F3B5365"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71A61088"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0AD53822" w14:textId="1BFBF9A8" w:rsidR="00CC6D92" w:rsidRDefault="00CC6D92" w:rsidP="00CC6D92">
            <w:pPr>
              <w:spacing w:before="20"/>
              <w:rPr>
                <w:sz w:val="16"/>
                <w:szCs w:val="16"/>
                <w:lang w:val="en-US"/>
              </w:rPr>
            </w:pPr>
            <w:r w:rsidRPr="00CC6D92">
              <w:rPr>
                <w:sz w:val="16"/>
                <w:szCs w:val="16"/>
                <w:lang w:val="en-US"/>
              </w:rPr>
              <w:t>6:30am</w:t>
            </w:r>
          </w:p>
          <w:p w14:paraId="2CA562C6" w14:textId="0BE558E4" w:rsidR="00CC6D92" w:rsidRP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30D7143E"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46306896" w14:textId="77777777" w:rsidR="00CC6D92" w:rsidRPr="00CC6D92" w:rsidRDefault="00CC6D92" w:rsidP="00CC6D92">
            <w:pPr>
              <w:spacing w:before="20"/>
              <w:rPr>
                <w:sz w:val="16"/>
                <w:szCs w:val="16"/>
                <w:lang w:val="en-US"/>
              </w:rPr>
            </w:pPr>
            <w:r w:rsidRPr="00CC6D92">
              <w:rPr>
                <w:sz w:val="16"/>
                <w:szCs w:val="16"/>
                <w:lang w:val="en-US"/>
              </w:rPr>
              <w:t>8:00am</w:t>
            </w:r>
          </w:p>
          <w:p w14:paraId="43AF8264" w14:textId="77777777"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55130940" w14:textId="77777777" w:rsidR="00CC6D92" w:rsidRPr="00CC6D92" w:rsidRDefault="00CC6D92" w:rsidP="00CC6D92">
            <w:pPr>
              <w:spacing w:before="20"/>
              <w:rPr>
                <w:sz w:val="16"/>
                <w:szCs w:val="16"/>
                <w:lang w:val="en-US"/>
              </w:rPr>
            </w:pPr>
          </w:p>
        </w:tc>
        <w:tc>
          <w:tcPr>
            <w:tcW w:w="2016" w:type="dxa"/>
            <w:gridSpan w:val="2"/>
            <w:noWrap/>
          </w:tcPr>
          <w:p w14:paraId="5656B078" w14:textId="77777777" w:rsidR="00CC6D92" w:rsidRPr="005466CF" w:rsidRDefault="00CC6D92" w:rsidP="00CC6D92">
            <w:pPr>
              <w:spacing w:before="20"/>
              <w:rPr>
                <w:sz w:val="20"/>
                <w:szCs w:val="20"/>
                <w:lang w:val="en-US"/>
              </w:rPr>
            </w:pPr>
          </w:p>
        </w:tc>
        <w:tc>
          <w:tcPr>
            <w:tcW w:w="2016" w:type="dxa"/>
            <w:noWrap/>
          </w:tcPr>
          <w:p w14:paraId="56BCCBBA" w14:textId="77777777" w:rsidR="00CC6D92" w:rsidRPr="005466CF" w:rsidRDefault="00CC6D92" w:rsidP="00CC6D92">
            <w:pPr>
              <w:spacing w:before="20"/>
              <w:rPr>
                <w:bCs/>
                <w:sz w:val="20"/>
                <w:szCs w:val="20"/>
                <w:lang w:val="en-US"/>
              </w:rPr>
            </w:pPr>
          </w:p>
        </w:tc>
      </w:tr>
      <w:tr w:rsidR="00CC6D92" w14:paraId="15F20593" w14:textId="77777777">
        <w:trPr>
          <w:cantSplit/>
          <w:trHeight w:hRule="exact" w:val="284"/>
          <w:jc w:val="center"/>
        </w:trPr>
        <w:tc>
          <w:tcPr>
            <w:tcW w:w="2016" w:type="dxa"/>
            <w:shd w:val="clear" w:color="auto" w:fill="FF8080"/>
            <w:vAlign w:val="center"/>
          </w:tcPr>
          <w:p w14:paraId="75BA42D7" w14:textId="77777777" w:rsidR="00CC6D92" w:rsidRPr="005D0668" w:rsidRDefault="00CC6D92" w:rsidP="00CC6D92">
            <w:pPr>
              <w:jc w:val="center"/>
              <w:rPr>
                <w:b/>
                <w:bCs/>
                <w:lang w:val="en-US"/>
              </w:rPr>
            </w:pPr>
            <w:r w:rsidRPr="005D0668">
              <w:rPr>
                <w:b/>
                <w:bCs/>
                <w:lang w:val="en-US"/>
              </w:rPr>
              <w:t>12</w:t>
            </w:r>
          </w:p>
        </w:tc>
        <w:tc>
          <w:tcPr>
            <w:tcW w:w="2016" w:type="dxa"/>
            <w:shd w:val="clear" w:color="auto" w:fill="FFCC99"/>
            <w:noWrap/>
            <w:vAlign w:val="center"/>
          </w:tcPr>
          <w:p w14:paraId="05A31FCE" w14:textId="77777777" w:rsidR="00CC6D92" w:rsidRPr="005D0668" w:rsidRDefault="00CC6D92" w:rsidP="00CC6D92">
            <w:pPr>
              <w:rPr>
                <w:b/>
                <w:lang w:val="en-US"/>
              </w:rPr>
            </w:pPr>
            <w:r w:rsidRPr="005D0668">
              <w:rPr>
                <w:b/>
                <w:lang w:val="en-US"/>
              </w:rPr>
              <w:t>13</w:t>
            </w:r>
          </w:p>
        </w:tc>
        <w:tc>
          <w:tcPr>
            <w:tcW w:w="2016" w:type="dxa"/>
            <w:shd w:val="clear" w:color="auto" w:fill="FFFF99"/>
            <w:noWrap/>
            <w:vAlign w:val="center"/>
          </w:tcPr>
          <w:p w14:paraId="5E07D250" w14:textId="77777777" w:rsidR="00CC6D92" w:rsidRPr="00CC6D92" w:rsidRDefault="00CC6D92" w:rsidP="00CC6D92">
            <w:pPr>
              <w:rPr>
                <w:b/>
                <w:sz w:val="16"/>
                <w:szCs w:val="16"/>
                <w:lang w:val="en-US"/>
              </w:rPr>
            </w:pPr>
            <w:r w:rsidRPr="00CC6D92">
              <w:rPr>
                <w:b/>
                <w:sz w:val="16"/>
                <w:szCs w:val="16"/>
                <w:lang w:val="en-US"/>
              </w:rPr>
              <w:t>14</w:t>
            </w:r>
          </w:p>
        </w:tc>
        <w:tc>
          <w:tcPr>
            <w:tcW w:w="2016" w:type="dxa"/>
            <w:shd w:val="clear" w:color="auto" w:fill="CCFFCC"/>
            <w:noWrap/>
            <w:vAlign w:val="center"/>
          </w:tcPr>
          <w:p w14:paraId="6D1C34E8" w14:textId="77777777" w:rsidR="00CC6D92" w:rsidRPr="005D0668" w:rsidRDefault="00CC6D92" w:rsidP="00CC6D92">
            <w:pPr>
              <w:rPr>
                <w:b/>
                <w:lang w:val="en-US"/>
              </w:rPr>
            </w:pPr>
            <w:r w:rsidRPr="005D0668">
              <w:rPr>
                <w:b/>
                <w:lang w:val="en-US"/>
              </w:rPr>
              <w:t>15</w:t>
            </w:r>
          </w:p>
        </w:tc>
        <w:tc>
          <w:tcPr>
            <w:tcW w:w="2016" w:type="dxa"/>
            <w:shd w:val="clear" w:color="auto" w:fill="99CCFF"/>
            <w:noWrap/>
            <w:vAlign w:val="center"/>
          </w:tcPr>
          <w:p w14:paraId="6E268D0F" w14:textId="77777777" w:rsidR="00CC6D92" w:rsidRPr="005D0668" w:rsidRDefault="00CC6D92" w:rsidP="00CC6D92">
            <w:pPr>
              <w:rPr>
                <w:b/>
                <w:lang w:val="en-US"/>
              </w:rPr>
            </w:pPr>
            <w:r w:rsidRPr="005D0668">
              <w:rPr>
                <w:b/>
                <w:lang w:val="en-US"/>
              </w:rPr>
              <w:t>16</w:t>
            </w:r>
          </w:p>
        </w:tc>
        <w:tc>
          <w:tcPr>
            <w:tcW w:w="2016" w:type="dxa"/>
            <w:gridSpan w:val="2"/>
            <w:shd w:val="clear" w:color="auto" w:fill="CCCCFF"/>
            <w:noWrap/>
            <w:vAlign w:val="center"/>
          </w:tcPr>
          <w:p w14:paraId="57FE5E20" w14:textId="77777777" w:rsidR="00CC6D92" w:rsidRPr="005D0668" w:rsidRDefault="00CC6D92" w:rsidP="00CC6D92">
            <w:pPr>
              <w:rPr>
                <w:b/>
                <w:lang w:val="en-US"/>
              </w:rPr>
            </w:pPr>
            <w:r w:rsidRPr="005D0668">
              <w:rPr>
                <w:b/>
                <w:lang w:val="en-US"/>
              </w:rPr>
              <w:t>17</w:t>
            </w:r>
          </w:p>
        </w:tc>
        <w:tc>
          <w:tcPr>
            <w:tcW w:w="2016" w:type="dxa"/>
            <w:shd w:val="clear" w:color="auto" w:fill="CC99FF"/>
            <w:noWrap/>
            <w:vAlign w:val="center"/>
          </w:tcPr>
          <w:p w14:paraId="546DDE32" w14:textId="77777777" w:rsidR="00CC6D92" w:rsidRPr="005D0668" w:rsidRDefault="00CC6D92" w:rsidP="00CC6D92">
            <w:pPr>
              <w:jc w:val="center"/>
              <w:rPr>
                <w:b/>
                <w:bCs/>
                <w:lang w:val="en-US"/>
              </w:rPr>
            </w:pPr>
            <w:r w:rsidRPr="005D0668">
              <w:rPr>
                <w:b/>
                <w:bCs/>
                <w:lang w:val="en-US"/>
              </w:rPr>
              <w:t>18</w:t>
            </w:r>
          </w:p>
        </w:tc>
      </w:tr>
      <w:tr w:rsidR="00CC6D92" w14:paraId="69ACBC17" w14:textId="77777777">
        <w:trPr>
          <w:cantSplit/>
          <w:trHeight w:hRule="exact" w:val="1656"/>
          <w:jc w:val="center"/>
        </w:trPr>
        <w:tc>
          <w:tcPr>
            <w:tcW w:w="2016" w:type="dxa"/>
          </w:tcPr>
          <w:p w14:paraId="00CC90FA" w14:textId="77777777" w:rsidR="00CC6D92" w:rsidRPr="005466CF" w:rsidRDefault="00CC6D92" w:rsidP="00CC6D92">
            <w:pPr>
              <w:spacing w:before="20"/>
              <w:jc w:val="center"/>
              <w:rPr>
                <w:bCs/>
                <w:sz w:val="20"/>
                <w:szCs w:val="20"/>
                <w:lang w:val="en-US"/>
              </w:rPr>
            </w:pPr>
          </w:p>
        </w:tc>
        <w:tc>
          <w:tcPr>
            <w:tcW w:w="2016" w:type="dxa"/>
            <w:noWrap/>
          </w:tcPr>
          <w:p w14:paraId="7BF97872"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2C8EAD51" w14:textId="77777777" w:rsidR="00CC6D92" w:rsidRPr="00CC6D92" w:rsidRDefault="00CC6D92" w:rsidP="00CC6D92">
            <w:pPr>
              <w:spacing w:before="20"/>
              <w:rPr>
                <w:sz w:val="16"/>
                <w:szCs w:val="16"/>
                <w:lang w:val="en-US"/>
              </w:rPr>
            </w:pPr>
            <w:r w:rsidRPr="00CC6D92">
              <w:rPr>
                <w:sz w:val="16"/>
                <w:szCs w:val="16"/>
                <w:lang w:val="en-US"/>
              </w:rPr>
              <w:t>6:30am</w:t>
            </w:r>
          </w:p>
          <w:p w14:paraId="789BD8A9"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0DD3BC3D" w14:textId="77777777" w:rsidR="00CC6D92" w:rsidRPr="00CC6D92" w:rsidRDefault="00CC6D92" w:rsidP="00CC6D92">
            <w:pPr>
              <w:spacing w:before="20"/>
              <w:rPr>
                <w:sz w:val="16"/>
                <w:szCs w:val="16"/>
                <w:lang w:val="en-US"/>
              </w:rPr>
            </w:pPr>
            <w:r w:rsidRPr="00CC6D92">
              <w:rPr>
                <w:sz w:val="16"/>
                <w:szCs w:val="16"/>
                <w:lang w:val="en-US"/>
              </w:rPr>
              <w:t>8:00am</w:t>
            </w:r>
          </w:p>
          <w:p w14:paraId="42E27F9E" w14:textId="3F2A1F27"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4A292912"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28196491" w14:textId="09E2B7C6" w:rsidR="00CC6D92" w:rsidRDefault="00CC6D92" w:rsidP="00CC6D92">
            <w:pPr>
              <w:spacing w:before="20"/>
              <w:rPr>
                <w:sz w:val="16"/>
                <w:szCs w:val="16"/>
                <w:lang w:val="en-US"/>
              </w:rPr>
            </w:pPr>
            <w:r w:rsidRPr="00CC6D92">
              <w:rPr>
                <w:sz w:val="16"/>
                <w:szCs w:val="16"/>
                <w:lang w:val="en-US"/>
              </w:rPr>
              <w:t>6:30am</w:t>
            </w:r>
          </w:p>
          <w:p w14:paraId="59B0CCFE" w14:textId="569EAB7C" w:rsidR="00CC6D92" w:rsidRP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7133DE06"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6DD973BA" w14:textId="77777777" w:rsidR="00CC6D92" w:rsidRPr="00CC6D92" w:rsidRDefault="00CC6D92" w:rsidP="00CC6D92">
            <w:pPr>
              <w:spacing w:before="20"/>
              <w:rPr>
                <w:sz w:val="16"/>
                <w:szCs w:val="16"/>
                <w:lang w:val="en-US"/>
              </w:rPr>
            </w:pPr>
            <w:r w:rsidRPr="00CC6D92">
              <w:rPr>
                <w:sz w:val="16"/>
                <w:szCs w:val="16"/>
                <w:lang w:val="en-US"/>
              </w:rPr>
              <w:t>8:00am</w:t>
            </w:r>
          </w:p>
          <w:p w14:paraId="0464F549" w14:textId="77777777"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06469E1B" w14:textId="77777777" w:rsidR="00CC6D92" w:rsidRPr="00CC6D92" w:rsidRDefault="00CC6D92" w:rsidP="00CC6D92">
            <w:pPr>
              <w:spacing w:before="20"/>
              <w:rPr>
                <w:sz w:val="16"/>
                <w:szCs w:val="16"/>
                <w:lang w:val="en-US"/>
              </w:rPr>
            </w:pPr>
          </w:p>
        </w:tc>
        <w:tc>
          <w:tcPr>
            <w:tcW w:w="2016" w:type="dxa"/>
            <w:noWrap/>
          </w:tcPr>
          <w:p w14:paraId="0042FEE8"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2539BDD5" w14:textId="77777777" w:rsidR="00CC6D92" w:rsidRPr="00CC6D92" w:rsidRDefault="00CC6D92" w:rsidP="00CC6D92">
            <w:pPr>
              <w:spacing w:before="20"/>
              <w:rPr>
                <w:sz w:val="16"/>
                <w:szCs w:val="16"/>
                <w:lang w:val="en-US"/>
              </w:rPr>
            </w:pPr>
            <w:r w:rsidRPr="00CC6D92">
              <w:rPr>
                <w:sz w:val="16"/>
                <w:szCs w:val="16"/>
                <w:lang w:val="en-US"/>
              </w:rPr>
              <w:t>6:30am</w:t>
            </w:r>
          </w:p>
          <w:p w14:paraId="33346D06"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7D473C78" w14:textId="77777777" w:rsidR="00CC6D92" w:rsidRPr="00CC6D92" w:rsidRDefault="00CC6D92" w:rsidP="00CC6D92">
            <w:pPr>
              <w:spacing w:before="20"/>
              <w:rPr>
                <w:sz w:val="16"/>
                <w:szCs w:val="16"/>
                <w:lang w:val="en-US"/>
              </w:rPr>
            </w:pPr>
            <w:r w:rsidRPr="00CC6D92">
              <w:rPr>
                <w:sz w:val="16"/>
                <w:szCs w:val="16"/>
                <w:lang w:val="en-US"/>
              </w:rPr>
              <w:t>8:00am</w:t>
            </w:r>
          </w:p>
          <w:p w14:paraId="5E2C183F" w14:textId="4DF9F96D"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4A39A7F9"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20EDC99C" w14:textId="77777777" w:rsidR="00CC6D92" w:rsidRPr="00CC6D92" w:rsidRDefault="00CC6D92" w:rsidP="00CC6D92">
            <w:pPr>
              <w:spacing w:before="20"/>
              <w:rPr>
                <w:sz w:val="16"/>
                <w:szCs w:val="16"/>
                <w:lang w:val="en-US"/>
              </w:rPr>
            </w:pPr>
            <w:r w:rsidRPr="00CC6D92">
              <w:rPr>
                <w:sz w:val="16"/>
                <w:szCs w:val="16"/>
                <w:lang w:val="en-US"/>
              </w:rPr>
              <w:t>6:30am</w:t>
            </w:r>
          </w:p>
          <w:p w14:paraId="5E3692D0" w14:textId="3623F571" w:rsid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5D5C2A74" w14:textId="20259E4C"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33D59A9A" w14:textId="77777777" w:rsidR="00CC6D92" w:rsidRPr="00CC6D92" w:rsidRDefault="00CC6D92" w:rsidP="00CC6D92">
            <w:pPr>
              <w:spacing w:before="20"/>
              <w:rPr>
                <w:sz w:val="16"/>
                <w:szCs w:val="16"/>
                <w:lang w:val="en-US"/>
              </w:rPr>
            </w:pPr>
            <w:r w:rsidRPr="00CC6D92">
              <w:rPr>
                <w:sz w:val="16"/>
                <w:szCs w:val="16"/>
                <w:lang w:val="en-US"/>
              </w:rPr>
              <w:t>8:00am</w:t>
            </w:r>
          </w:p>
          <w:p w14:paraId="3022938A" w14:textId="77777777"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5CAB09B1" w14:textId="77777777" w:rsidR="00CC6D92" w:rsidRPr="00CC6D92" w:rsidRDefault="00CC6D92" w:rsidP="00CC6D92">
            <w:pPr>
              <w:spacing w:before="20"/>
              <w:rPr>
                <w:sz w:val="16"/>
                <w:szCs w:val="16"/>
                <w:lang w:val="en-US"/>
              </w:rPr>
            </w:pPr>
          </w:p>
        </w:tc>
        <w:tc>
          <w:tcPr>
            <w:tcW w:w="2016" w:type="dxa"/>
            <w:gridSpan w:val="2"/>
            <w:noWrap/>
          </w:tcPr>
          <w:p w14:paraId="289FBF37" w14:textId="77777777" w:rsidR="00CC6D92" w:rsidRPr="005466CF" w:rsidRDefault="00CC6D92" w:rsidP="00CC6D92">
            <w:pPr>
              <w:spacing w:before="20"/>
              <w:rPr>
                <w:sz w:val="20"/>
                <w:szCs w:val="20"/>
                <w:lang w:val="en-US"/>
              </w:rPr>
            </w:pPr>
          </w:p>
        </w:tc>
        <w:tc>
          <w:tcPr>
            <w:tcW w:w="2016" w:type="dxa"/>
            <w:vMerge w:val="restart"/>
            <w:noWrap/>
          </w:tcPr>
          <w:p w14:paraId="0CC400E1" w14:textId="203BA90C" w:rsidR="00CC6D92" w:rsidRDefault="00CC6D92" w:rsidP="00CC6D92">
            <w:pPr>
              <w:spacing w:before="20"/>
              <w:jc w:val="center"/>
              <w:rPr>
                <w:b/>
                <w:bCs/>
                <w:sz w:val="20"/>
                <w:szCs w:val="20"/>
                <w:lang w:val="en-US"/>
              </w:rPr>
            </w:pPr>
            <w:r>
              <w:rPr>
                <w:b/>
                <w:bCs/>
                <w:sz w:val="20"/>
                <w:szCs w:val="20"/>
                <w:lang w:val="en-US"/>
              </w:rPr>
              <w:t>ATTN PARENTS/PLYRS:</w:t>
            </w:r>
          </w:p>
          <w:p w14:paraId="18F44BF0" w14:textId="77777777" w:rsidR="00CC6D92" w:rsidRDefault="00CC6D92" w:rsidP="00CC6D92">
            <w:pPr>
              <w:spacing w:before="20"/>
              <w:jc w:val="center"/>
              <w:rPr>
                <w:b/>
                <w:bCs/>
                <w:sz w:val="20"/>
                <w:szCs w:val="20"/>
                <w:lang w:val="en-US"/>
              </w:rPr>
            </w:pPr>
          </w:p>
          <w:p w14:paraId="466184E1" w14:textId="68AA2D78" w:rsidR="00CC6D92" w:rsidRPr="00480632" w:rsidRDefault="00CC6D92" w:rsidP="00CC6D92">
            <w:pPr>
              <w:spacing w:before="20"/>
              <w:jc w:val="center"/>
              <w:rPr>
                <w:b/>
                <w:bCs/>
                <w:sz w:val="20"/>
                <w:szCs w:val="20"/>
                <w:lang w:val="en-US"/>
              </w:rPr>
            </w:pPr>
            <w:r>
              <w:rPr>
                <w:b/>
                <w:bCs/>
                <w:sz w:val="20"/>
                <w:szCs w:val="20"/>
                <w:lang w:val="en-US"/>
              </w:rPr>
              <w:t>***Schedule is subject to change as guidelines and rules change with our COVID plan. We will ALWAYS plan on doing weights and basketball workouts in the morning. Groups may be merged into 1 bigger group as July progresses…I WILL COMMUNICATE AS QUICKLY AS POSSIBLE***</w:t>
            </w:r>
          </w:p>
          <w:p w14:paraId="13777ABF" w14:textId="22D20CE9" w:rsidR="00CC6D92" w:rsidRPr="00480632" w:rsidRDefault="00CC6D92" w:rsidP="00CC6D92">
            <w:pPr>
              <w:jc w:val="center"/>
              <w:rPr>
                <w:b/>
                <w:bCs/>
                <w:sz w:val="20"/>
                <w:szCs w:val="20"/>
                <w:lang w:val="en-US"/>
              </w:rPr>
            </w:pPr>
          </w:p>
        </w:tc>
      </w:tr>
      <w:tr w:rsidR="00CC6D92" w14:paraId="230C30BE" w14:textId="77777777">
        <w:trPr>
          <w:cantSplit/>
          <w:trHeight w:hRule="exact" w:val="284"/>
          <w:jc w:val="center"/>
        </w:trPr>
        <w:tc>
          <w:tcPr>
            <w:tcW w:w="2016" w:type="dxa"/>
            <w:shd w:val="clear" w:color="auto" w:fill="FF8080"/>
            <w:vAlign w:val="center"/>
          </w:tcPr>
          <w:p w14:paraId="22B89BDE" w14:textId="77777777" w:rsidR="00CC6D92" w:rsidRPr="008E1FB7" w:rsidRDefault="00CC6D92" w:rsidP="00CC6D92">
            <w:pPr>
              <w:jc w:val="center"/>
              <w:rPr>
                <w:b/>
                <w:lang w:val="en-US"/>
              </w:rPr>
            </w:pPr>
            <w:r w:rsidRPr="008E1FB7">
              <w:rPr>
                <w:b/>
                <w:lang w:val="en-US"/>
              </w:rPr>
              <w:t>19</w:t>
            </w:r>
          </w:p>
        </w:tc>
        <w:tc>
          <w:tcPr>
            <w:tcW w:w="2016" w:type="dxa"/>
            <w:shd w:val="clear" w:color="auto" w:fill="FFCC99"/>
            <w:noWrap/>
            <w:vAlign w:val="center"/>
          </w:tcPr>
          <w:p w14:paraId="1F406180" w14:textId="77777777" w:rsidR="00CC6D92" w:rsidRPr="008E1FB7" w:rsidRDefault="00732581" w:rsidP="00CC6D92">
            <w:pPr>
              <w:rPr>
                <w:b/>
                <w:lang w:val="en-US"/>
              </w:rPr>
            </w:pPr>
            <w:hyperlink r:id="rId8" w:history="1">
              <w:r w:rsidR="00CC6D92" w:rsidRPr="008E1FB7">
                <w:rPr>
                  <w:b/>
                  <w:lang w:val="en-US"/>
                </w:rPr>
                <w:t>20</w:t>
              </w:r>
            </w:hyperlink>
          </w:p>
        </w:tc>
        <w:tc>
          <w:tcPr>
            <w:tcW w:w="2016" w:type="dxa"/>
            <w:shd w:val="clear" w:color="auto" w:fill="FFFF99"/>
            <w:noWrap/>
            <w:vAlign w:val="center"/>
          </w:tcPr>
          <w:p w14:paraId="03E93AC7" w14:textId="77777777" w:rsidR="00CC6D92" w:rsidRPr="005D0668" w:rsidRDefault="00CC6D92" w:rsidP="00CC6D92">
            <w:pPr>
              <w:rPr>
                <w:b/>
                <w:lang w:val="en-US"/>
              </w:rPr>
            </w:pPr>
            <w:r w:rsidRPr="005D0668">
              <w:rPr>
                <w:b/>
                <w:lang w:val="en-US"/>
              </w:rPr>
              <w:t>21</w:t>
            </w:r>
          </w:p>
        </w:tc>
        <w:tc>
          <w:tcPr>
            <w:tcW w:w="2016" w:type="dxa"/>
            <w:shd w:val="clear" w:color="auto" w:fill="CCFFCC"/>
            <w:noWrap/>
            <w:vAlign w:val="center"/>
          </w:tcPr>
          <w:p w14:paraId="25809E84" w14:textId="77777777" w:rsidR="00CC6D92" w:rsidRPr="005D0668" w:rsidRDefault="00CC6D92" w:rsidP="00CC6D92">
            <w:pPr>
              <w:rPr>
                <w:b/>
                <w:lang w:val="en-US"/>
              </w:rPr>
            </w:pPr>
            <w:r w:rsidRPr="005D0668">
              <w:rPr>
                <w:b/>
                <w:lang w:val="en-US"/>
              </w:rPr>
              <w:t>22</w:t>
            </w:r>
          </w:p>
        </w:tc>
        <w:tc>
          <w:tcPr>
            <w:tcW w:w="2016" w:type="dxa"/>
            <w:shd w:val="clear" w:color="auto" w:fill="99CCFF"/>
            <w:noWrap/>
            <w:vAlign w:val="center"/>
          </w:tcPr>
          <w:p w14:paraId="524DE699" w14:textId="77777777" w:rsidR="00CC6D92" w:rsidRPr="005D0668" w:rsidRDefault="00CC6D92" w:rsidP="00CC6D92">
            <w:pPr>
              <w:rPr>
                <w:b/>
                <w:lang w:val="en-US"/>
              </w:rPr>
            </w:pPr>
            <w:r w:rsidRPr="005D0668">
              <w:rPr>
                <w:b/>
                <w:lang w:val="en-US"/>
              </w:rPr>
              <w:t>23</w:t>
            </w:r>
          </w:p>
        </w:tc>
        <w:tc>
          <w:tcPr>
            <w:tcW w:w="2016" w:type="dxa"/>
            <w:gridSpan w:val="2"/>
            <w:shd w:val="clear" w:color="auto" w:fill="CCCCFF"/>
            <w:noWrap/>
            <w:vAlign w:val="center"/>
          </w:tcPr>
          <w:p w14:paraId="119461B6" w14:textId="77777777" w:rsidR="00CC6D92" w:rsidRPr="005D0668" w:rsidRDefault="00CC6D92" w:rsidP="00CC6D92">
            <w:pPr>
              <w:rPr>
                <w:b/>
                <w:lang w:val="en-US"/>
              </w:rPr>
            </w:pPr>
            <w:r w:rsidRPr="005D0668">
              <w:rPr>
                <w:b/>
                <w:lang w:val="en-US"/>
              </w:rPr>
              <w:t>24</w:t>
            </w:r>
          </w:p>
        </w:tc>
        <w:tc>
          <w:tcPr>
            <w:tcW w:w="2016" w:type="dxa"/>
            <w:vMerge/>
            <w:shd w:val="clear" w:color="auto" w:fill="CC99FF"/>
            <w:noWrap/>
            <w:vAlign w:val="center"/>
          </w:tcPr>
          <w:p w14:paraId="04754CB3" w14:textId="4543768A" w:rsidR="00CC6D92" w:rsidRPr="005D0668" w:rsidRDefault="00CC6D92" w:rsidP="00CC6D92">
            <w:pPr>
              <w:jc w:val="center"/>
              <w:rPr>
                <w:b/>
                <w:bCs/>
                <w:lang w:val="en-US"/>
              </w:rPr>
            </w:pPr>
          </w:p>
        </w:tc>
      </w:tr>
      <w:tr w:rsidR="00CC6D92" w14:paraId="7922DC14" w14:textId="77777777">
        <w:trPr>
          <w:cantSplit/>
          <w:trHeight w:hRule="exact" w:val="1656"/>
          <w:jc w:val="center"/>
        </w:trPr>
        <w:tc>
          <w:tcPr>
            <w:tcW w:w="2016" w:type="dxa"/>
          </w:tcPr>
          <w:p w14:paraId="25B6A7F7" w14:textId="77777777" w:rsidR="00CC6D92" w:rsidRPr="005466CF" w:rsidRDefault="00CC6D92" w:rsidP="00CC6D92">
            <w:pPr>
              <w:spacing w:before="20"/>
              <w:jc w:val="center"/>
              <w:rPr>
                <w:bCs/>
                <w:sz w:val="20"/>
                <w:szCs w:val="20"/>
                <w:lang w:val="en-US"/>
              </w:rPr>
            </w:pPr>
          </w:p>
        </w:tc>
        <w:tc>
          <w:tcPr>
            <w:tcW w:w="2016" w:type="dxa"/>
            <w:noWrap/>
          </w:tcPr>
          <w:p w14:paraId="06D4ED06"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3195B7C0" w14:textId="77777777" w:rsidR="00CC6D92" w:rsidRPr="00CC6D92" w:rsidRDefault="00CC6D92" w:rsidP="00CC6D92">
            <w:pPr>
              <w:spacing w:before="20"/>
              <w:rPr>
                <w:sz w:val="16"/>
                <w:szCs w:val="16"/>
                <w:lang w:val="en-US"/>
              </w:rPr>
            </w:pPr>
            <w:r w:rsidRPr="00CC6D92">
              <w:rPr>
                <w:sz w:val="16"/>
                <w:szCs w:val="16"/>
                <w:lang w:val="en-US"/>
              </w:rPr>
              <w:t>6:30am</w:t>
            </w:r>
          </w:p>
          <w:p w14:paraId="57B71FE8"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274FFB59" w14:textId="77777777" w:rsidR="00CC6D92" w:rsidRPr="00CC6D92" w:rsidRDefault="00CC6D92" w:rsidP="00CC6D92">
            <w:pPr>
              <w:spacing w:before="20"/>
              <w:rPr>
                <w:sz w:val="16"/>
                <w:szCs w:val="16"/>
                <w:lang w:val="en-US"/>
              </w:rPr>
            </w:pPr>
            <w:r w:rsidRPr="00CC6D92">
              <w:rPr>
                <w:sz w:val="16"/>
                <w:szCs w:val="16"/>
                <w:lang w:val="en-US"/>
              </w:rPr>
              <w:t>8:00am</w:t>
            </w:r>
          </w:p>
          <w:p w14:paraId="6B567862" w14:textId="3982DA71"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2498E674"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18CDC82F" w14:textId="77777777" w:rsidR="00CC6D92" w:rsidRPr="00CC6D92" w:rsidRDefault="00CC6D92" w:rsidP="00CC6D92">
            <w:pPr>
              <w:spacing w:before="20"/>
              <w:rPr>
                <w:sz w:val="16"/>
                <w:szCs w:val="16"/>
                <w:lang w:val="en-US"/>
              </w:rPr>
            </w:pPr>
            <w:r w:rsidRPr="00CC6D92">
              <w:rPr>
                <w:sz w:val="16"/>
                <w:szCs w:val="16"/>
                <w:lang w:val="en-US"/>
              </w:rPr>
              <w:t>6:30am</w:t>
            </w:r>
          </w:p>
          <w:p w14:paraId="68C6EE4A" w14:textId="395DDF75" w:rsid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298576F6" w14:textId="3E694D4A"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00318494" w14:textId="77777777" w:rsidR="00CC6D92" w:rsidRPr="00CC6D92" w:rsidRDefault="00CC6D92" w:rsidP="00CC6D92">
            <w:pPr>
              <w:spacing w:before="20"/>
              <w:rPr>
                <w:sz w:val="16"/>
                <w:szCs w:val="16"/>
                <w:lang w:val="en-US"/>
              </w:rPr>
            </w:pPr>
            <w:r w:rsidRPr="00CC6D92">
              <w:rPr>
                <w:sz w:val="16"/>
                <w:szCs w:val="16"/>
                <w:lang w:val="en-US"/>
              </w:rPr>
              <w:t>8:00am</w:t>
            </w:r>
          </w:p>
          <w:p w14:paraId="178F58B0" w14:textId="77777777"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6F5536A5" w14:textId="77777777" w:rsidR="00CC6D92" w:rsidRPr="00CC6D92" w:rsidRDefault="00CC6D92" w:rsidP="00CC6D92">
            <w:pPr>
              <w:spacing w:before="20"/>
              <w:rPr>
                <w:sz w:val="16"/>
                <w:szCs w:val="16"/>
                <w:lang w:val="en-US"/>
              </w:rPr>
            </w:pPr>
          </w:p>
        </w:tc>
        <w:tc>
          <w:tcPr>
            <w:tcW w:w="2016" w:type="dxa"/>
            <w:noWrap/>
          </w:tcPr>
          <w:p w14:paraId="108CD03F"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051DAE5F" w14:textId="77777777" w:rsidR="00CC6D92" w:rsidRPr="00CC6D92" w:rsidRDefault="00CC6D92" w:rsidP="00CC6D92">
            <w:pPr>
              <w:spacing w:before="20"/>
              <w:rPr>
                <w:sz w:val="16"/>
                <w:szCs w:val="16"/>
                <w:lang w:val="en-US"/>
              </w:rPr>
            </w:pPr>
            <w:r w:rsidRPr="00CC6D92">
              <w:rPr>
                <w:sz w:val="16"/>
                <w:szCs w:val="16"/>
                <w:lang w:val="en-US"/>
              </w:rPr>
              <w:t>6:30am</w:t>
            </w:r>
          </w:p>
          <w:p w14:paraId="5EB72FCD"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34B1BBA4" w14:textId="77777777" w:rsidR="00CC6D92" w:rsidRPr="00CC6D92" w:rsidRDefault="00CC6D92" w:rsidP="00CC6D92">
            <w:pPr>
              <w:spacing w:before="20"/>
              <w:rPr>
                <w:sz w:val="16"/>
                <w:szCs w:val="16"/>
                <w:lang w:val="en-US"/>
              </w:rPr>
            </w:pPr>
            <w:r w:rsidRPr="00CC6D92">
              <w:rPr>
                <w:sz w:val="16"/>
                <w:szCs w:val="16"/>
                <w:lang w:val="en-US"/>
              </w:rPr>
              <w:t>8:00am</w:t>
            </w:r>
          </w:p>
          <w:p w14:paraId="331E3946" w14:textId="6C02FB90"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06B7C0A4"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526600C3" w14:textId="77777777" w:rsidR="00CC6D92" w:rsidRPr="00CC6D92" w:rsidRDefault="00CC6D92" w:rsidP="00CC6D92">
            <w:pPr>
              <w:spacing w:before="20"/>
              <w:rPr>
                <w:sz w:val="16"/>
                <w:szCs w:val="16"/>
                <w:lang w:val="en-US"/>
              </w:rPr>
            </w:pPr>
            <w:r w:rsidRPr="00CC6D92">
              <w:rPr>
                <w:sz w:val="16"/>
                <w:szCs w:val="16"/>
                <w:lang w:val="en-US"/>
              </w:rPr>
              <w:t>6:30am</w:t>
            </w:r>
          </w:p>
          <w:p w14:paraId="06422292" w14:textId="77777777" w:rsidR="00CC6D92" w:rsidRP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2E380F00" w14:textId="61527095"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37A43935" w14:textId="77777777" w:rsidR="00CC6D92" w:rsidRPr="00CC6D92" w:rsidRDefault="00CC6D92" w:rsidP="00CC6D92">
            <w:pPr>
              <w:spacing w:before="20"/>
              <w:rPr>
                <w:sz w:val="16"/>
                <w:szCs w:val="16"/>
                <w:lang w:val="en-US"/>
              </w:rPr>
            </w:pPr>
            <w:r w:rsidRPr="00CC6D92">
              <w:rPr>
                <w:sz w:val="16"/>
                <w:szCs w:val="16"/>
                <w:lang w:val="en-US"/>
              </w:rPr>
              <w:t>8:00am</w:t>
            </w:r>
          </w:p>
          <w:p w14:paraId="714A14ED" w14:textId="77777777"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29880A79" w14:textId="77777777" w:rsidR="00CC6D92" w:rsidRPr="00CC6D92" w:rsidRDefault="00CC6D92" w:rsidP="00CC6D92">
            <w:pPr>
              <w:spacing w:before="20"/>
              <w:rPr>
                <w:sz w:val="16"/>
                <w:szCs w:val="16"/>
                <w:lang w:val="en-US"/>
              </w:rPr>
            </w:pPr>
          </w:p>
        </w:tc>
        <w:tc>
          <w:tcPr>
            <w:tcW w:w="2016" w:type="dxa"/>
            <w:gridSpan w:val="2"/>
            <w:noWrap/>
          </w:tcPr>
          <w:p w14:paraId="630687D7" w14:textId="77777777" w:rsidR="00CC6D92" w:rsidRPr="005466CF" w:rsidRDefault="00CC6D92" w:rsidP="00CC6D92">
            <w:pPr>
              <w:spacing w:before="20"/>
              <w:rPr>
                <w:sz w:val="20"/>
                <w:szCs w:val="20"/>
                <w:lang w:val="en-US"/>
              </w:rPr>
            </w:pPr>
          </w:p>
        </w:tc>
        <w:tc>
          <w:tcPr>
            <w:tcW w:w="2016" w:type="dxa"/>
            <w:vMerge/>
            <w:noWrap/>
          </w:tcPr>
          <w:p w14:paraId="0C9632AD" w14:textId="182087DA" w:rsidR="00CC6D92" w:rsidRPr="005466CF" w:rsidRDefault="00CC6D92" w:rsidP="00CC6D92">
            <w:pPr>
              <w:jc w:val="center"/>
              <w:rPr>
                <w:bCs/>
                <w:sz w:val="20"/>
                <w:szCs w:val="20"/>
                <w:lang w:val="en-US"/>
              </w:rPr>
            </w:pPr>
          </w:p>
        </w:tc>
      </w:tr>
      <w:tr w:rsidR="00CC6D92" w14:paraId="64928903" w14:textId="77777777" w:rsidTr="003C5E9A">
        <w:trPr>
          <w:cantSplit/>
          <w:trHeight w:hRule="exact" w:val="284"/>
          <w:jc w:val="center"/>
        </w:trPr>
        <w:tc>
          <w:tcPr>
            <w:tcW w:w="2016" w:type="dxa"/>
            <w:shd w:val="clear" w:color="auto" w:fill="FF8080"/>
            <w:vAlign w:val="center"/>
          </w:tcPr>
          <w:p w14:paraId="4961E52C" w14:textId="77777777" w:rsidR="00CC6D92" w:rsidRPr="005D0668" w:rsidRDefault="00CC6D92" w:rsidP="00CC6D92">
            <w:pPr>
              <w:jc w:val="center"/>
              <w:rPr>
                <w:b/>
                <w:bCs/>
                <w:lang w:val="en-US"/>
              </w:rPr>
            </w:pPr>
            <w:r w:rsidRPr="005D0668">
              <w:rPr>
                <w:b/>
                <w:bCs/>
                <w:lang w:val="en-US"/>
              </w:rPr>
              <w:t>26</w:t>
            </w:r>
          </w:p>
        </w:tc>
        <w:tc>
          <w:tcPr>
            <w:tcW w:w="2016" w:type="dxa"/>
            <w:shd w:val="clear" w:color="auto" w:fill="FFCC99"/>
            <w:noWrap/>
            <w:vAlign w:val="center"/>
          </w:tcPr>
          <w:p w14:paraId="4BA1B734" w14:textId="77777777" w:rsidR="00CC6D92" w:rsidRPr="005D0668" w:rsidRDefault="00CC6D92" w:rsidP="00CC6D92">
            <w:pPr>
              <w:rPr>
                <w:b/>
                <w:lang w:val="en-US"/>
              </w:rPr>
            </w:pPr>
            <w:r w:rsidRPr="005D0668">
              <w:rPr>
                <w:b/>
                <w:lang w:val="en-US"/>
              </w:rPr>
              <w:t>27</w:t>
            </w:r>
          </w:p>
        </w:tc>
        <w:tc>
          <w:tcPr>
            <w:tcW w:w="2016" w:type="dxa"/>
            <w:shd w:val="clear" w:color="auto" w:fill="FFFF99"/>
            <w:noWrap/>
            <w:vAlign w:val="center"/>
          </w:tcPr>
          <w:p w14:paraId="15FE2727" w14:textId="77777777" w:rsidR="00CC6D92" w:rsidRPr="005D0668" w:rsidRDefault="00CC6D92" w:rsidP="00CC6D92">
            <w:pPr>
              <w:rPr>
                <w:b/>
                <w:lang w:val="en-US"/>
              </w:rPr>
            </w:pPr>
            <w:r w:rsidRPr="005D0668">
              <w:rPr>
                <w:b/>
                <w:lang w:val="en-US"/>
              </w:rPr>
              <w:t>28</w:t>
            </w:r>
          </w:p>
        </w:tc>
        <w:tc>
          <w:tcPr>
            <w:tcW w:w="2016" w:type="dxa"/>
            <w:shd w:val="clear" w:color="auto" w:fill="CCFFCC"/>
            <w:noWrap/>
            <w:vAlign w:val="center"/>
          </w:tcPr>
          <w:p w14:paraId="5230ADCD" w14:textId="77777777" w:rsidR="00CC6D92" w:rsidRPr="005D0668" w:rsidRDefault="00CC6D92" w:rsidP="00CC6D92">
            <w:pPr>
              <w:rPr>
                <w:b/>
                <w:lang w:val="en-US"/>
              </w:rPr>
            </w:pPr>
            <w:r w:rsidRPr="005D0668">
              <w:rPr>
                <w:b/>
                <w:lang w:val="en-US"/>
              </w:rPr>
              <w:t>29</w:t>
            </w:r>
          </w:p>
        </w:tc>
        <w:tc>
          <w:tcPr>
            <w:tcW w:w="2016" w:type="dxa"/>
            <w:shd w:val="clear" w:color="auto" w:fill="99CCFF"/>
            <w:noWrap/>
            <w:vAlign w:val="center"/>
          </w:tcPr>
          <w:p w14:paraId="308878E0" w14:textId="77777777" w:rsidR="00CC6D92" w:rsidRPr="005D0668" w:rsidRDefault="00CC6D92" w:rsidP="00CC6D92">
            <w:pPr>
              <w:rPr>
                <w:b/>
                <w:lang w:val="en-US"/>
              </w:rPr>
            </w:pPr>
            <w:r w:rsidRPr="005D0668">
              <w:rPr>
                <w:b/>
                <w:lang w:val="en-US"/>
              </w:rPr>
              <w:t>30</w:t>
            </w:r>
          </w:p>
        </w:tc>
        <w:tc>
          <w:tcPr>
            <w:tcW w:w="2016" w:type="dxa"/>
            <w:gridSpan w:val="2"/>
            <w:shd w:val="clear" w:color="auto" w:fill="CCCCFF"/>
            <w:noWrap/>
            <w:vAlign w:val="center"/>
          </w:tcPr>
          <w:p w14:paraId="7E91F653" w14:textId="77777777" w:rsidR="00CC6D92" w:rsidRPr="005D0668" w:rsidRDefault="00CC6D92" w:rsidP="00CC6D92">
            <w:pPr>
              <w:rPr>
                <w:b/>
                <w:lang w:val="en-US"/>
              </w:rPr>
            </w:pPr>
            <w:r w:rsidRPr="005D0668">
              <w:rPr>
                <w:b/>
                <w:lang w:val="en-US"/>
              </w:rPr>
              <w:t>31</w:t>
            </w:r>
          </w:p>
        </w:tc>
        <w:tc>
          <w:tcPr>
            <w:tcW w:w="2016" w:type="dxa"/>
            <w:vMerge/>
            <w:noWrap/>
            <w:vAlign w:val="center"/>
          </w:tcPr>
          <w:p w14:paraId="40A3BCE6" w14:textId="5B6583C0" w:rsidR="00CC6D92" w:rsidRPr="005D0668" w:rsidRDefault="00CC6D92" w:rsidP="00CC6D92">
            <w:pPr>
              <w:jc w:val="center"/>
              <w:rPr>
                <w:rFonts w:eastAsia="Arial Unicode MS" w:cs="Arial"/>
                <w:b/>
                <w:bCs/>
                <w:color w:val="999999"/>
                <w:lang w:val="en-US"/>
              </w:rPr>
            </w:pPr>
          </w:p>
        </w:tc>
      </w:tr>
      <w:tr w:rsidR="00CC6D92" w14:paraId="7375CFEE" w14:textId="77777777">
        <w:trPr>
          <w:cantSplit/>
          <w:trHeight w:hRule="exact" w:val="1656"/>
          <w:jc w:val="center"/>
        </w:trPr>
        <w:tc>
          <w:tcPr>
            <w:tcW w:w="2016" w:type="dxa"/>
          </w:tcPr>
          <w:p w14:paraId="649F208A" w14:textId="77777777" w:rsidR="00CC6D92" w:rsidRPr="005466CF" w:rsidRDefault="00CC6D92" w:rsidP="00CC6D92">
            <w:pPr>
              <w:spacing w:before="20"/>
              <w:jc w:val="center"/>
              <w:rPr>
                <w:bCs/>
                <w:sz w:val="20"/>
                <w:szCs w:val="20"/>
                <w:lang w:val="en-US"/>
              </w:rPr>
            </w:pPr>
          </w:p>
        </w:tc>
        <w:tc>
          <w:tcPr>
            <w:tcW w:w="2016" w:type="dxa"/>
            <w:noWrap/>
          </w:tcPr>
          <w:p w14:paraId="450C21F2"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7D7F0BB0" w14:textId="77777777" w:rsidR="00CC6D92" w:rsidRPr="00CC6D92" w:rsidRDefault="00CC6D92" w:rsidP="00CC6D92">
            <w:pPr>
              <w:spacing w:before="20"/>
              <w:rPr>
                <w:sz w:val="16"/>
                <w:szCs w:val="16"/>
                <w:lang w:val="en-US"/>
              </w:rPr>
            </w:pPr>
            <w:r w:rsidRPr="00CC6D92">
              <w:rPr>
                <w:sz w:val="16"/>
                <w:szCs w:val="16"/>
                <w:lang w:val="en-US"/>
              </w:rPr>
              <w:t>6:30am</w:t>
            </w:r>
          </w:p>
          <w:p w14:paraId="0DF069C8"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5B16E776" w14:textId="77777777" w:rsidR="00CC6D92" w:rsidRPr="00CC6D92" w:rsidRDefault="00CC6D92" w:rsidP="00CC6D92">
            <w:pPr>
              <w:spacing w:before="20"/>
              <w:rPr>
                <w:sz w:val="16"/>
                <w:szCs w:val="16"/>
                <w:lang w:val="en-US"/>
              </w:rPr>
            </w:pPr>
            <w:r w:rsidRPr="00CC6D92">
              <w:rPr>
                <w:sz w:val="16"/>
                <w:szCs w:val="16"/>
                <w:lang w:val="en-US"/>
              </w:rPr>
              <w:t>8:00am</w:t>
            </w:r>
          </w:p>
          <w:p w14:paraId="47B02FEA" w14:textId="3234F4BC"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323387A9"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7DE83D53" w14:textId="349DA4E4" w:rsidR="00CC6D92" w:rsidRDefault="00CC6D92" w:rsidP="00CC6D92">
            <w:pPr>
              <w:spacing w:before="20"/>
              <w:rPr>
                <w:sz w:val="16"/>
                <w:szCs w:val="16"/>
                <w:lang w:val="en-US"/>
              </w:rPr>
            </w:pPr>
            <w:r w:rsidRPr="00CC6D92">
              <w:rPr>
                <w:sz w:val="16"/>
                <w:szCs w:val="16"/>
                <w:lang w:val="en-US"/>
              </w:rPr>
              <w:t>6:30am</w:t>
            </w:r>
          </w:p>
          <w:p w14:paraId="1ECB9B71" w14:textId="52656671" w:rsidR="00CC6D92" w:rsidRP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51859EAC"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0E2520B4" w14:textId="77777777" w:rsidR="00CC6D92" w:rsidRPr="00CC6D92" w:rsidRDefault="00CC6D92" w:rsidP="00CC6D92">
            <w:pPr>
              <w:spacing w:before="20"/>
              <w:rPr>
                <w:sz w:val="16"/>
                <w:szCs w:val="16"/>
                <w:lang w:val="en-US"/>
              </w:rPr>
            </w:pPr>
            <w:r w:rsidRPr="00CC6D92">
              <w:rPr>
                <w:sz w:val="16"/>
                <w:szCs w:val="16"/>
                <w:lang w:val="en-US"/>
              </w:rPr>
              <w:t>8:00am</w:t>
            </w:r>
          </w:p>
          <w:p w14:paraId="5E6D3C0B" w14:textId="77777777"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4D2AFF6B" w14:textId="77777777" w:rsidR="00CC6D92" w:rsidRPr="00CC6D92" w:rsidRDefault="00CC6D92" w:rsidP="00CC6D92">
            <w:pPr>
              <w:spacing w:before="20"/>
              <w:rPr>
                <w:sz w:val="16"/>
                <w:szCs w:val="16"/>
                <w:lang w:val="en-US"/>
              </w:rPr>
            </w:pPr>
          </w:p>
        </w:tc>
        <w:tc>
          <w:tcPr>
            <w:tcW w:w="2016" w:type="dxa"/>
            <w:noWrap/>
          </w:tcPr>
          <w:p w14:paraId="40981E48"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26CE8610" w14:textId="77777777" w:rsidR="00CC6D92" w:rsidRPr="00CC6D92" w:rsidRDefault="00CC6D92" w:rsidP="00CC6D92">
            <w:pPr>
              <w:spacing w:before="20"/>
              <w:rPr>
                <w:sz w:val="16"/>
                <w:szCs w:val="16"/>
                <w:lang w:val="en-US"/>
              </w:rPr>
            </w:pPr>
            <w:r w:rsidRPr="00CC6D92">
              <w:rPr>
                <w:sz w:val="16"/>
                <w:szCs w:val="16"/>
                <w:lang w:val="en-US"/>
              </w:rPr>
              <w:t>6:30am</w:t>
            </w:r>
          </w:p>
          <w:p w14:paraId="5BF9E422" w14:textId="77777777"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1CB1E1C4" w14:textId="77777777" w:rsidR="00CC6D92" w:rsidRPr="00CC6D92" w:rsidRDefault="00CC6D92" w:rsidP="00CC6D92">
            <w:pPr>
              <w:spacing w:before="20"/>
              <w:rPr>
                <w:sz w:val="16"/>
                <w:szCs w:val="16"/>
                <w:lang w:val="en-US"/>
              </w:rPr>
            </w:pPr>
            <w:r w:rsidRPr="00CC6D92">
              <w:rPr>
                <w:sz w:val="16"/>
                <w:szCs w:val="16"/>
                <w:lang w:val="en-US"/>
              </w:rPr>
              <w:t>8:00am</w:t>
            </w:r>
          </w:p>
          <w:p w14:paraId="05959CCB" w14:textId="04F57307" w:rsidR="00CC6D92" w:rsidRPr="00CC6D92" w:rsidRDefault="00CC6D92" w:rsidP="00CC6D92">
            <w:pPr>
              <w:spacing w:before="20"/>
              <w:rPr>
                <w:sz w:val="16"/>
                <w:szCs w:val="16"/>
                <w:lang w:val="en-US"/>
              </w:rPr>
            </w:pPr>
            <w:r w:rsidRPr="00CC6D92">
              <w:rPr>
                <w:sz w:val="16"/>
                <w:szCs w:val="16"/>
                <w:lang w:val="en-US"/>
              </w:rPr>
              <w:t xml:space="preserve"> </w:t>
            </w:r>
          </w:p>
        </w:tc>
        <w:tc>
          <w:tcPr>
            <w:tcW w:w="2016" w:type="dxa"/>
            <w:noWrap/>
          </w:tcPr>
          <w:p w14:paraId="4164424D" w14:textId="77777777" w:rsidR="00CC6D92" w:rsidRPr="00CC6D92" w:rsidRDefault="00CC6D92" w:rsidP="00CC6D92">
            <w:pPr>
              <w:spacing w:before="20"/>
              <w:rPr>
                <w:sz w:val="16"/>
                <w:szCs w:val="16"/>
                <w:lang w:val="en-US"/>
              </w:rPr>
            </w:pPr>
            <w:r w:rsidRPr="00CC6D92">
              <w:rPr>
                <w:sz w:val="16"/>
                <w:szCs w:val="16"/>
                <w:lang w:val="en-US"/>
              </w:rPr>
              <w:t>Weights 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w:t>
            </w:r>
          </w:p>
          <w:p w14:paraId="3E50648E" w14:textId="77777777" w:rsidR="00CC6D92" w:rsidRPr="00CC6D92" w:rsidRDefault="00CC6D92" w:rsidP="00CC6D92">
            <w:pPr>
              <w:spacing w:before="20"/>
              <w:rPr>
                <w:sz w:val="16"/>
                <w:szCs w:val="16"/>
                <w:lang w:val="en-US"/>
              </w:rPr>
            </w:pPr>
            <w:r w:rsidRPr="00CC6D92">
              <w:rPr>
                <w:sz w:val="16"/>
                <w:szCs w:val="16"/>
                <w:lang w:val="en-US"/>
              </w:rPr>
              <w:t>6:30am</w:t>
            </w:r>
          </w:p>
          <w:p w14:paraId="7C091EF4" w14:textId="77777777" w:rsidR="00CC6D92" w:rsidRDefault="00CC6D92" w:rsidP="00CC6D92">
            <w:pPr>
              <w:spacing w:before="20"/>
              <w:rPr>
                <w:sz w:val="16"/>
                <w:szCs w:val="16"/>
                <w:lang w:val="en-US"/>
              </w:rPr>
            </w:pPr>
            <w:r w:rsidRPr="00CC6D92">
              <w:rPr>
                <w:sz w:val="16"/>
                <w:szCs w:val="16"/>
                <w:lang w:val="en-US"/>
              </w:rPr>
              <w:t>11</w:t>
            </w:r>
            <w:r w:rsidRPr="00CC6D92">
              <w:rPr>
                <w:sz w:val="16"/>
                <w:szCs w:val="16"/>
                <w:vertAlign w:val="superscript"/>
                <w:lang w:val="en-US"/>
              </w:rPr>
              <w:t>th</w:t>
            </w:r>
            <w:r w:rsidRPr="00CC6D92">
              <w:rPr>
                <w:sz w:val="16"/>
                <w:szCs w:val="16"/>
                <w:lang w:val="en-US"/>
              </w:rPr>
              <w:t>/12</w:t>
            </w:r>
            <w:r w:rsidRPr="00CC6D92">
              <w:rPr>
                <w:sz w:val="16"/>
                <w:szCs w:val="16"/>
                <w:vertAlign w:val="superscript"/>
                <w:lang w:val="en-US"/>
              </w:rPr>
              <w:t>th</w:t>
            </w:r>
            <w:r w:rsidRPr="00CC6D92">
              <w:rPr>
                <w:sz w:val="16"/>
                <w:szCs w:val="16"/>
                <w:lang w:val="en-US"/>
              </w:rPr>
              <w:t xml:space="preserve">: Skills following weights </w:t>
            </w:r>
          </w:p>
          <w:p w14:paraId="2D2E7A99" w14:textId="1717DFF6" w:rsidR="00CC6D92" w:rsidRPr="00CC6D92" w:rsidRDefault="00CC6D92" w:rsidP="00CC6D92">
            <w:pPr>
              <w:spacing w:before="20"/>
              <w:rPr>
                <w:sz w:val="16"/>
                <w:szCs w:val="16"/>
                <w:lang w:val="en-US"/>
              </w:rPr>
            </w:pPr>
            <w:r w:rsidRPr="00CC6D92">
              <w:rPr>
                <w:sz w:val="16"/>
                <w:szCs w:val="16"/>
                <w:lang w:val="en-US"/>
              </w:rPr>
              <w:t>Weights 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w:t>
            </w:r>
          </w:p>
          <w:p w14:paraId="6B21FF58" w14:textId="77777777" w:rsidR="00CC6D92" w:rsidRPr="00CC6D92" w:rsidRDefault="00CC6D92" w:rsidP="00CC6D92">
            <w:pPr>
              <w:spacing w:before="20"/>
              <w:rPr>
                <w:sz w:val="16"/>
                <w:szCs w:val="16"/>
                <w:lang w:val="en-US"/>
              </w:rPr>
            </w:pPr>
            <w:r w:rsidRPr="00CC6D92">
              <w:rPr>
                <w:sz w:val="16"/>
                <w:szCs w:val="16"/>
                <w:lang w:val="en-US"/>
              </w:rPr>
              <w:t>8:00am</w:t>
            </w:r>
          </w:p>
          <w:p w14:paraId="1FA5537B" w14:textId="77777777" w:rsidR="00CC6D92" w:rsidRPr="00CC6D92" w:rsidRDefault="00CC6D92" w:rsidP="00CC6D92">
            <w:pPr>
              <w:spacing w:before="20"/>
              <w:rPr>
                <w:sz w:val="16"/>
                <w:szCs w:val="16"/>
                <w:lang w:val="en-US"/>
              </w:rPr>
            </w:pPr>
            <w:r w:rsidRPr="00CC6D92">
              <w:rPr>
                <w:sz w:val="16"/>
                <w:szCs w:val="16"/>
                <w:lang w:val="en-US"/>
              </w:rPr>
              <w:t>9</w:t>
            </w:r>
            <w:r w:rsidRPr="00CC6D92">
              <w:rPr>
                <w:sz w:val="16"/>
                <w:szCs w:val="16"/>
                <w:vertAlign w:val="superscript"/>
                <w:lang w:val="en-US"/>
              </w:rPr>
              <w:t>th</w:t>
            </w:r>
            <w:r w:rsidRPr="00CC6D92">
              <w:rPr>
                <w:sz w:val="16"/>
                <w:szCs w:val="16"/>
                <w:lang w:val="en-US"/>
              </w:rPr>
              <w:t>/10</w:t>
            </w:r>
            <w:r w:rsidRPr="00CC6D92">
              <w:rPr>
                <w:sz w:val="16"/>
                <w:szCs w:val="16"/>
                <w:vertAlign w:val="superscript"/>
                <w:lang w:val="en-US"/>
              </w:rPr>
              <w:t>th</w:t>
            </w:r>
            <w:r w:rsidRPr="00CC6D92">
              <w:rPr>
                <w:sz w:val="16"/>
                <w:szCs w:val="16"/>
                <w:lang w:val="en-US"/>
              </w:rPr>
              <w:t xml:space="preserve">: Skills following weights </w:t>
            </w:r>
          </w:p>
          <w:p w14:paraId="57ACC0F5" w14:textId="77777777" w:rsidR="00CC6D92" w:rsidRPr="00CC6D92" w:rsidRDefault="00CC6D92" w:rsidP="00CC6D92">
            <w:pPr>
              <w:spacing w:before="20"/>
              <w:rPr>
                <w:sz w:val="16"/>
                <w:szCs w:val="16"/>
                <w:lang w:val="en-US"/>
              </w:rPr>
            </w:pPr>
          </w:p>
        </w:tc>
        <w:tc>
          <w:tcPr>
            <w:tcW w:w="2016" w:type="dxa"/>
            <w:gridSpan w:val="2"/>
            <w:noWrap/>
          </w:tcPr>
          <w:p w14:paraId="19734D19" w14:textId="77777777" w:rsidR="00CC6D92" w:rsidRPr="005466CF" w:rsidRDefault="00CC6D92" w:rsidP="00CC6D92">
            <w:pPr>
              <w:spacing w:before="20"/>
              <w:rPr>
                <w:sz w:val="20"/>
                <w:szCs w:val="20"/>
                <w:lang w:val="en-US"/>
              </w:rPr>
            </w:pPr>
          </w:p>
        </w:tc>
        <w:tc>
          <w:tcPr>
            <w:tcW w:w="2016" w:type="dxa"/>
            <w:vMerge/>
            <w:noWrap/>
          </w:tcPr>
          <w:p w14:paraId="7761869B" w14:textId="77777777" w:rsidR="00CC6D92" w:rsidRPr="005466CF" w:rsidRDefault="00CC6D92" w:rsidP="00CC6D92">
            <w:pPr>
              <w:spacing w:before="20"/>
              <w:jc w:val="center"/>
              <w:rPr>
                <w:bCs/>
                <w:sz w:val="20"/>
                <w:szCs w:val="20"/>
                <w:lang w:val="en-US"/>
              </w:rPr>
            </w:pPr>
          </w:p>
        </w:tc>
      </w:tr>
      <w:tr w:rsidR="00CC6D92" w14:paraId="319CA56A" w14:textId="77777777" w:rsidTr="004C75B8">
        <w:trPr>
          <w:cantSplit/>
          <w:jc w:val="center"/>
        </w:trPr>
        <w:tc>
          <w:tcPr>
            <w:tcW w:w="11057" w:type="dxa"/>
            <w:gridSpan w:val="6"/>
            <w:tcBorders>
              <w:left w:val="nil"/>
              <w:bottom w:val="nil"/>
              <w:right w:val="nil"/>
            </w:tcBorders>
          </w:tcPr>
          <w:p w14:paraId="09B6E5C2" w14:textId="77777777" w:rsidR="00CC6D92" w:rsidRDefault="00CC6D92" w:rsidP="00CC6D92">
            <w:pPr>
              <w:rPr>
                <w:sz w:val="16"/>
                <w:szCs w:val="16"/>
                <w:lang w:val="en-US"/>
              </w:rPr>
            </w:pPr>
            <w:r>
              <w:rPr>
                <w:sz w:val="16"/>
                <w:szCs w:val="16"/>
                <w:lang w:val="en-US"/>
              </w:rPr>
              <w:t xml:space="preserve">© </w:t>
            </w:r>
            <w:proofErr w:type="spellStart"/>
            <w:r>
              <w:rPr>
                <w:sz w:val="16"/>
                <w:szCs w:val="16"/>
                <w:lang w:val="en-US"/>
              </w:rPr>
              <w:t>Calendarpedia</w:t>
            </w:r>
            <w:proofErr w:type="spellEnd"/>
            <w:r>
              <w:rPr>
                <w:sz w:val="16"/>
                <w:szCs w:val="16"/>
                <w:lang w:val="en-US"/>
              </w:rPr>
              <w:t xml:space="preserve">®   </w:t>
            </w:r>
            <w:hyperlink r:id="rId9" w:history="1">
              <w:r>
                <w:rPr>
                  <w:sz w:val="16"/>
                  <w:szCs w:val="16"/>
                  <w:lang w:val="en-US"/>
                </w:rPr>
                <w:t>www.calendarpedia.com</w:t>
              </w:r>
            </w:hyperlink>
          </w:p>
        </w:tc>
        <w:tc>
          <w:tcPr>
            <w:tcW w:w="3055" w:type="dxa"/>
            <w:gridSpan w:val="2"/>
            <w:tcBorders>
              <w:left w:val="nil"/>
              <w:bottom w:val="nil"/>
              <w:right w:val="nil"/>
            </w:tcBorders>
          </w:tcPr>
          <w:p w14:paraId="4899068A" w14:textId="77777777" w:rsidR="00CC6D92" w:rsidRPr="000C065D" w:rsidRDefault="00CC6D92" w:rsidP="00CC6D92">
            <w:pPr>
              <w:ind w:hanging="14"/>
              <w:jc w:val="right"/>
              <w:rPr>
                <w:sz w:val="12"/>
                <w:szCs w:val="12"/>
                <w:lang w:val="en-US"/>
              </w:rPr>
            </w:pPr>
            <w:r w:rsidRPr="000C065D">
              <w:rPr>
                <w:sz w:val="12"/>
                <w:szCs w:val="12"/>
                <w:lang w:val="en-US"/>
              </w:rPr>
              <w:t>Data provided 'as is' without warranty</w:t>
            </w:r>
          </w:p>
        </w:tc>
      </w:tr>
    </w:tbl>
    <w:p w14:paraId="61829FB5" w14:textId="77777777" w:rsidR="004C11A3" w:rsidRDefault="004C11A3">
      <w:pPr>
        <w:rPr>
          <w:rFonts w:cs="Arial"/>
          <w:sz w:val="2"/>
          <w:lang w:val="en-US"/>
        </w:rPr>
      </w:pPr>
    </w:p>
    <w:sectPr w:rsidR="004C11A3">
      <w:headerReference w:type="default" r:id="rId10"/>
      <w:footerReference w:type="default" r:id="rId11"/>
      <w:type w:val="continuous"/>
      <w:pgSz w:w="15840" w:h="12240" w:orient="landscape" w:code="1"/>
      <w:pgMar w:top="432" w:right="864" w:bottom="432"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F248" w14:textId="77777777" w:rsidR="00C965A0" w:rsidRDefault="00C965A0">
      <w:r>
        <w:separator/>
      </w:r>
    </w:p>
  </w:endnote>
  <w:endnote w:type="continuationSeparator" w:id="0">
    <w:p w14:paraId="76C60F88" w14:textId="77777777" w:rsidR="00C965A0" w:rsidRDefault="00C9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C1E9" w14:textId="77777777" w:rsidR="004C11A3" w:rsidRDefault="004C11A3">
    <w:pPr>
      <w:pStyle w:val="Footer"/>
      <w:tabs>
        <w:tab w:val="clear" w:pos="4153"/>
        <w:tab w:val="clear" w:pos="8306"/>
      </w:tabs>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0D62" w14:textId="77777777" w:rsidR="00C965A0" w:rsidRDefault="00C965A0">
      <w:r>
        <w:separator/>
      </w:r>
    </w:p>
  </w:footnote>
  <w:footnote w:type="continuationSeparator" w:id="0">
    <w:p w14:paraId="10931E7B" w14:textId="77777777" w:rsidR="00C965A0" w:rsidRDefault="00C9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8245" w14:textId="77777777" w:rsidR="004C11A3" w:rsidRDefault="004C11A3">
    <w:pPr>
      <w:pStyle w:val="Header"/>
      <w:tabs>
        <w:tab w:val="clear" w:pos="4153"/>
        <w:tab w:val="clear" w:pos="8306"/>
      </w:tabs>
      <w:rPr>
        <w:sz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ED"/>
    <w:rsid w:val="000C065D"/>
    <w:rsid w:val="002C11BD"/>
    <w:rsid w:val="003C5E9A"/>
    <w:rsid w:val="00480632"/>
    <w:rsid w:val="004C11A3"/>
    <w:rsid w:val="00593099"/>
    <w:rsid w:val="00732581"/>
    <w:rsid w:val="00790BED"/>
    <w:rsid w:val="008E1FB7"/>
    <w:rsid w:val="009B328C"/>
    <w:rsid w:val="009B4100"/>
    <w:rsid w:val="00A10696"/>
    <w:rsid w:val="00B26610"/>
    <w:rsid w:val="00BA23BF"/>
    <w:rsid w:val="00BB2A71"/>
    <w:rsid w:val="00BC0A44"/>
    <w:rsid w:val="00C85A43"/>
    <w:rsid w:val="00C965A0"/>
    <w:rsid w:val="00CC6D92"/>
    <w:rsid w:val="00D7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02DFE"/>
  <w15:docId w15:val="{DA917D70-259D-EF4D-A283-3161A50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2C11BD"/>
    <w:rPr>
      <w:rFonts w:ascii="Tahoma" w:hAnsi="Tahoma" w:cs="Tahoma"/>
      <w:sz w:val="16"/>
      <w:szCs w:val="16"/>
    </w:rPr>
  </w:style>
  <w:style w:type="character" w:customStyle="1" w:styleId="BalloonTextChar">
    <w:name w:val="Balloon Text Char"/>
    <w:basedOn w:val="DefaultParagraphFont"/>
    <w:link w:val="BalloonText"/>
    <w:uiPriority w:val="99"/>
    <w:semiHidden/>
    <w:rsid w:val="002C11BD"/>
    <w:rPr>
      <w:rFonts w:ascii="Tahoma" w:hAnsi="Tahoma" w:cs="Tahoma"/>
      <w:sz w:val="16"/>
      <w:szCs w:val="16"/>
      <w:lang w:eastAsia="en-US"/>
    </w:rPr>
  </w:style>
  <w:style w:type="character" w:styleId="Hyperlink">
    <w:name w:val="Hyperlink"/>
    <w:semiHidden/>
    <w:rsid w:val="008E1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arpedi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endarpedia.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alendar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July 2020 Calendar</vt:lpstr>
    </vt:vector>
  </TitlesOfParts>
  <Company/>
  <LinksUpToDate>false</LinksUpToDate>
  <CharactersWithSpaces>2216</CharactersWithSpaces>
  <SharedDoc>false</SharedDoc>
  <HLinks>
    <vt:vector size="24"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ariant>
        <vt:i4>4194383</vt:i4>
      </vt:variant>
      <vt:variant>
        <vt:i4>1080</vt:i4>
      </vt:variant>
      <vt:variant>
        <vt:i4>1025</vt:i4>
      </vt:variant>
      <vt:variant>
        <vt:i4>1</vt:i4>
      </vt:variant>
      <vt:variant>
        <vt:lpwstr>calendarpedia logo US for word and excel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Calendar</dc:title>
  <dc:subject/>
  <dc:creator>© Calendarpedia®</dc:creator>
  <cp:keywords/>
  <dc:description>www.calendarpedia.com - Your source for calendars</dc:description>
  <cp:lastModifiedBy>Joseph Newcomb</cp:lastModifiedBy>
  <cp:revision>3</cp:revision>
  <cp:lastPrinted>2012-11-13T16:38:00Z</cp:lastPrinted>
  <dcterms:created xsi:type="dcterms:W3CDTF">2020-06-16T13:15:00Z</dcterms:created>
  <dcterms:modified xsi:type="dcterms:W3CDTF">2020-06-16T13:16:00Z</dcterms:modified>
</cp:coreProperties>
</file>