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Marysville Exempted Village School District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Cheerleading Tryout Information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b w:val="1"/>
          <w:i w:val="1"/>
          <w:sz w:val="72"/>
          <w:szCs w:val="72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2021-2022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319463" cy="3440002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19463" cy="34400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Important Dates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Online Sign-Ups - April 13 to April 23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Mandatory Virtual Parent Meeting - April 20, 7pm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Zoom Meeting ID: 840 6176 8935   Password: cheer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BMS Cheer Clinics - April 28 and 29, 6-8pm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@ Bunsold Middle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*Open clinics for any MHS candidate if they would like to attend*</w:t>
      </w:r>
    </w:p>
    <w:p w:rsidR="00000000" w:rsidDel="00000000" w:rsidP="00000000" w:rsidRDefault="00000000" w:rsidRPr="00000000" w14:paraId="00000011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BMS/MHS Tryout Clinic #1 - April 30, 6-8pm</w:t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@ Bunsold Middle School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BMS/MHS Tryout Clinic #2 - May 1, 10am - 12pm</w:t>
      </w:r>
    </w:p>
    <w:p w:rsidR="00000000" w:rsidDel="00000000" w:rsidP="00000000" w:rsidRDefault="00000000" w:rsidRPr="00000000" w14:paraId="00000016">
      <w:pPr>
        <w:spacing w:line="240" w:lineRule="auto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@ Bunsold Middle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Tryouts for All Candidates - May 2, 10am</w:t>
      </w:r>
    </w:p>
    <w:p w:rsidR="00000000" w:rsidDel="00000000" w:rsidP="00000000" w:rsidRDefault="00000000" w:rsidRPr="00000000" w14:paraId="00000019">
      <w:pPr>
        <w:spacing w:line="240" w:lineRule="auto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@ Bunsold Middle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left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2021-2022 Cheerleading Tryouts Process </w:t>
      </w:r>
    </w:p>
    <w:p w:rsidR="00000000" w:rsidDel="00000000" w:rsidP="00000000" w:rsidRDefault="00000000" w:rsidRPr="00000000" w14:paraId="0000001E">
      <w:pPr>
        <w:spacing w:line="240" w:lineRule="auto"/>
        <w:jc w:val="left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Online Cheerleading Application</w:t>
      </w:r>
      <w:r w:rsidDel="00000000" w:rsidR="00000000" w:rsidRPr="00000000">
        <w:rPr>
          <w:sz w:val="20"/>
          <w:szCs w:val="20"/>
          <w:rtl w:val="0"/>
        </w:rPr>
        <w:t xml:space="preserve"> must be completed no later than </w:t>
      </w:r>
      <w:r w:rsidDel="00000000" w:rsidR="00000000" w:rsidRPr="00000000">
        <w:rPr>
          <w:b w:val="1"/>
          <w:sz w:val="20"/>
          <w:szCs w:val="20"/>
          <w:rtl w:val="0"/>
        </w:rPr>
        <w:t xml:space="preserve">11:59pm Friday, April 23rd, 2021. </w:t>
      </w:r>
    </w:p>
    <w:p w:rsidR="00000000" w:rsidDel="00000000" w:rsidP="00000000" w:rsidRDefault="00000000" w:rsidRPr="00000000" w14:paraId="00000020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Each applicant will be added to the 2021-2022 BAND Cheer Tryout Page via email.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line="240" w:lineRule="auto"/>
        <w:ind w:left="360" w:hanging="18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If you have not used the BAND app previously, instructions will be provided when filling out the Online Application</w:t>
      </w:r>
    </w:p>
    <w:p w:rsidR="00000000" w:rsidDel="00000000" w:rsidP="00000000" w:rsidRDefault="00000000" w:rsidRPr="00000000" w14:paraId="00000023">
      <w:pPr>
        <w:spacing w:line="24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Clinics: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360" w:hanging="18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All material will be learned at the tryout clinics on Friday, April 30th and Saturday, May 1st.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40" w:lineRule="auto"/>
        <w:ind w:left="360" w:hanging="18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If you are unable to attend one or both days, please contact a coach immediately.</w:t>
      </w:r>
    </w:p>
    <w:p w:rsidR="00000000" w:rsidDel="00000000" w:rsidP="00000000" w:rsidRDefault="00000000" w:rsidRPr="00000000" w14:paraId="00000027">
      <w:pPr>
        <w:spacing w:line="24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Clinic Days: 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spacing w:line="240" w:lineRule="auto"/>
        <w:ind w:left="360" w:hanging="1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 candidates will learn a chant, a cheer, and a dance routine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spacing w:line="240" w:lineRule="auto"/>
        <w:ind w:left="360" w:hanging="1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 candidates will have the opportunity to review correct placement of motions, jumps, tumbling, etc. </w:t>
      </w:r>
    </w:p>
    <w:p w:rsidR="00000000" w:rsidDel="00000000" w:rsidP="00000000" w:rsidRDefault="00000000" w:rsidRPr="00000000" w14:paraId="0000002B">
      <w:pPr>
        <w:spacing w:line="24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*DO NOT attempt ANY tumbling skills that you have not done previously* </w:t>
      </w:r>
    </w:p>
    <w:p w:rsidR="00000000" w:rsidDel="00000000" w:rsidP="00000000" w:rsidRDefault="00000000" w:rsidRPr="00000000" w14:paraId="0000002D">
      <w:pPr>
        <w:spacing w:line="240" w:lineRule="auto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Tryout Number: </w:t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spacing w:line="240" w:lineRule="auto"/>
        <w:ind w:left="360" w:hanging="18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All Candidates will receive their tryout number on Friday, April 30th at the tryout clinic. 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spacing w:line="240" w:lineRule="auto"/>
        <w:ind w:left="360" w:hanging="18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Tryout groups will be assigned at this time.</w:t>
      </w:r>
    </w:p>
    <w:p w:rsidR="00000000" w:rsidDel="00000000" w:rsidP="00000000" w:rsidRDefault="00000000" w:rsidRPr="00000000" w14:paraId="00000031">
      <w:pPr>
        <w:spacing w:line="24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Tryouts: </w:t>
      </w:r>
    </w:p>
    <w:p w:rsidR="00000000" w:rsidDel="00000000" w:rsidP="00000000" w:rsidRDefault="00000000" w:rsidRPr="00000000" w14:paraId="00000033">
      <w:pPr>
        <w:numPr>
          <w:ilvl w:val="0"/>
          <w:numId w:val="9"/>
        </w:numPr>
        <w:spacing w:line="240" w:lineRule="auto"/>
        <w:ind w:left="360" w:hanging="18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All tryouts will take place on Sunday, May 2nd beginning at 10am. </w:t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spacing w:line="240" w:lineRule="auto"/>
        <w:ind w:left="360" w:hanging="18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Candidates will try out with their group, after arriving promptly at a designated time to warm-up before their try out. </w:t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spacing w:line="240" w:lineRule="auto"/>
        <w:ind w:left="360" w:hanging="18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Following their group’s tryout, applicants will need to leave immediately.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current physical must be on file with the athletic department prior to being allowed </w:t>
      </w:r>
      <w:r w:rsidDel="00000000" w:rsidR="00000000" w:rsidRPr="00000000">
        <w:rPr>
          <w:sz w:val="20"/>
          <w:szCs w:val="20"/>
          <w:rtl w:val="0"/>
        </w:rPr>
        <w:t xml:space="preserve">to practice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line="240" w:lineRule="auto"/>
        <w:ind w:left="360" w:hanging="18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Forms can be found on marysvillemonarchs.com (Athletic Website).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Tryout Appearance: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line="240" w:lineRule="auto"/>
        <w:ind w:left="360" w:hanging="1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Apparel - blue or red cheer/nike shorts, a plain white t-shirt, no show socks, &amp; white tennis shoes. 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line="240" w:lineRule="auto"/>
        <w:ind w:left="360" w:hanging="1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 hair must be pulled up and completely away from the face in a ponytail with a plain ribbon.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line="240" w:lineRule="auto"/>
        <w:ind w:left="360" w:hanging="1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beads, headbands, or hair clips other than bobby pins may be worn.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line="240" w:lineRule="auto"/>
        <w:ind w:left="360" w:hanging="1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jewelry (including nose and belly button rings!) and no nail polish or fake nails. These will be checked!</w:t>
      </w:r>
    </w:p>
    <w:p w:rsidR="00000000" w:rsidDel="00000000" w:rsidP="00000000" w:rsidRDefault="00000000" w:rsidRPr="00000000" w14:paraId="0000003F">
      <w:pPr>
        <w:spacing w:line="240" w:lineRule="auto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left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rtl w:val="0"/>
        </w:rPr>
        <w:t xml:space="preserve">Tryouts Procedure: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0"/>
        </w:numPr>
        <w:spacing w:line="240" w:lineRule="auto"/>
        <w:ind w:left="360" w:hanging="18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Candidates will be judged on the tryout material by a panel on the following:</w:t>
      </w:r>
    </w:p>
    <w:p w:rsidR="00000000" w:rsidDel="00000000" w:rsidP="00000000" w:rsidRDefault="00000000" w:rsidRPr="00000000" w14:paraId="00000042">
      <w:pPr>
        <w:numPr>
          <w:ilvl w:val="1"/>
          <w:numId w:val="10"/>
        </w:numPr>
        <w:spacing w:line="240" w:lineRule="auto"/>
        <w:ind w:left="720" w:hanging="9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Motions     - Jumps     - Tumbling    - Dance    - Technique    - Crowd Appeal    - Interview Question</w:t>
      </w:r>
    </w:p>
    <w:p w:rsidR="00000000" w:rsidDel="00000000" w:rsidP="00000000" w:rsidRDefault="00000000" w:rsidRPr="00000000" w14:paraId="00000043">
      <w:pPr>
        <w:numPr>
          <w:ilvl w:val="0"/>
          <w:numId w:val="10"/>
        </w:numPr>
        <w:spacing w:line="240" w:lineRule="auto"/>
        <w:ind w:left="360" w:hanging="18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Candidates Final Tryout Score will be compiled as:</w:t>
      </w:r>
    </w:p>
    <w:p w:rsidR="00000000" w:rsidDel="00000000" w:rsidP="00000000" w:rsidRDefault="00000000" w:rsidRPr="00000000" w14:paraId="00000044">
      <w:pPr>
        <w:numPr>
          <w:ilvl w:val="1"/>
          <w:numId w:val="10"/>
        </w:numPr>
        <w:spacing w:line="240" w:lineRule="auto"/>
        <w:ind w:left="108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Score from each tryout judge (panel provided by outside source) (sample score sheet attached)</w:t>
      </w:r>
    </w:p>
    <w:p w:rsidR="00000000" w:rsidDel="00000000" w:rsidP="00000000" w:rsidRDefault="00000000" w:rsidRPr="00000000" w14:paraId="00000045">
      <w:pPr>
        <w:numPr>
          <w:ilvl w:val="1"/>
          <w:numId w:val="10"/>
        </w:numPr>
        <w:spacing w:line="240" w:lineRule="auto"/>
        <w:ind w:left="108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Coaches evaluation based on the prior season (20 possible points)</w:t>
      </w:r>
    </w:p>
    <w:p w:rsidR="00000000" w:rsidDel="00000000" w:rsidP="00000000" w:rsidRDefault="00000000" w:rsidRPr="00000000" w14:paraId="00000046">
      <w:pPr>
        <w:spacing w:line="240" w:lineRule="auto"/>
        <w:ind w:lef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Results / Following Tryouts: 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line="240" w:lineRule="auto"/>
        <w:ind w:left="360" w:hanging="18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Results will be posted on both the BAND app and the Marysville Monarch Cheer Website as soon as tryouts conclude and scores are tallied on Sunday, May 2nd.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spacing w:line="240" w:lineRule="auto"/>
        <w:ind w:left="360" w:hanging="1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can access the website at www.marysvillemonarchcheer.weebly.com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spacing w:line="240" w:lineRule="auto"/>
        <w:ind w:left="360" w:hanging="18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results will be listed by squad and name. 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spacing w:line="240" w:lineRule="auto"/>
        <w:ind w:left="360" w:hanging="18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Candidates will not be permitted to see their score sheets.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spacing w:line="240" w:lineRule="auto"/>
        <w:ind w:left="360" w:hanging="18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Candidates will receive a form with tips for improving and notes from the tryout on the band app upon request.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pacing w:line="240" w:lineRule="auto"/>
        <w:ind w:left="360" w:hanging="18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If selected to a squad, coaches will invite you to that squad's specific BAND group on Monday, May 3rd, 2021 and more information will be shared at that time. </w:t>
      </w:r>
    </w:p>
    <w:p w:rsidR="00000000" w:rsidDel="00000000" w:rsidP="00000000" w:rsidRDefault="00000000" w:rsidRPr="00000000" w14:paraId="0000004E">
      <w:pPr>
        <w:spacing w:line="240" w:lineRule="auto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direct any questions to coaches at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marysvillemonarchcheer@gmail.com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53">
      <w:pPr>
        <w:spacing w:line="240" w:lineRule="auto"/>
        <w:jc w:val="left"/>
        <w:rPr>
          <w:sz w:val="20"/>
          <w:szCs w:val="20"/>
        </w:rPr>
        <w:sectPr>
          <w:headerReference r:id="rId8" w:type="first"/>
          <w:footerReference r:id="rId9" w:type="default"/>
          <w:footerReference r:id="rId10" w:type="first"/>
          <w:pgSz w:h="15840" w:w="12240" w:orient="portrait"/>
          <w:pgMar w:bottom="900" w:top="720" w:left="900" w:right="90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jc w:val="left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Sample Judges Score Sheet - Per Judge</w:t>
      </w:r>
    </w:p>
    <w:p w:rsidR="00000000" w:rsidDel="00000000" w:rsidP="00000000" w:rsidRDefault="00000000" w:rsidRPr="00000000" w14:paraId="00000056">
      <w:pPr>
        <w:spacing w:line="24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5734050" cy="57150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71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900" w:top="720" w:left="1080" w:right="108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jc w:val="right"/>
      <w:rPr/>
    </w:pPr>
    <w:r w:rsidDel="00000000" w:rsidR="00000000" w:rsidRPr="00000000">
      <w:rPr>
        <w:rtl w:val="0"/>
      </w:rPr>
      <w:t xml:space="preserve">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spacing w:line="240" w:lineRule="auto"/>
      <w:jc w:val="center"/>
      <w:rPr/>
    </w:pPr>
    <w:r w:rsidDel="00000000" w:rsidR="00000000" w:rsidRPr="00000000">
      <w:rPr>
        <w:sz w:val="20"/>
        <w:szCs w:val="20"/>
        <w:rtl w:val="0"/>
      </w:rPr>
      <w:t xml:space="preserve">ALL DECISIONS REGARDING THESE GUIDELINES AS WELL AS HOW THEY ARE CARRIED OUT IS LEFT TO THE DISCRETION OF THE HEAD CHEERLEADING COACH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marysvillemonarchcheer@g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