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C7" w:rsidRPr="006F3860" w:rsidRDefault="006F3860">
      <w:pPr>
        <w:rPr>
          <w:b/>
          <w:sz w:val="28"/>
          <w:szCs w:val="28"/>
          <w:u w:val="single"/>
        </w:rPr>
      </w:pPr>
      <w:r w:rsidRPr="006F3860">
        <w:rPr>
          <w:b/>
          <w:sz w:val="28"/>
          <w:szCs w:val="28"/>
          <w:u w:val="single"/>
        </w:rPr>
        <w:t>FOR IMMEDIATE RELEASE</w:t>
      </w:r>
    </w:p>
    <w:p w:rsidR="006F3860" w:rsidRDefault="006F3860">
      <w:pPr>
        <w:rPr>
          <w:b/>
          <w:u w:val="single"/>
        </w:rPr>
      </w:pPr>
    </w:p>
    <w:p w:rsidR="006F3860" w:rsidRDefault="006F3860">
      <w:pPr>
        <w:rPr>
          <w:b/>
          <w:u w:val="single"/>
        </w:rPr>
      </w:pPr>
    </w:p>
    <w:p w:rsidR="006F3860" w:rsidRPr="0065217B" w:rsidRDefault="006F3860">
      <w:pPr>
        <w:rPr>
          <w:b/>
          <w:sz w:val="72"/>
          <w:szCs w:val="72"/>
          <w:u w:val="single"/>
        </w:rPr>
      </w:pPr>
      <w:r w:rsidRPr="0065217B">
        <w:rPr>
          <w:b/>
          <w:sz w:val="72"/>
          <w:szCs w:val="72"/>
          <w:u w:val="single"/>
        </w:rPr>
        <w:t xml:space="preserve">Mishawaka, </w:t>
      </w:r>
      <w:r w:rsidR="0065217B" w:rsidRPr="0065217B">
        <w:rPr>
          <w:b/>
          <w:sz w:val="72"/>
          <w:szCs w:val="72"/>
          <w:u w:val="single"/>
        </w:rPr>
        <w:t>‘</w:t>
      </w:r>
      <w:r w:rsidRPr="0065217B">
        <w:rPr>
          <w:b/>
          <w:sz w:val="72"/>
          <w:szCs w:val="72"/>
          <w:u w:val="single"/>
        </w:rPr>
        <w:t>Cave</w:t>
      </w:r>
      <w:r w:rsidR="0065217B" w:rsidRPr="0065217B">
        <w:rPr>
          <w:b/>
          <w:sz w:val="72"/>
          <w:szCs w:val="72"/>
          <w:u w:val="single"/>
        </w:rPr>
        <w:t>’</w:t>
      </w:r>
      <w:r w:rsidRPr="0065217B">
        <w:rPr>
          <w:b/>
          <w:sz w:val="72"/>
          <w:szCs w:val="72"/>
          <w:u w:val="single"/>
        </w:rPr>
        <w:t xml:space="preserve"> Host</w:t>
      </w:r>
    </w:p>
    <w:p w:rsidR="006F3860" w:rsidRPr="0065217B" w:rsidRDefault="006F3860">
      <w:pPr>
        <w:rPr>
          <w:b/>
          <w:sz w:val="72"/>
          <w:szCs w:val="72"/>
          <w:u w:val="single"/>
        </w:rPr>
      </w:pPr>
      <w:r w:rsidRPr="0065217B">
        <w:rPr>
          <w:b/>
          <w:sz w:val="72"/>
          <w:szCs w:val="72"/>
          <w:u w:val="single"/>
        </w:rPr>
        <w:t xml:space="preserve">Organ Donation Classic </w:t>
      </w:r>
    </w:p>
    <w:p w:rsidR="006F3860" w:rsidRDefault="006F386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Four Game</w:t>
      </w:r>
      <w:r w:rsidR="00120D65">
        <w:rPr>
          <w:b/>
          <w:i/>
          <w:sz w:val="36"/>
          <w:szCs w:val="36"/>
        </w:rPr>
        <w:t xml:space="preserve">s Scheduled for January 19 </w:t>
      </w:r>
    </w:p>
    <w:p w:rsidR="006F3860" w:rsidRDefault="006F3860">
      <w:pPr>
        <w:rPr>
          <w:b/>
          <w:sz w:val="36"/>
          <w:szCs w:val="36"/>
        </w:rPr>
      </w:pPr>
    </w:p>
    <w:p w:rsidR="006F3860" w:rsidRDefault="003B7E1E" w:rsidP="006F386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For the last 22</w:t>
      </w:r>
      <w:r w:rsidR="006F3860" w:rsidRPr="006F3860">
        <w:rPr>
          <w:b/>
          <w:sz w:val="28"/>
          <w:szCs w:val="28"/>
        </w:rPr>
        <w:t xml:space="preserve"> years, Mis</w:t>
      </w:r>
      <w:r w:rsidR="006F3860">
        <w:rPr>
          <w:b/>
          <w:sz w:val="28"/>
          <w:szCs w:val="28"/>
        </w:rPr>
        <w:t>h</w:t>
      </w:r>
      <w:r w:rsidR="006F3860" w:rsidRPr="006F3860">
        <w:rPr>
          <w:b/>
          <w:sz w:val="28"/>
          <w:szCs w:val="28"/>
        </w:rPr>
        <w:t xml:space="preserve">awaka </w:t>
      </w:r>
      <w:r w:rsidR="006F3860">
        <w:rPr>
          <w:b/>
          <w:sz w:val="28"/>
          <w:szCs w:val="28"/>
        </w:rPr>
        <w:t xml:space="preserve">basketball </w:t>
      </w:r>
      <w:r w:rsidR="006F3860" w:rsidRPr="006F3860">
        <w:rPr>
          <w:b/>
          <w:sz w:val="28"/>
          <w:szCs w:val="28"/>
        </w:rPr>
        <w:t xml:space="preserve">coach Ron </w:t>
      </w:r>
      <w:proofErr w:type="spellStart"/>
      <w:r w:rsidR="006F3860" w:rsidRPr="006F3860">
        <w:rPr>
          <w:b/>
          <w:sz w:val="28"/>
          <w:szCs w:val="28"/>
        </w:rPr>
        <w:t>Hecklinski</w:t>
      </w:r>
      <w:proofErr w:type="spellEnd"/>
      <w:r w:rsidR="006F3860" w:rsidRPr="006F3860">
        <w:rPr>
          <w:b/>
          <w:sz w:val="28"/>
          <w:szCs w:val="28"/>
        </w:rPr>
        <w:t xml:space="preserve"> has been on a mission. He wants to solicit</w:t>
      </w:r>
      <w:r w:rsidR="00F66BF9">
        <w:rPr>
          <w:b/>
          <w:sz w:val="28"/>
          <w:szCs w:val="28"/>
        </w:rPr>
        <w:t xml:space="preserve"> funds and raise awareness for Indiana Donor Network</w:t>
      </w:r>
      <w:r w:rsidR="006F3860" w:rsidRPr="006F3860">
        <w:rPr>
          <w:b/>
          <w:sz w:val="28"/>
          <w:szCs w:val="28"/>
        </w:rPr>
        <w:t>.</w:t>
      </w:r>
    </w:p>
    <w:p w:rsidR="006F3860" w:rsidRDefault="006F3860" w:rsidP="006F3860">
      <w:pPr>
        <w:pStyle w:val="NoSpacing"/>
        <w:rPr>
          <w:b/>
          <w:sz w:val="28"/>
          <w:szCs w:val="28"/>
        </w:rPr>
      </w:pPr>
    </w:p>
    <w:p w:rsidR="006F3860" w:rsidRDefault="006F3860" w:rsidP="006F3860">
      <w:pPr>
        <w:pStyle w:val="NoSpacing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Hecklinski</w:t>
      </w:r>
      <w:proofErr w:type="spellEnd"/>
      <w:r>
        <w:rPr>
          <w:b/>
          <w:sz w:val="28"/>
          <w:szCs w:val="28"/>
        </w:rPr>
        <w:t xml:space="preserve"> can speak first-hand on the importance of persons donating their </w:t>
      </w:r>
      <w:r w:rsidR="00312768">
        <w:rPr>
          <w:b/>
          <w:sz w:val="28"/>
          <w:szCs w:val="28"/>
        </w:rPr>
        <w:t>organs. It was 22</w:t>
      </w:r>
      <w:r>
        <w:rPr>
          <w:b/>
          <w:sz w:val="28"/>
          <w:szCs w:val="28"/>
        </w:rPr>
        <w:t xml:space="preserve"> years ago when he was desperate for a liver transplant. The veteran coach received a transplant and he has been alive and well in coaching high school basketball in Indiana.</w:t>
      </w:r>
    </w:p>
    <w:p w:rsidR="006F3860" w:rsidRDefault="006F3860" w:rsidP="006F3860">
      <w:pPr>
        <w:pStyle w:val="NoSpacing"/>
        <w:rPr>
          <w:b/>
          <w:sz w:val="28"/>
          <w:szCs w:val="28"/>
        </w:rPr>
      </w:pPr>
    </w:p>
    <w:p w:rsidR="006F3860" w:rsidRDefault="006F3860" w:rsidP="006F386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And he has pursued his passion of </w:t>
      </w:r>
      <w:r w:rsidR="00312768">
        <w:rPr>
          <w:b/>
          <w:sz w:val="28"/>
          <w:szCs w:val="28"/>
        </w:rPr>
        <w:t>unofficially becoming a spokesperson for organ donations in the Hoosier state.</w:t>
      </w:r>
    </w:p>
    <w:p w:rsidR="00312768" w:rsidRDefault="00312768" w:rsidP="006F3860">
      <w:pPr>
        <w:pStyle w:val="NoSpacing"/>
        <w:rPr>
          <w:b/>
          <w:sz w:val="28"/>
          <w:szCs w:val="28"/>
        </w:rPr>
      </w:pPr>
    </w:p>
    <w:p w:rsidR="00312768" w:rsidRDefault="00312768" w:rsidP="006F386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“Don’t take your organs to heaven,” said </w:t>
      </w:r>
      <w:proofErr w:type="spellStart"/>
      <w:r>
        <w:rPr>
          <w:b/>
          <w:sz w:val="28"/>
          <w:szCs w:val="28"/>
        </w:rPr>
        <w:t>Hecklinski</w:t>
      </w:r>
      <w:proofErr w:type="spellEnd"/>
      <w:r>
        <w:rPr>
          <w:b/>
          <w:sz w:val="28"/>
          <w:szCs w:val="28"/>
        </w:rPr>
        <w:t>, in his second year at the helm of Cavemen basketball. “Heaven knows we need them here.”</w:t>
      </w:r>
    </w:p>
    <w:p w:rsidR="00312768" w:rsidRDefault="00312768" w:rsidP="006F3860">
      <w:pPr>
        <w:pStyle w:val="NoSpacing"/>
        <w:rPr>
          <w:b/>
          <w:sz w:val="28"/>
          <w:szCs w:val="28"/>
        </w:rPr>
      </w:pPr>
    </w:p>
    <w:p w:rsidR="00312768" w:rsidRDefault="00312768" w:rsidP="006F386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With </w:t>
      </w:r>
      <w:proofErr w:type="spellStart"/>
      <w:r>
        <w:rPr>
          <w:b/>
          <w:sz w:val="28"/>
          <w:szCs w:val="28"/>
        </w:rPr>
        <w:t>Hecklinski</w:t>
      </w:r>
      <w:proofErr w:type="spellEnd"/>
      <w:r>
        <w:rPr>
          <w:b/>
          <w:sz w:val="28"/>
          <w:szCs w:val="28"/>
        </w:rPr>
        <w:t xml:space="preserve"> </w:t>
      </w:r>
      <w:r w:rsidR="00F66BF9">
        <w:rPr>
          <w:b/>
          <w:sz w:val="28"/>
          <w:szCs w:val="28"/>
        </w:rPr>
        <w:t>as the driving force, the first</w:t>
      </w:r>
      <w:r>
        <w:rPr>
          <w:b/>
          <w:sz w:val="28"/>
          <w:szCs w:val="28"/>
        </w:rPr>
        <w:t xml:space="preserve"> Mishawaka Organ Donation Classic is set for Saturday, January 19 at </w:t>
      </w:r>
      <w:r w:rsidR="003B7E1E">
        <w:rPr>
          <w:b/>
          <w:sz w:val="28"/>
          <w:szCs w:val="28"/>
        </w:rPr>
        <w:t>the Cave. Four games are on tap</w:t>
      </w:r>
      <w:r w:rsidR="0065217B">
        <w:rPr>
          <w:b/>
          <w:sz w:val="28"/>
          <w:szCs w:val="28"/>
        </w:rPr>
        <w:t>,</w:t>
      </w:r>
      <w:r w:rsidR="003B7E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starting at 2 p.</w:t>
      </w:r>
      <w:r w:rsidR="0065217B">
        <w:rPr>
          <w:b/>
          <w:sz w:val="28"/>
          <w:szCs w:val="28"/>
        </w:rPr>
        <w:t>m. when the Mishawaka girls face</w:t>
      </w:r>
      <w:r>
        <w:rPr>
          <w:b/>
          <w:sz w:val="28"/>
          <w:szCs w:val="28"/>
        </w:rPr>
        <w:t xml:space="preserve"> South Bend Clay. At 4 p.m., the South Bend Adams boys</w:t>
      </w:r>
      <w:r w:rsidR="003B7E1E">
        <w:rPr>
          <w:b/>
          <w:sz w:val="28"/>
          <w:szCs w:val="28"/>
        </w:rPr>
        <w:t xml:space="preserve"> host Indianapolis </w:t>
      </w:r>
      <w:proofErr w:type="spellStart"/>
      <w:r w:rsidR="003B7E1E">
        <w:rPr>
          <w:b/>
          <w:sz w:val="28"/>
          <w:szCs w:val="28"/>
        </w:rPr>
        <w:t>Scecina</w:t>
      </w:r>
      <w:proofErr w:type="spellEnd"/>
      <w:r w:rsidR="003B7E1E">
        <w:rPr>
          <w:b/>
          <w:sz w:val="28"/>
          <w:szCs w:val="28"/>
        </w:rPr>
        <w:t>, and</w:t>
      </w:r>
      <w:r>
        <w:rPr>
          <w:b/>
          <w:sz w:val="28"/>
          <w:szCs w:val="28"/>
        </w:rPr>
        <w:t xml:space="preserve"> at 6 p.m. Edwardsburg, </w:t>
      </w:r>
      <w:r w:rsidR="003B7E1E">
        <w:rPr>
          <w:b/>
          <w:sz w:val="28"/>
          <w:szCs w:val="28"/>
        </w:rPr>
        <w:t>Michigan battles Mishawaka Maria</w:t>
      </w:r>
      <w:r>
        <w:rPr>
          <w:b/>
          <w:sz w:val="28"/>
          <w:szCs w:val="28"/>
        </w:rPr>
        <w:t>n.</w:t>
      </w:r>
    </w:p>
    <w:p w:rsidR="00312768" w:rsidRDefault="00312768" w:rsidP="006F3860">
      <w:pPr>
        <w:pStyle w:val="NoSpacing"/>
        <w:rPr>
          <w:b/>
          <w:sz w:val="28"/>
          <w:szCs w:val="28"/>
        </w:rPr>
      </w:pPr>
    </w:p>
    <w:p w:rsidR="00312768" w:rsidRDefault="00312768" w:rsidP="006F386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The nightcap at 8 p.m. </w:t>
      </w:r>
      <w:r w:rsidR="003B7E1E">
        <w:rPr>
          <w:b/>
          <w:sz w:val="28"/>
          <w:szCs w:val="28"/>
        </w:rPr>
        <w:t>features the Mishawaka b</w:t>
      </w:r>
      <w:r>
        <w:rPr>
          <w:b/>
          <w:sz w:val="28"/>
          <w:szCs w:val="28"/>
        </w:rPr>
        <w:t>oys hosting Lakeland.</w:t>
      </w:r>
    </w:p>
    <w:p w:rsidR="0065217B" w:rsidRDefault="0065217B" w:rsidP="006F3860">
      <w:pPr>
        <w:pStyle w:val="NoSpacing"/>
        <w:rPr>
          <w:b/>
          <w:sz w:val="28"/>
          <w:szCs w:val="28"/>
        </w:rPr>
      </w:pPr>
    </w:p>
    <w:p w:rsidR="0065217B" w:rsidRDefault="0065217B" w:rsidP="006F386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The event is sponsored by Indiana Farm Bureau Insurance, United Federal Credit Union and BSN.</w:t>
      </w:r>
    </w:p>
    <w:p w:rsidR="00312768" w:rsidRDefault="00312768" w:rsidP="006F3860">
      <w:pPr>
        <w:pStyle w:val="NoSpacing"/>
        <w:rPr>
          <w:b/>
          <w:sz w:val="28"/>
          <w:szCs w:val="28"/>
        </w:rPr>
      </w:pPr>
    </w:p>
    <w:p w:rsidR="00312768" w:rsidRDefault="00312768" w:rsidP="006F386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Proceeds from the games and sponsorships will be donat</w:t>
      </w:r>
      <w:r w:rsidR="00F66BF9">
        <w:rPr>
          <w:b/>
          <w:sz w:val="28"/>
          <w:szCs w:val="28"/>
        </w:rPr>
        <w:t>ed to the Indiana Donor Network in the Hoosier state</w:t>
      </w:r>
      <w:r>
        <w:rPr>
          <w:b/>
          <w:sz w:val="28"/>
          <w:szCs w:val="28"/>
        </w:rPr>
        <w:t>.</w:t>
      </w:r>
    </w:p>
    <w:p w:rsidR="00312768" w:rsidRDefault="00312768" w:rsidP="006F3860">
      <w:pPr>
        <w:pStyle w:val="NoSpacing"/>
        <w:rPr>
          <w:b/>
          <w:sz w:val="28"/>
          <w:szCs w:val="28"/>
        </w:rPr>
      </w:pPr>
    </w:p>
    <w:p w:rsidR="00312768" w:rsidRDefault="00312768" w:rsidP="006F386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“Twenty two years ago a liver transplant saved my life,” remembered </w:t>
      </w:r>
      <w:proofErr w:type="spellStart"/>
      <w:r>
        <w:rPr>
          <w:b/>
          <w:sz w:val="28"/>
          <w:szCs w:val="28"/>
        </w:rPr>
        <w:t>Hecklinski</w:t>
      </w:r>
      <w:proofErr w:type="spellEnd"/>
      <w:r>
        <w:rPr>
          <w:b/>
          <w:sz w:val="28"/>
          <w:szCs w:val="28"/>
        </w:rPr>
        <w:t>. “I am thankful every day for my Donor. The 2019 Mishawaka Organ Donor Classic will certainly raise organ donor awareness.”</w:t>
      </w:r>
    </w:p>
    <w:p w:rsidR="00312768" w:rsidRDefault="00312768" w:rsidP="006F3860">
      <w:pPr>
        <w:pStyle w:val="NoSpacing"/>
        <w:rPr>
          <w:b/>
          <w:sz w:val="28"/>
          <w:szCs w:val="28"/>
        </w:rPr>
      </w:pPr>
    </w:p>
    <w:p w:rsidR="00312768" w:rsidRDefault="00312768" w:rsidP="006F386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This is the second Don</w:t>
      </w:r>
      <w:r w:rsidR="003B7E1E">
        <w:rPr>
          <w:b/>
          <w:sz w:val="28"/>
          <w:szCs w:val="28"/>
        </w:rPr>
        <w:t xml:space="preserve">or Awareness Night at Mishawaka by the Cavemen and </w:t>
      </w:r>
      <w:proofErr w:type="spellStart"/>
      <w:r w:rsidR="003B7E1E">
        <w:rPr>
          <w:b/>
          <w:sz w:val="28"/>
          <w:szCs w:val="28"/>
        </w:rPr>
        <w:t>Hecklinski</w:t>
      </w:r>
      <w:proofErr w:type="spellEnd"/>
      <w:r w:rsidR="003B7E1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Hecklinski</w:t>
      </w:r>
      <w:proofErr w:type="spellEnd"/>
      <w:r>
        <w:rPr>
          <w:b/>
          <w:sz w:val="28"/>
          <w:szCs w:val="28"/>
        </w:rPr>
        <w:t xml:space="preserve"> and promoter Ray Compton of Compton Strategies held another four-game event when </w:t>
      </w:r>
      <w:proofErr w:type="spellStart"/>
      <w:r>
        <w:rPr>
          <w:b/>
          <w:sz w:val="28"/>
          <w:szCs w:val="28"/>
        </w:rPr>
        <w:t>Hecklinski</w:t>
      </w:r>
      <w:proofErr w:type="spellEnd"/>
      <w:r>
        <w:rPr>
          <w:b/>
          <w:sz w:val="28"/>
          <w:szCs w:val="28"/>
        </w:rPr>
        <w:t xml:space="preserve"> coached at Anderson.</w:t>
      </w:r>
    </w:p>
    <w:p w:rsidR="00312768" w:rsidRDefault="00312768" w:rsidP="006F3860">
      <w:pPr>
        <w:pStyle w:val="NoSpacing"/>
        <w:rPr>
          <w:b/>
          <w:sz w:val="28"/>
          <w:szCs w:val="28"/>
        </w:rPr>
      </w:pPr>
    </w:p>
    <w:p w:rsidR="00312768" w:rsidRDefault="00312768" w:rsidP="006F386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“This is a great night and all of us should salute the work and passion that coach </w:t>
      </w:r>
      <w:proofErr w:type="spellStart"/>
      <w:r>
        <w:rPr>
          <w:b/>
          <w:sz w:val="28"/>
          <w:szCs w:val="28"/>
        </w:rPr>
        <w:t>Hecklinski</w:t>
      </w:r>
      <w:proofErr w:type="spellEnd"/>
      <w:r>
        <w:rPr>
          <w:b/>
          <w:sz w:val="28"/>
          <w:szCs w:val="28"/>
        </w:rPr>
        <w:t xml:space="preserve"> puts into this crucial campaign,” said Compton</w:t>
      </w:r>
      <w:r w:rsidR="003B7E1E">
        <w:rPr>
          <w:b/>
          <w:sz w:val="28"/>
          <w:szCs w:val="28"/>
        </w:rPr>
        <w:t>. “We are honored to again work with him on this event and we are grateful for the other schools to join us on January 19.”</w:t>
      </w:r>
    </w:p>
    <w:p w:rsidR="003B7E1E" w:rsidRDefault="003B7E1E" w:rsidP="006F3860">
      <w:pPr>
        <w:pStyle w:val="NoSpacing"/>
        <w:rPr>
          <w:b/>
          <w:sz w:val="28"/>
          <w:szCs w:val="28"/>
        </w:rPr>
      </w:pPr>
    </w:p>
    <w:p w:rsidR="003B7E1E" w:rsidRDefault="003B7E1E" w:rsidP="006F3860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p w:rsidR="003B7E1E" w:rsidRDefault="003B7E1E" w:rsidP="006F3860">
      <w:pPr>
        <w:pStyle w:val="NoSpacing"/>
        <w:rPr>
          <w:b/>
          <w:sz w:val="28"/>
          <w:szCs w:val="28"/>
        </w:rPr>
      </w:pPr>
    </w:p>
    <w:p w:rsidR="003B7E1E" w:rsidRDefault="003B7E1E" w:rsidP="006F3860">
      <w:pPr>
        <w:pStyle w:val="NoSpacing"/>
        <w:rPr>
          <w:b/>
          <w:sz w:val="28"/>
          <w:szCs w:val="28"/>
        </w:rPr>
      </w:pPr>
    </w:p>
    <w:p w:rsidR="003B7E1E" w:rsidRDefault="003B7E1E" w:rsidP="006F3860">
      <w:pPr>
        <w:pStyle w:val="NoSpacing"/>
        <w:rPr>
          <w:b/>
          <w:sz w:val="28"/>
          <w:szCs w:val="28"/>
        </w:rPr>
      </w:pPr>
    </w:p>
    <w:p w:rsidR="003B7E1E" w:rsidRDefault="003B7E1E" w:rsidP="006F3860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Contact – Ray Compton, Compton Strategies (</w:t>
      </w:r>
      <w:hyperlink r:id="rId5" w:history="1">
        <w:r w:rsidRPr="001E0BC4">
          <w:rPr>
            <w:rStyle w:val="Hyperlink"/>
            <w:b/>
            <w:sz w:val="28"/>
            <w:szCs w:val="28"/>
          </w:rPr>
          <w:t>317-443-4743/ray@comptonstrategies.com</w:t>
        </w:r>
      </w:hyperlink>
      <w:r>
        <w:rPr>
          <w:b/>
          <w:sz w:val="28"/>
          <w:szCs w:val="28"/>
        </w:rPr>
        <w:t>.)</w:t>
      </w:r>
      <w:proofErr w:type="gramEnd"/>
    </w:p>
    <w:p w:rsidR="003B7E1E" w:rsidRDefault="003B7E1E" w:rsidP="006F3860">
      <w:pPr>
        <w:pStyle w:val="NoSpacing"/>
        <w:rPr>
          <w:b/>
          <w:sz w:val="28"/>
          <w:szCs w:val="28"/>
        </w:rPr>
      </w:pPr>
    </w:p>
    <w:p w:rsidR="00312768" w:rsidRDefault="00312768" w:rsidP="006F3860">
      <w:pPr>
        <w:pStyle w:val="NoSpacing"/>
        <w:rPr>
          <w:b/>
          <w:sz w:val="28"/>
          <w:szCs w:val="28"/>
        </w:rPr>
      </w:pPr>
    </w:p>
    <w:p w:rsidR="00312768" w:rsidRPr="006F3860" w:rsidRDefault="00312768" w:rsidP="006F3860">
      <w:pPr>
        <w:pStyle w:val="NoSpacing"/>
        <w:rPr>
          <w:b/>
          <w:sz w:val="28"/>
          <w:szCs w:val="28"/>
        </w:rPr>
      </w:pPr>
    </w:p>
    <w:p w:rsidR="006F3860" w:rsidRPr="006F3860" w:rsidRDefault="006F3860" w:rsidP="006F3860">
      <w:pPr>
        <w:pStyle w:val="NoSpacing"/>
      </w:pPr>
    </w:p>
    <w:p w:rsidR="006F3860" w:rsidRPr="006F3860" w:rsidRDefault="006F3860">
      <w:pPr>
        <w:rPr>
          <w:b/>
          <w:sz w:val="36"/>
          <w:szCs w:val="36"/>
        </w:rPr>
      </w:pPr>
    </w:p>
    <w:sectPr w:rsidR="006F3860" w:rsidRPr="006F3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60"/>
    <w:rsid w:val="00120D65"/>
    <w:rsid w:val="00312768"/>
    <w:rsid w:val="003B7E1E"/>
    <w:rsid w:val="005659C7"/>
    <w:rsid w:val="0065217B"/>
    <w:rsid w:val="006F3860"/>
    <w:rsid w:val="00977449"/>
    <w:rsid w:val="00D30422"/>
    <w:rsid w:val="00F6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8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7E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8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7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17-443-4743/ray@comptonstrateg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raycompton</dc:creator>
  <cp:lastModifiedBy>raycompton</cp:lastModifiedBy>
  <cp:revision>8</cp:revision>
  <dcterms:created xsi:type="dcterms:W3CDTF">2018-10-29T14:06:00Z</dcterms:created>
  <dcterms:modified xsi:type="dcterms:W3CDTF">2018-12-20T14:52:00Z</dcterms:modified>
</cp:coreProperties>
</file>