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3" w:rsidRPr="00C84396" w:rsidRDefault="00C84396">
      <w:pPr>
        <w:rPr>
          <w:sz w:val="24"/>
        </w:rPr>
      </w:pPr>
      <w:bookmarkStart w:id="0" w:name="_GoBack"/>
      <w:bookmarkEnd w:id="0"/>
      <w:r w:rsidRPr="00C84396">
        <w:rPr>
          <w:sz w:val="24"/>
        </w:rPr>
        <w:t xml:space="preserve"> </w:t>
      </w:r>
    </w:p>
    <w:p w:rsidR="00C84396" w:rsidRDefault="00C84396">
      <w:pPr>
        <w:rPr>
          <w:sz w:val="24"/>
        </w:rPr>
      </w:pPr>
      <w:r w:rsidRPr="00C84396">
        <w:rPr>
          <w:sz w:val="24"/>
        </w:rPr>
        <w:t>Alpharetta High School has elected to collect pre-participation forms online through ArbiterAthlete.  Follow the steps below to complete registration</w:t>
      </w:r>
      <w:r>
        <w:rPr>
          <w:sz w:val="24"/>
        </w:rPr>
        <w:t xml:space="preserve">. </w:t>
      </w:r>
      <w:r w:rsidRPr="00C84396">
        <w:rPr>
          <w:b/>
          <w:sz w:val="24"/>
        </w:rPr>
        <w:t>All athletes must be marked “complete” by the AHS Athletic Director before participating in team activities.</w:t>
      </w:r>
    </w:p>
    <w:p w:rsidR="00C84396" w:rsidRDefault="00C84396">
      <w:pPr>
        <w:rPr>
          <w:sz w:val="24"/>
        </w:rPr>
      </w:pPr>
    </w:p>
    <w:p w:rsidR="00C84396" w:rsidRPr="00C84396" w:rsidRDefault="00C84396" w:rsidP="00C84396">
      <w:pPr>
        <w:jc w:val="center"/>
        <w:rPr>
          <w:b/>
          <w:color w:val="FF0000"/>
          <w:sz w:val="28"/>
        </w:rPr>
      </w:pPr>
      <w:r w:rsidRPr="00C84396">
        <w:rPr>
          <w:b/>
          <w:color w:val="FF0000"/>
          <w:sz w:val="28"/>
        </w:rPr>
        <w:t>*Please* Read these instructions carefully</w:t>
      </w:r>
    </w:p>
    <w:p w:rsidR="00C84396" w:rsidRPr="00C84396" w:rsidRDefault="00A37347" w:rsidP="00C84396">
      <w:pPr>
        <w:jc w:val="center"/>
        <w:rPr>
          <w:b/>
          <w:sz w:val="26"/>
        </w:rPr>
      </w:pPr>
      <w:r w:rsidRPr="00A37347">
        <w:rPr>
          <w:b/>
          <w:sz w:val="26"/>
          <w:u w:val="single"/>
        </w:rPr>
        <w:t>DO NOT</w:t>
      </w:r>
      <w:r w:rsidR="00C84396" w:rsidRPr="00C84396">
        <w:rPr>
          <w:b/>
          <w:sz w:val="26"/>
        </w:rPr>
        <w:t xml:space="preserve"> </w:t>
      </w:r>
      <w:r>
        <w:rPr>
          <w:b/>
          <w:sz w:val="26"/>
        </w:rPr>
        <w:t>rush</w:t>
      </w:r>
      <w:r w:rsidR="00C84396" w:rsidRPr="00C84396">
        <w:rPr>
          <w:b/>
          <w:sz w:val="26"/>
        </w:rPr>
        <w:t xml:space="preserve"> through the forms! Read everything to avoid any </w:t>
      </w:r>
      <w:r>
        <w:rPr>
          <w:b/>
          <w:sz w:val="26"/>
        </w:rPr>
        <w:t>issue</w:t>
      </w:r>
      <w:r w:rsidR="00C84396" w:rsidRPr="00C84396">
        <w:rPr>
          <w:b/>
          <w:sz w:val="26"/>
        </w:rPr>
        <w:t>s</w:t>
      </w:r>
      <w:r>
        <w:rPr>
          <w:b/>
          <w:sz w:val="26"/>
        </w:rPr>
        <w:t>.</w:t>
      </w:r>
    </w:p>
    <w:p w:rsidR="00C84396" w:rsidRPr="00C84396" w:rsidRDefault="00C84396" w:rsidP="00C84396">
      <w:pPr>
        <w:jc w:val="center"/>
        <w:rPr>
          <w:b/>
          <w:sz w:val="26"/>
        </w:rPr>
      </w:pPr>
      <w:r w:rsidRPr="00C84396">
        <w:rPr>
          <w:b/>
          <w:sz w:val="26"/>
        </w:rPr>
        <w:t>If you get stuck, go back and slowly review the instructions</w:t>
      </w:r>
    </w:p>
    <w:p w:rsidR="00C84396" w:rsidRDefault="00C84396">
      <w:pPr>
        <w:rPr>
          <w:sz w:val="24"/>
        </w:rPr>
      </w:pPr>
    </w:p>
    <w:tbl>
      <w:tblPr>
        <w:tblStyle w:val="TableGrid"/>
        <w:tblW w:w="0" w:type="auto"/>
        <w:tblLook w:val="04A0" w:firstRow="1" w:lastRow="0" w:firstColumn="1" w:lastColumn="0" w:noHBand="0" w:noVBand="1"/>
      </w:tblPr>
      <w:tblGrid>
        <w:gridCol w:w="3168"/>
        <w:gridCol w:w="7848"/>
      </w:tblGrid>
      <w:tr w:rsidR="00C84396" w:rsidTr="00C1260C">
        <w:tc>
          <w:tcPr>
            <w:tcW w:w="3168" w:type="dxa"/>
          </w:tcPr>
          <w:p w:rsidR="00C84396" w:rsidRPr="00C84396" w:rsidRDefault="00C84396" w:rsidP="00C84396">
            <w:pPr>
              <w:pStyle w:val="ListParagraph"/>
              <w:numPr>
                <w:ilvl w:val="0"/>
                <w:numId w:val="1"/>
              </w:numPr>
              <w:spacing w:before="120"/>
              <w:ind w:left="450"/>
              <w:rPr>
                <w:b/>
                <w:i/>
                <w:sz w:val="24"/>
              </w:rPr>
            </w:pPr>
            <w:r w:rsidRPr="00C84396">
              <w:rPr>
                <w:b/>
                <w:i/>
                <w:sz w:val="24"/>
              </w:rPr>
              <w:t>Create Accounts</w:t>
            </w:r>
          </w:p>
        </w:tc>
        <w:tc>
          <w:tcPr>
            <w:tcW w:w="7848" w:type="dxa"/>
          </w:tcPr>
          <w:p w:rsidR="00C1260C" w:rsidRPr="00C1260C" w:rsidRDefault="00C1260C" w:rsidP="00C1260C">
            <w:pPr>
              <w:pStyle w:val="ListParagraph"/>
              <w:spacing w:before="120"/>
              <w:ind w:left="432"/>
              <w:rPr>
                <w:sz w:val="8"/>
              </w:rPr>
            </w:pPr>
          </w:p>
          <w:p w:rsidR="00C84396" w:rsidRDefault="00C84396" w:rsidP="00E40965">
            <w:pPr>
              <w:pStyle w:val="ListParagraph"/>
              <w:numPr>
                <w:ilvl w:val="0"/>
                <w:numId w:val="2"/>
              </w:numPr>
              <w:spacing w:before="120"/>
              <w:ind w:left="432"/>
              <w:rPr>
                <w:sz w:val="24"/>
              </w:rPr>
            </w:pPr>
            <w:r>
              <w:rPr>
                <w:sz w:val="24"/>
              </w:rPr>
              <w:t>Both the parent and athlete are required to create separate accounts.</w:t>
            </w:r>
          </w:p>
          <w:p w:rsidR="00C84396" w:rsidRDefault="00C84396" w:rsidP="00E40965">
            <w:pPr>
              <w:pStyle w:val="ListParagraph"/>
              <w:numPr>
                <w:ilvl w:val="0"/>
                <w:numId w:val="2"/>
              </w:numPr>
              <w:spacing w:before="120"/>
              <w:ind w:left="432"/>
              <w:rPr>
                <w:sz w:val="24"/>
              </w:rPr>
            </w:pPr>
            <w:r>
              <w:rPr>
                <w:sz w:val="24"/>
              </w:rPr>
              <w:t>These instructions are written for creating the parent account first, but either account can be created first.</w:t>
            </w:r>
          </w:p>
          <w:p w:rsidR="00C84396" w:rsidRPr="00C84396" w:rsidRDefault="00C84396" w:rsidP="00E40965">
            <w:pPr>
              <w:pStyle w:val="ListParagraph"/>
              <w:numPr>
                <w:ilvl w:val="0"/>
                <w:numId w:val="2"/>
              </w:numPr>
              <w:spacing w:before="120"/>
              <w:ind w:left="432"/>
              <w:rPr>
                <w:sz w:val="24"/>
              </w:rPr>
            </w:pPr>
            <w:r>
              <w:rPr>
                <w:sz w:val="24"/>
              </w:rPr>
              <w:t xml:space="preserve">Go to </w:t>
            </w:r>
            <w:hyperlink r:id="rId7" w:history="1">
              <w:r w:rsidRPr="00C84396">
                <w:rPr>
                  <w:rStyle w:val="Hyperlink"/>
                  <w:sz w:val="24"/>
                </w:rPr>
                <w:t>arbiterathlete.com</w:t>
              </w:r>
            </w:hyperlink>
            <w:r>
              <w:rPr>
                <w:sz w:val="24"/>
              </w:rPr>
              <w:t xml:space="preserve"> </w:t>
            </w:r>
            <w:r w:rsidRPr="00C84396">
              <w:rPr>
                <w:i/>
                <w:sz w:val="24"/>
              </w:rPr>
              <w:t>OR</w:t>
            </w:r>
            <w:r>
              <w:rPr>
                <w:sz w:val="24"/>
              </w:rPr>
              <w:t xml:space="preserve"> you may create an account from your phone by texting </w:t>
            </w:r>
            <w:r w:rsidRPr="00C84396">
              <w:rPr>
                <w:b/>
                <w:i/>
                <w:sz w:val="24"/>
              </w:rPr>
              <w:t>S40766 to 69274</w:t>
            </w:r>
            <w:r>
              <w:rPr>
                <w:sz w:val="24"/>
              </w:rPr>
              <w:t xml:space="preserve">. </w:t>
            </w:r>
            <w:r w:rsidRPr="00C84396">
              <w:rPr>
                <w:i/>
                <w:sz w:val="24"/>
              </w:rPr>
              <w:t>Text HELP to 69274 for more information. Text STOP to 69274 to opt out.</w:t>
            </w:r>
          </w:p>
          <w:p w:rsidR="00C84396" w:rsidRDefault="00C84396" w:rsidP="00E40965">
            <w:pPr>
              <w:pStyle w:val="ListParagraph"/>
              <w:numPr>
                <w:ilvl w:val="0"/>
                <w:numId w:val="2"/>
              </w:numPr>
              <w:spacing w:before="120"/>
              <w:ind w:left="432"/>
              <w:rPr>
                <w:sz w:val="24"/>
              </w:rPr>
            </w:pPr>
            <w:r>
              <w:rPr>
                <w:sz w:val="24"/>
              </w:rPr>
              <w:t>Follow the prompts and create your account.</w:t>
            </w:r>
          </w:p>
          <w:p w:rsidR="00C84396" w:rsidRPr="00C84396" w:rsidRDefault="00C84396" w:rsidP="00C84396">
            <w:pPr>
              <w:pStyle w:val="ListParagraph"/>
              <w:numPr>
                <w:ilvl w:val="0"/>
                <w:numId w:val="2"/>
              </w:numPr>
              <w:spacing w:after="120"/>
              <w:ind w:left="432"/>
              <w:rPr>
                <w:sz w:val="24"/>
              </w:rPr>
            </w:pPr>
            <w:r>
              <w:rPr>
                <w:sz w:val="24"/>
              </w:rPr>
              <w:t>Creating the account automatically logs you into Arbiter.</w:t>
            </w:r>
          </w:p>
        </w:tc>
      </w:tr>
      <w:tr w:rsidR="00E40965" w:rsidTr="00C1260C">
        <w:tc>
          <w:tcPr>
            <w:tcW w:w="3168" w:type="dxa"/>
          </w:tcPr>
          <w:p w:rsidR="00E40965" w:rsidRPr="00C84396" w:rsidRDefault="00E40965" w:rsidP="00C84396">
            <w:pPr>
              <w:pStyle w:val="ListParagraph"/>
              <w:numPr>
                <w:ilvl w:val="0"/>
                <w:numId w:val="1"/>
              </w:numPr>
              <w:spacing w:before="120"/>
              <w:ind w:left="450"/>
              <w:rPr>
                <w:b/>
                <w:i/>
                <w:sz w:val="24"/>
              </w:rPr>
            </w:pPr>
            <w:r>
              <w:rPr>
                <w:b/>
                <w:i/>
                <w:sz w:val="24"/>
              </w:rPr>
              <w:t>Link Parent Account with Athlete Account</w:t>
            </w:r>
          </w:p>
        </w:tc>
        <w:tc>
          <w:tcPr>
            <w:tcW w:w="7848" w:type="dxa"/>
          </w:tcPr>
          <w:p w:rsidR="00C1260C" w:rsidRPr="00C1260C" w:rsidRDefault="00C1260C" w:rsidP="00C1260C">
            <w:pPr>
              <w:pStyle w:val="ListParagraph"/>
              <w:spacing w:before="120"/>
              <w:ind w:left="432"/>
              <w:rPr>
                <w:sz w:val="8"/>
              </w:rPr>
            </w:pPr>
          </w:p>
          <w:p w:rsidR="00E40965" w:rsidRDefault="00E40965" w:rsidP="00E40965">
            <w:pPr>
              <w:pStyle w:val="ListParagraph"/>
              <w:numPr>
                <w:ilvl w:val="0"/>
                <w:numId w:val="2"/>
              </w:numPr>
              <w:spacing w:before="120"/>
              <w:ind w:left="432"/>
              <w:rPr>
                <w:sz w:val="24"/>
              </w:rPr>
            </w:pPr>
            <w:r>
              <w:rPr>
                <w:sz w:val="24"/>
              </w:rPr>
              <w:t xml:space="preserve">You will </w:t>
            </w:r>
            <w:r w:rsidR="00C1260C">
              <w:rPr>
                <w:sz w:val="24"/>
              </w:rPr>
              <w:t>be prompted to link your account with your athlete. This is required as all forms require both parent &amp; student signatures.</w:t>
            </w:r>
          </w:p>
          <w:p w:rsidR="00C1260C" w:rsidRDefault="00C1260C" w:rsidP="00E40965">
            <w:pPr>
              <w:pStyle w:val="ListParagraph"/>
              <w:numPr>
                <w:ilvl w:val="0"/>
                <w:numId w:val="2"/>
              </w:numPr>
              <w:spacing w:before="120"/>
              <w:ind w:left="432"/>
              <w:rPr>
                <w:sz w:val="24"/>
              </w:rPr>
            </w:pPr>
            <w:r>
              <w:rPr>
                <w:sz w:val="24"/>
              </w:rPr>
              <w:t>The invited athlete will receive an email invitation from Arbiter. Open the email and click on the link at the bottom of the message that starts with “link your account with the account of…” to finish the linking process.</w:t>
            </w:r>
          </w:p>
          <w:p w:rsidR="00C1260C" w:rsidRDefault="00C1260C" w:rsidP="00E40965">
            <w:pPr>
              <w:pStyle w:val="ListParagraph"/>
              <w:numPr>
                <w:ilvl w:val="0"/>
                <w:numId w:val="2"/>
              </w:numPr>
              <w:spacing w:before="120"/>
              <w:ind w:left="432"/>
              <w:rPr>
                <w:sz w:val="24"/>
              </w:rPr>
            </w:pPr>
            <w:r>
              <w:rPr>
                <w:sz w:val="24"/>
              </w:rPr>
              <w:t>If the athlete has not created an account yet, they will be prompted to do so when they open the invitation email.</w:t>
            </w:r>
            <w:r w:rsidR="004B2E0E">
              <w:rPr>
                <w:sz w:val="24"/>
              </w:rPr>
              <w:t xml:space="preserve"> </w:t>
            </w:r>
          </w:p>
          <w:p w:rsidR="00C1260C" w:rsidRDefault="00C1260C" w:rsidP="00E40965">
            <w:pPr>
              <w:pStyle w:val="ListParagraph"/>
              <w:numPr>
                <w:ilvl w:val="0"/>
                <w:numId w:val="2"/>
              </w:numPr>
              <w:spacing w:before="120"/>
              <w:ind w:left="432"/>
              <w:rPr>
                <w:sz w:val="24"/>
              </w:rPr>
            </w:pPr>
            <w:r>
              <w:rPr>
                <w:sz w:val="24"/>
              </w:rPr>
              <w:t>If you have more than 1 athlete, there is a “Link Account” button on the home page. Use it to link more than one athlete account to your parent account.</w:t>
            </w:r>
          </w:p>
          <w:p w:rsidR="00C1260C" w:rsidRDefault="00C1260C" w:rsidP="00C1260C">
            <w:pPr>
              <w:pStyle w:val="ListParagraph"/>
              <w:numPr>
                <w:ilvl w:val="0"/>
                <w:numId w:val="2"/>
              </w:numPr>
              <w:spacing w:before="120" w:after="120"/>
              <w:ind w:left="432"/>
              <w:rPr>
                <w:sz w:val="24"/>
              </w:rPr>
            </w:pPr>
            <w:r w:rsidRPr="00C1260C">
              <w:rPr>
                <w:b/>
                <w:sz w:val="24"/>
              </w:rPr>
              <w:t>NOTE: Until the parent and athlete accounts are linked, parents will only see example forms.</w:t>
            </w:r>
            <w:r>
              <w:rPr>
                <w:sz w:val="24"/>
              </w:rPr>
              <w:t xml:space="preserve"> Once the accounts are linked, the parent example forms will convert to web-forms available for completion and signature.</w:t>
            </w:r>
          </w:p>
        </w:tc>
      </w:tr>
      <w:tr w:rsidR="00C1260C" w:rsidTr="00C1260C">
        <w:tc>
          <w:tcPr>
            <w:tcW w:w="3168" w:type="dxa"/>
          </w:tcPr>
          <w:p w:rsidR="00C1260C" w:rsidRDefault="00C1260C" w:rsidP="00C1260C">
            <w:pPr>
              <w:pStyle w:val="ListParagraph"/>
              <w:numPr>
                <w:ilvl w:val="0"/>
                <w:numId w:val="1"/>
              </w:numPr>
              <w:spacing w:before="120"/>
              <w:ind w:left="450"/>
              <w:rPr>
                <w:b/>
                <w:i/>
                <w:sz w:val="24"/>
              </w:rPr>
            </w:pPr>
            <w:r>
              <w:rPr>
                <w:b/>
                <w:i/>
                <w:sz w:val="24"/>
              </w:rPr>
              <w:t xml:space="preserve">Accessing Athletic Forms </w:t>
            </w:r>
          </w:p>
        </w:tc>
        <w:tc>
          <w:tcPr>
            <w:tcW w:w="7848" w:type="dxa"/>
          </w:tcPr>
          <w:p w:rsidR="00C1260C" w:rsidRPr="00C1260C" w:rsidRDefault="00C1260C" w:rsidP="00C1260C">
            <w:pPr>
              <w:pStyle w:val="ListParagraph"/>
              <w:spacing w:before="120"/>
              <w:ind w:left="432"/>
              <w:rPr>
                <w:sz w:val="8"/>
              </w:rPr>
            </w:pPr>
          </w:p>
          <w:p w:rsidR="00C1260C" w:rsidRDefault="00C1260C" w:rsidP="00C1260C">
            <w:pPr>
              <w:pStyle w:val="ListParagraph"/>
              <w:numPr>
                <w:ilvl w:val="0"/>
                <w:numId w:val="2"/>
              </w:numPr>
              <w:spacing w:before="120"/>
              <w:ind w:left="432"/>
              <w:rPr>
                <w:sz w:val="24"/>
              </w:rPr>
            </w:pPr>
            <w:r>
              <w:rPr>
                <w:sz w:val="24"/>
              </w:rPr>
              <w:t xml:space="preserve">Click the </w:t>
            </w:r>
            <w:r w:rsidRPr="00C1260C">
              <w:rPr>
                <w:b/>
                <w:sz w:val="24"/>
              </w:rPr>
              <w:t>Athletic Forms</w:t>
            </w:r>
            <w:r>
              <w:rPr>
                <w:sz w:val="24"/>
              </w:rPr>
              <w:t xml:space="preserve"> button to access the Pre-Participation Forms Overview page.</w:t>
            </w:r>
          </w:p>
          <w:p w:rsidR="00C1260C" w:rsidRDefault="00C1260C" w:rsidP="00C1260C">
            <w:pPr>
              <w:pStyle w:val="ListParagraph"/>
              <w:numPr>
                <w:ilvl w:val="1"/>
                <w:numId w:val="2"/>
              </w:numPr>
              <w:spacing w:before="120"/>
              <w:ind w:left="792"/>
              <w:rPr>
                <w:sz w:val="24"/>
              </w:rPr>
            </w:pPr>
            <w:r>
              <w:rPr>
                <w:sz w:val="24"/>
              </w:rPr>
              <w:t>Complete all required digital forms</w:t>
            </w:r>
            <w:r w:rsidR="004B2E0E">
              <w:rPr>
                <w:sz w:val="24"/>
              </w:rPr>
              <w:t xml:space="preserve"> listed towards the bottom of the page</w:t>
            </w:r>
            <w:r>
              <w:rPr>
                <w:sz w:val="24"/>
              </w:rPr>
              <w:t>.</w:t>
            </w:r>
          </w:p>
          <w:p w:rsidR="00C1260C" w:rsidRPr="00C1260C" w:rsidRDefault="00C1260C" w:rsidP="00C1260C">
            <w:pPr>
              <w:pStyle w:val="ListParagraph"/>
              <w:spacing w:before="120"/>
              <w:ind w:left="432"/>
              <w:rPr>
                <w:sz w:val="8"/>
              </w:rPr>
            </w:pPr>
          </w:p>
        </w:tc>
      </w:tr>
      <w:tr w:rsidR="00C1260C" w:rsidTr="00C1260C">
        <w:tc>
          <w:tcPr>
            <w:tcW w:w="3168" w:type="dxa"/>
          </w:tcPr>
          <w:p w:rsidR="00C1260C" w:rsidRDefault="00C1260C" w:rsidP="00C84396">
            <w:pPr>
              <w:pStyle w:val="ListParagraph"/>
              <w:numPr>
                <w:ilvl w:val="0"/>
                <w:numId w:val="1"/>
              </w:numPr>
              <w:spacing w:before="120"/>
              <w:ind w:left="450"/>
              <w:rPr>
                <w:b/>
                <w:i/>
                <w:sz w:val="24"/>
              </w:rPr>
            </w:pPr>
            <w:r>
              <w:rPr>
                <w:b/>
                <w:i/>
                <w:sz w:val="24"/>
              </w:rPr>
              <w:t>Select your Sport(s)</w:t>
            </w:r>
          </w:p>
        </w:tc>
        <w:tc>
          <w:tcPr>
            <w:tcW w:w="7848" w:type="dxa"/>
          </w:tcPr>
          <w:p w:rsidR="00C1260C" w:rsidRPr="00C1260C" w:rsidRDefault="00C1260C" w:rsidP="00C1260C">
            <w:pPr>
              <w:pStyle w:val="ListParagraph"/>
              <w:spacing w:before="120"/>
              <w:ind w:left="432"/>
              <w:rPr>
                <w:sz w:val="8"/>
              </w:rPr>
            </w:pPr>
          </w:p>
          <w:p w:rsidR="00C1260C" w:rsidRDefault="00C1260C" w:rsidP="00C1260C">
            <w:pPr>
              <w:pStyle w:val="ListParagraph"/>
              <w:numPr>
                <w:ilvl w:val="0"/>
                <w:numId w:val="2"/>
              </w:numPr>
              <w:spacing w:before="120"/>
              <w:ind w:left="432"/>
              <w:rPr>
                <w:sz w:val="24"/>
              </w:rPr>
            </w:pPr>
            <w:r>
              <w:rPr>
                <w:sz w:val="24"/>
              </w:rPr>
              <w:t xml:space="preserve">From the same Athletic Forms page, scroll down to “Sport Interest” and select your team(s). </w:t>
            </w:r>
          </w:p>
          <w:p w:rsidR="00C1260C" w:rsidRPr="00C1260C" w:rsidRDefault="00C1260C" w:rsidP="00C1260C">
            <w:pPr>
              <w:pStyle w:val="ListParagraph"/>
              <w:spacing w:before="120"/>
              <w:ind w:left="432"/>
              <w:rPr>
                <w:sz w:val="8"/>
              </w:rPr>
            </w:pPr>
          </w:p>
        </w:tc>
      </w:tr>
      <w:tr w:rsidR="00F44573" w:rsidTr="00C1260C">
        <w:tc>
          <w:tcPr>
            <w:tcW w:w="3168" w:type="dxa"/>
          </w:tcPr>
          <w:p w:rsidR="00F44573" w:rsidRDefault="00F44573" w:rsidP="00C84396">
            <w:pPr>
              <w:pStyle w:val="ListParagraph"/>
              <w:numPr>
                <w:ilvl w:val="0"/>
                <w:numId w:val="1"/>
              </w:numPr>
              <w:spacing w:before="120"/>
              <w:ind w:left="450"/>
              <w:rPr>
                <w:b/>
                <w:i/>
                <w:sz w:val="24"/>
              </w:rPr>
            </w:pPr>
            <w:r>
              <w:rPr>
                <w:b/>
                <w:i/>
                <w:sz w:val="24"/>
              </w:rPr>
              <w:t>Additional Schools</w:t>
            </w:r>
          </w:p>
        </w:tc>
        <w:tc>
          <w:tcPr>
            <w:tcW w:w="7848" w:type="dxa"/>
          </w:tcPr>
          <w:p w:rsidR="00F44573" w:rsidRPr="00C1260C" w:rsidRDefault="00F44573" w:rsidP="00F44573">
            <w:pPr>
              <w:pStyle w:val="ListParagraph"/>
              <w:spacing w:before="120"/>
              <w:ind w:left="432"/>
              <w:rPr>
                <w:sz w:val="8"/>
              </w:rPr>
            </w:pPr>
          </w:p>
          <w:p w:rsidR="00F44573" w:rsidRDefault="00F44573" w:rsidP="00F44573">
            <w:pPr>
              <w:pStyle w:val="ListParagraph"/>
              <w:numPr>
                <w:ilvl w:val="0"/>
                <w:numId w:val="2"/>
              </w:numPr>
              <w:spacing w:before="120"/>
              <w:ind w:left="432"/>
              <w:rPr>
                <w:sz w:val="24"/>
              </w:rPr>
            </w:pPr>
            <w:r>
              <w:rPr>
                <w:sz w:val="24"/>
              </w:rPr>
              <w:t>Bypass this section.</w:t>
            </w:r>
          </w:p>
          <w:p w:rsidR="00F44573" w:rsidRPr="00C1260C" w:rsidRDefault="00F44573" w:rsidP="00C1260C">
            <w:pPr>
              <w:pStyle w:val="ListParagraph"/>
              <w:spacing w:before="120"/>
              <w:ind w:left="432"/>
              <w:rPr>
                <w:sz w:val="8"/>
              </w:rPr>
            </w:pPr>
          </w:p>
        </w:tc>
      </w:tr>
    </w:tbl>
    <w:p w:rsidR="00F44573" w:rsidRDefault="00F44573">
      <w:r>
        <w:br w:type="page"/>
      </w:r>
    </w:p>
    <w:tbl>
      <w:tblPr>
        <w:tblStyle w:val="TableGrid"/>
        <w:tblW w:w="0" w:type="auto"/>
        <w:tblLook w:val="04A0" w:firstRow="1" w:lastRow="0" w:firstColumn="1" w:lastColumn="0" w:noHBand="0" w:noVBand="1"/>
      </w:tblPr>
      <w:tblGrid>
        <w:gridCol w:w="3168"/>
        <w:gridCol w:w="7848"/>
      </w:tblGrid>
      <w:tr w:rsidR="00F44573" w:rsidTr="00C1260C">
        <w:tc>
          <w:tcPr>
            <w:tcW w:w="3168" w:type="dxa"/>
          </w:tcPr>
          <w:p w:rsidR="00F44573" w:rsidRDefault="00F44573" w:rsidP="00C84396">
            <w:pPr>
              <w:pStyle w:val="ListParagraph"/>
              <w:numPr>
                <w:ilvl w:val="0"/>
                <w:numId w:val="1"/>
              </w:numPr>
              <w:spacing w:before="120"/>
              <w:ind w:left="450"/>
              <w:rPr>
                <w:b/>
                <w:i/>
                <w:sz w:val="24"/>
              </w:rPr>
            </w:pPr>
            <w:r>
              <w:rPr>
                <w:b/>
                <w:i/>
                <w:sz w:val="24"/>
              </w:rPr>
              <w:lastRenderedPageBreak/>
              <w:t>Complete &amp; Sign Digital Forms</w:t>
            </w:r>
          </w:p>
        </w:tc>
        <w:tc>
          <w:tcPr>
            <w:tcW w:w="7848" w:type="dxa"/>
          </w:tcPr>
          <w:p w:rsidR="00F44573" w:rsidRPr="00C1260C" w:rsidRDefault="00F44573" w:rsidP="00F44573">
            <w:pPr>
              <w:pStyle w:val="ListParagraph"/>
              <w:spacing w:before="120"/>
              <w:ind w:left="432"/>
              <w:rPr>
                <w:sz w:val="8"/>
              </w:rPr>
            </w:pPr>
          </w:p>
          <w:p w:rsidR="00F44573" w:rsidRDefault="00F44573" w:rsidP="00F44573">
            <w:pPr>
              <w:pStyle w:val="ListParagraph"/>
              <w:numPr>
                <w:ilvl w:val="0"/>
                <w:numId w:val="2"/>
              </w:numPr>
              <w:spacing w:before="120"/>
              <w:ind w:left="432"/>
              <w:rPr>
                <w:sz w:val="24"/>
              </w:rPr>
            </w:pPr>
            <w:r>
              <w:rPr>
                <w:sz w:val="24"/>
              </w:rPr>
              <w:t>Click on each form link.</w:t>
            </w:r>
          </w:p>
          <w:p w:rsidR="00F44573" w:rsidRDefault="00F44573" w:rsidP="00F44573">
            <w:pPr>
              <w:pStyle w:val="ListParagraph"/>
              <w:numPr>
                <w:ilvl w:val="0"/>
                <w:numId w:val="2"/>
              </w:numPr>
              <w:spacing w:before="120"/>
              <w:ind w:left="432"/>
              <w:rPr>
                <w:sz w:val="24"/>
              </w:rPr>
            </w:pPr>
            <w:r w:rsidRPr="00F44573">
              <w:rPr>
                <w:b/>
                <w:sz w:val="24"/>
              </w:rPr>
              <w:t>Do NOT rush through this process!</w:t>
            </w:r>
            <w:r>
              <w:rPr>
                <w:sz w:val="24"/>
              </w:rPr>
              <w:t xml:space="preserve"> Read </w:t>
            </w:r>
            <w:r w:rsidRPr="00F44573">
              <w:rPr>
                <w:sz w:val="24"/>
                <w:u w:val="single"/>
              </w:rPr>
              <w:t>everything</w:t>
            </w:r>
            <w:r>
              <w:rPr>
                <w:sz w:val="24"/>
              </w:rPr>
              <w:t xml:space="preserve"> to avoid issues.</w:t>
            </w:r>
          </w:p>
          <w:p w:rsidR="00F44573" w:rsidRDefault="00F44573" w:rsidP="00F44573">
            <w:pPr>
              <w:pStyle w:val="ListParagraph"/>
              <w:numPr>
                <w:ilvl w:val="0"/>
                <w:numId w:val="2"/>
              </w:numPr>
              <w:spacing w:before="120"/>
              <w:ind w:left="432"/>
              <w:rPr>
                <w:sz w:val="24"/>
              </w:rPr>
            </w:pPr>
            <w:r w:rsidRPr="00F44573">
              <w:rPr>
                <w:sz w:val="24"/>
              </w:rPr>
              <w:t>Complete</w:t>
            </w:r>
            <w:r>
              <w:rPr>
                <w:sz w:val="24"/>
              </w:rPr>
              <w:t xml:space="preserve"> each form.</w:t>
            </w:r>
          </w:p>
          <w:p w:rsidR="00F44573" w:rsidRDefault="00F44573" w:rsidP="00F44573">
            <w:pPr>
              <w:pStyle w:val="ListParagraph"/>
              <w:numPr>
                <w:ilvl w:val="0"/>
                <w:numId w:val="2"/>
              </w:numPr>
              <w:spacing w:before="120"/>
              <w:ind w:left="432"/>
              <w:rPr>
                <w:sz w:val="24"/>
              </w:rPr>
            </w:pPr>
            <w:r>
              <w:rPr>
                <w:sz w:val="24"/>
              </w:rPr>
              <w:t>Click the “Sign &amp; Submit” button.</w:t>
            </w:r>
          </w:p>
          <w:p w:rsidR="00F44573" w:rsidRDefault="00F44573" w:rsidP="00F44573">
            <w:pPr>
              <w:pStyle w:val="ListParagraph"/>
              <w:numPr>
                <w:ilvl w:val="0"/>
                <w:numId w:val="2"/>
              </w:numPr>
              <w:spacing w:before="120"/>
              <w:ind w:left="432"/>
              <w:rPr>
                <w:sz w:val="24"/>
              </w:rPr>
            </w:pPr>
            <w:r w:rsidRPr="00F44573">
              <w:rPr>
                <w:b/>
                <w:sz w:val="24"/>
                <w:u w:val="single"/>
              </w:rPr>
              <w:t>All forms</w:t>
            </w:r>
            <w:r>
              <w:rPr>
                <w:sz w:val="24"/>
              </w:rPr>
              <w:t xml:space="preserve"> require digital signatures from BOTH the parent and athlete from their respective accounts.</w:t>
            </w:r>
          </w:p>
          <w:p w:rsidR="00F44573" w:rsidRPr="00F44573" w:rsidRDefault="00F44573" w:rsidP="00F44573">
            <w:pPr>
              <w:pStyle w:val="ListParagraph"/>
              <w:numPr>
                <w:ilvl w:val="0"/>
                <w:numId w:val="2"/>
              </w:numPr>
              <w:spacing w:before="120"/>
              <w:ind w:left="432"/>
              <w:rPr>
                <w:sz w:val="24"/>
              </w:rPr>
            </w:pPr>
            <w:r w:rsidRPr="00F44573">
              <w:rPr>
                <w:sz w:val="24"/>
              </w:rPr>
              <w:t xml:space="preserve">If you need to make </w:t>
            </w:r>
            <w:r>
              <w:rPr>
                <w:sz w:val="24"/>
              </w:rPr>
              <w:t>changes after submitting, make sure you click the “Sign &amp; Submit” button after your changes.</w:t>
            </w:r>
          </w:p>
          <w:p w:rsidR="00F44573" w:rsidRPr="00C1260C" w:rsidRDefault="00F44573" w:rsidP="00F44573">
            <w:pPr>
              <w:pStyle w:val="ListParagraph"/>
              <w:spacing w:before="120"/>
              <w:ind w:left="432"/>
              <w:rPr>
                <w:sz w:val="8"/>
              </w:rPr>
            </w:pPr>
          </w:p>
        </w:tc>
      </w:tr>
      <w:tr w:rsidR="00F44573" w:rsidTr="00C1260C">
        <w:tc>
          <w:tcPr>
            <w:tcW w:w="3168" w:type="dxa"/>
          </w:tcPr>
          <w:p w:rsidR="00F44573" w:rsidRDefault="00F44573" w:rsidP="00C84396">
            <w:pPr>
              <w:pStyle w:val="ListParagraph"/>
              <w:numPr>
                <w:ilvl w:val="0"/>
                <w:numId w:val="1"/>
              </w:numPr>
              <w:spacing w:before="120"/>
              <w:ind w:left="450"/>
              <w:rPr>
                <w:b/>
                <w:i/>
                <w:sz w:val="24"/>
              </w:rPr>
            </w:pPr>
            <w:r>
              <w:rPr>
                <w:b/>
                <w:i/>
                <w:sz w:val="24"/>
              </w:rPr>
              <w:t>Documents to Upload</w:t>
            </w:r>
          </w:p>
        </w:tc>
        <w:tc>
          <w:tcPr>
            <w:tcW w:w="7848" w:type="dxa"/>
          </w:tcPr>
          <w:p w:rsidR="00F44573" w:rsidRPr="00C1260C" w:rsidRDefault="00F44573" w:rsidP="00F44573">
            <w:pPr>
              <w:pStyle w:val="ListParagraph"/>
              <w:spacing w:before="120"/>
              <w:ind w:left="432"/>
              <w:rPr>
                <w:sz w:val="8"/>
              </w:rPr>
            </w:pPr>
          </w:p>
          <w:p w:rsidR="00F44573" w:rsidRDefault="00F44573" w:rsidP="00F44573">
            <w:pPr>
              <w:pStyle w:val="ListParagraph"/>
              <w:numPr>
                <w:ilvl w:val="0"/>
                <w:numId w:val="2"/>
              </w:numPr>
              <w:spacing w:before="120"/>
              <w:ind w:left="432"/>
              <w:rPr>
                <w:sz w:val="24"/>
              </w:rPr>
            </w:pPr>
            <w:r>
              <w:rPr>
                <w:sz w:val="24"/>
              </w:rPr>
              <w:t xml:space="preserve">NOTE: </w:t>
            </w:r>
            <w:r w:rsidRPr="00F44573">
              <w:rPr>
                <w:i/>
                <w:sz w:val="24"/>
              </w:rPr>
              <w:t xml:space="preserve">If you were in </w:t>
            </w:r>
            <w:proofErr w:type="spellStart"/>
            <w:r w:rsidRPr="00F44573">
              <w:rPr>
                <w:i/>
                <w:sz w:val="24"/>
              </w:rPr>
              <w:t>PrivIT</w:t>
            </w:r>
            <w:proofErr w:type="spellEnd"/>
            <w:r w:rsidRPr="00F44573">
              <w:rPr>
                <w:i/>
                <w:sz w:val="24"/>
              </w:rPr>
              <w:t xml:space="preserve"> for the 2017-18 season, you may download </w:t>
            </w:r>
            <w:r w:rsidR="00C60FA8">
              <w:rPr>
                <w:i/>
                <w:sz w:val="24"/>
              </w:rPr>
              <w:t xml:space="preserve">your physical and clearance forms </w:t>
            </w:r>
            <w:r w:rsidRPr="00F44573">
              <w:rPr>
                <w:i/>
                <w:sz w:val="24"/>
              </w:rPr>
              <w:t xml:space="preserve">and upload them to Arbiter ONLY if the documents are still valid. Physicals </w:t>
            </w:r>
            <w:r w:rsidR="00A07AD0">
              <w:rPr>
                <w:i/>
                <w:sz w:val="24"/>
              </w:rPr>
              <w:t>must be current for entire season</w:t>
            </w:r>
            <w:r w:rsidRPr="00F44573">
              <w:rPr>
                <w:i/>
                <w:sz w:val="24"/>
              </w:rPr>
              <w:t>!</w:t>
            </w:r>
          </w:p>
          <w:p w:rsidR="000A3976" w:rsidRDefault="00A07AD0" w:rsidP="000A3976">
            <w:pPr>
              <w:pStyle w:val="ListParagraph"/>
              <w:numPr>
                <w:ilvl w:val="0"/>
                <w:numId w:val="2"/>
              </w:numPr>
              <w:spacing w:before="120"/>
              <w:ind w:left="432"/>
              <w:rPr>
                <w:sz w:val="24"/>
              </w:rPr>
            </w:pPr>
            <w:r w:rsidRPr="00A07AD0">
              <w:rPr>
                <w:b/>
                <w:sz w:val="24"/>
              </w:rPr>
              <w:t>Physical</w:t>
            </w:r>
            <w:r w:rsidR="000A3976">
              <w:rPr>
                <w:b/>
                <w:sz w:val="24"/>
              </w:rPr>
              <w:t xml:space="preserve"> &amp; Clearance Form</w:t>
            </w:r>
            <w:r w:rsidRPr="00A07AD0">
              <w:rPr>
                <w:b/>
                <w:sz w:val="24"/>
              </w:rPr>
              <w:t>:</w:t>
            </w:r>
            <w:r>
              <w:rPr>
                <w:sz w:val="24"/>
              </w:rPr>
              <w:t xml:space="preserve"> Print from our website (</w:t>
            </w:r>
            <w:hyperlink r:id="rId8" w:history="1">
              <w:r w:rsidRPr="00A07AD0">
                <w:rPr>
                  <w:rStyle w:val="Hyperlink"/>
                  <w:sz w:val="24"/>
                </w:rPr>
                <w:t>Physical</w:t>
              </w:r>
            </w:hyperlink>
            <w:r>
              <w:rPr>
                <w:sz w:val="24"/>
              </w:rPr>
              <w:t>)</w:t>
            </w:r>
            <w:r w:rsidR="000A3976">
              <w:rPr>
                <w:sz w:val="24"/>
              </w:rPr>
              <w:t xml:space="preserve">. </w:t>
            </w:r>
          </w:p>
          <w:p w:rsidR="000A3976" w:rsidRDefault="000A3976" w:rsidP="000A3976">
            <w:pPr>
              <w:pStyle w:val="ListParagraph"/>
              <w:numPr>
                <w:ilvl w:val="1"/>
                <w:numId w:val="2"/>
              </w:numPr>
              <w:spacing w:before="120"/>
              <w:ind w:left="792"/>
              <w:rPr>
                <w:sz w:val="24"/>
              </w:rPr>
            </w:pPr>
            <w:r>
              <w:rPr>
                <w:sz w:val="24"/>
              </w:rPr>
              <w:t>Physician must complete, sign and date pages 3 &amp; 4</w:t>
            </w:r>
          </w:p>
          <w:p w:rsidR="000A3976" w:rsidRPr="000A3976" w:rsidRDefault="000A3976" w:rsidP="000A3976">
            <w:pPr>
              <w:pStyle w:val="ListParagraph"/>
              <w:numPr>
                <w:ilvl w:val="1"/>
                <w:numId w:val="2"/>
              </w:numPr>
              <w:spacing w:before="120"/>
              <w:ind w:left="792"/>
              <w:rPr>
                <w:sz w:val="24"/>
              </w:rPr>
            </w:pPr>
            <w:r>
              <w:rPr>
                <w:sz w:val="24"/>
              </w:rPr>
              <w:t>Scan and upload.</w:t>
            </w:r>
          </w:p>
          <w:p w:rsidR="00A07AD0" w:rsidRPr="00A07AD0" w:rsidRDefault="00A07AD0" w:rsidP="00A07AD0">
            <w:pPr>
              <w:spacing w:before="120"/>
              <w:jc w:val="center"/>
              <w:rPr>
                <w:b/>
                <w:color w:val="FF0000"/>
                <w:sz w:val="24"/>
              </w:rPr>
            </w:pPr>
            <w:r w:rsidRPr="00A07AD0">
              <w:rPr>
                <w:b/>
                <w:color w:val="FF0000"/>
                <w:sz w:val="24"/>
              </w:rPr>
              <w:t xml:space="preserve">Physician </w:t>
            </w:r>
            <w:r>
              <w:rPr>
                <w:b/>
                <w:color w:val="FF0000"/>
                <w:sz w:val="24"/>
              </w:rPr>
              <w:t>m</w:t>
            </w:r>
            <w:r w:rsidRPr="00A07AD0">
              <w:rPr>
                <w:b/>
                <w:color w:val="FF0000"/>
                <w:sz w:val="24"/>
              </w:rPr>
              <w:t xml:space="preserve">ust </w:t>
            </w:r>
            <w:r w:rsidRPr="00A07AD0">
              <w:rPr>
                <w:b/>
                <w:color w:val="FF0000"/>
                <w:sz w:val="24"/>
                <w:u w:val="single"/>
              </w:rPr>
              <w:t>sign and date</w:t>
            </w:r>
            <w:r>
              <w:rPr>
                <w:b/>
                <w:color w:val="FF0000"/>
                <w:sz w:val="24"/>
              </w:rPr>
              <w:t xml:space="preserve"> </w:t>
            </w:r>
            <w:r w:rsidRPr="00A07AD0">
              <w:rPr>
                <w:b/>
                <w:color w:val="FF0000"/>
                <w:sz w:val="24"/>
              </w:rPr>
              <w:t>both the physical and clearance form!</w:t>
            </w:r>
          </w:p>
          <w:p w:rsidR="00C60FA8" w:rsidRPr="000A3976" w:rsidRDefault="00C60FA8" w:rsidP="00C60FA8">
            <w:pPr>
              <w:pStyle w:val="ListParagraph"/>
              <w:numPr>
                <w:ilvl w:val="1"/>
                <w:numId w:val="2"/>
              </w:numPr>
              <w:spacing w:before="120"/>
              <w:ind w:left="792"/>
              <w:rPr>
                <w:sz w:val="24"/>
              </w:rPr>
            </w:pPr>
            <w:r>
              <w:rPr>
                <w:sz w:val="24"/>
              </w:rPr>
              <w:t>Last year we had a lot of issues with that final page</w:t>
            </w:r>
            <w:r w:rsidR="004B2E0E">
              <w:rPr>
                <w:sz w:val="24"/>
              </w:rPr>
              <w:t xml:space="preserve"> not</w:t>
            </w:r>
            <w:r>
              <w:rPr>
                <w:sz w:val="24"/>
              </w:rPr>
              <w:t xml:space="preserve"> being completed in its entirety. It is your responsibility to ensure that </w:t>
            </w:r>
            <w:r w:rsidRPr="00C60FA8">
              <w:rPr>
                <w:b/>
                <w:sz w:val="24"/>
                <w:u w:val="single"/>
              </w:rPr>
              <w:t>both</w:t>
            </w:r>
            <w:r>
              <w:rPr>
                <w:sz w:val="24"/>
              </w:rPr>
              <w:t xml:space="preserve"> forms are complete with the athlete’s name, physician’s signature and </w:t>
            </w:r>
            <w:r w:rsidR="004B2E0E">
              <w:rPr>
                <w:sz w:val="24"/>
              </w:rPr>
              <w:t xml:space="preserve">correct </w:t>
            </w:r>
            <w:r>
              <w:rPr>
                <w:sz w:val="24"/>
              </w:rPr>
              <w:t>date of physical!</w:t>
            </w:r>
          </w:p>
          <w:p w:rsidR="00F44573" w:rsidRPr="00C1260C" w:rsidRDefault="00F44573" w:rsidP="00C60FA8">
            <w:pPr>
              <w:pStyle w:val="ListParagraph"/>
              <w:spacing w:before="120"/>
              <w:ind w:left="432"/>
              <w:rPr>
                <w:sz w:val="8"/>
              </w:rPr>
            </w:pPr>
          </w:p>
        </w:tc>
      </w:tr>
      <w:tr w:rsidR="000A3976" w:rsidTr="00C1260C">
        <w:tc>
          <w:tcPr>
            <w:tcW w:w="3168" w:type="dxa"/>
          </w:tcPr>
          <w:p w:rsidR="000A3976" w:rsidRPr="000A3976" w:rsidRDefault="000A3976" w:rsidP="00C84396">
            <w:pPr>
              <w:pStyle w:val="ListParagraph"/>
              <w:numPr>
                <w:ilvl w:val="0"/>
                <w:numId w:val="1"/>
              </w:numPr>
              <w:spacing w:before="120"/>
              <w:ind w:left="450"/>
              <w:rPr>
                <w:b/>
                <w:i/>
                <w:sz w:val="24"/>
                <w:szCs w:val="24"/>
              </w:rPr>
            </w:pPr>
            <w:r>
              <w:rPr>
                <w:b/>
                <w:i/>
                <w:sz w:val="24"/>
                <w:szCs w:val="24"/>
              </w:rPr>
              <w:t xml:space="preserve">Form Status Notification </w:t>
            </w:r>
          </w:p>
        </w:tc>
        <w:tc>
          <w:tcPr>
            <w:tcW w:w="7848" w:type="dxa"/>
          </w:tcPr>
          <w:p w:rsidR="000A3976" w:rsidRPr="000A3976" w:rsidRDefault="000A3976" w:rsidP="000A3976">
            <w:pPr>
              <w:pStyle w:val="ListParagraph"/>
              <w:spacing w:before="120"/>
              <w:ind w:left="432"/>
              <w:rPr>
                <w:sz w:val="8"/>
                <w:szCs w:val="24"/>
              </w:rPr>
            </w:pPr>
          </w:p>
          <w:p w:rsidR="000A3976" w:rsidRDefault="000A3976" w:rsidP="000A3976">
            <w:pPr>
              <w:pStyle w:val="ListParagraph"/>
              <w:numPr>
                <w:ilvl w:val="0"/>
                <w:numId w:val="2"/>
              </w:numPr>
              <w:spacing w:before="120"/>
              <w:ind w:left="432"/>
              <w:rPr>
                <w:sz w:val="24"/>
                <w:szCs w:val="24"/>
              </w:rPr>
            </w:pPr>
            <w:r>
              <w:rPr>
                <w:sz w:val="24"/>
                <w:szCs w:val="24"/>
              </w:rPr>
              <w:t>To monitor your account status, log in to Arbiter and click the Athletic Forms button. Scroll down to the list of forms. Status will be listed to the right of the forms.</w:t>
            </w:r>
          </w:p>
          <w:p w:rsidR="000A3976" w:rsidRDefault="000A3976" w:rsidP="000A3976">
            <w:pPr>
              <w:pStyle w:val="ListParagraph"/>
              <w:numPr>
                <w:ilvl w:val="0"/>
                <w:numId w:val="2"/>
              </w:numPr>
              <w:spacing w:before="120"/>
              <w:ind w:left="432"/>
              <w:rPr>
                <w:sz w:val="24"/>
                <w:szCs w:val="24"/>
              </w:rPr>
            </w:pPr>
            <w:r>
              <w:rPr>
                <w:sz w:val="24"/>
                <w:szCs w:val="24"/>
              </w:rPr>
              <w:t xml:space="preserve">You will receive a notification </w:t>
            </w:r>
            <w:r w:rsidR="004B2E0E">
              <w:rPr>
                <w:sz w:val="24"/>
                <w:szCs w:val="24"/>
              </w:rPr>
              <w:t xml:space="preserve">via email </w:t>
            </w:r>
            <w:r>
              <w:rPr>
                <w:sz w:val="24"/>
                <w:szCs w:val="24"/>
              </w:rPr>
              <w:t>when the AHS Athletic Director’s office has approved all of the forms.</w:t>
            </w:r>
          </w:p>
          <w:p w:rsidR="000A3976" w:rsidRPr="000A3976" w:rsidRDefault="000A3976" w:rsidP="000A3976">
            <w:pPr>
              <w:pStyle w:val="ListParagraph"/>
              <w:numPr>
                <w:ilvl w:val="0"/>
                <w:numId w:val="2"/>
              </w:numPr>
              <w:spacing w:before="120" w:after="120"/>
              <w:ind w:left="432"/>
              <w:rPr>
                <w:sz w:val="24"/>
                <w:szCs w:val="24"/>
              </w:rPr>
            </w:pPr>
            <w:r>
              <w:rPr>
                <w:sz w:val="24"/>
                <w:szCs w:val="24"/>
              </w:rPr>
              <w:t>If your entries are denied for any reason, you will receive an email and/or text with the reason, along with a link to access the forms and resubmit for approval.</w:t>
            </w:r>
          </w:p>
        </w:tc>
      </w:tr>
    </w:tbl>
    <w:p w:rsidR="00C84396" w:rsidRPr="00C84396" w:rsidRDefault="00C84396">
      <w:pPr>
        <w:rPr>
          <w:sz w:val="24"/>
        </w:rPr>
      </w:pPr>
    </w:p>
    <w:p w:rsidR="00C84396" w:rsidRDefault="00C84396"/>
    <w:p w:rsidR="00C84396" w:rsidRDefault="00C84396"/>
    <w:p w:rsidR="00C84396" w:rsidRDefault="00C84396"/>
    <w:sectPr w:rsidR="00C84396" w:rsidSect="00C8439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4C2" w:rsidRDefault="00FD34C2" w:rsidP="00C84396">
      <w:r>
        <w:separator/>
      </w:r>
    </w:p>
  </w:endnote>
  <w:endnote w:type="continuationSeparator" w:id="0">
    <w:p w:rsidR="00FD34C2" w:rsidRDefault="00FD34C2" w:rsidP="00C8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4C2" w:rsidRDefault="00FD34C2" w:rsidP="00C84396">
      <w:r>
        <w:separator/>
      </w:r>
    </w:p>
  </w:footnote>
  <w:footnote w:type="continuationSeparator" w:id="0">
    <w:p w:rsidR="00FD34C2" w:rsidRDefault="00FD34C2" w:rsidP="00C84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96" w:rsidRPr="001A375E" w:rsidRDefault="001A375E" w:rsidP="001A375E">
    <w:pPr>
      <w:rPr>
        <w:rFonts w:ascii="Arial Black" w:hAnsi="Arial Black" w:cs="Arial"/>
        <w:sz w:val="46"/>
      </w:rPr>
    </w:pPr>
    <w:r w:rsidRPr="001A375E">
      <w:rPr>
        <w:rFonts w:ascii="Arial Black" w:hAnsi="Arial Black" w:cs="Arial"/>
        <w:color w:val="808080" w:themeColor="background1" w:themeShade="80"/>
        <w:sz w:val="52"/>
      </w:rPr>
      <w:t>Arbiter</w:t>
    </w:r>
    <w:r w:rsidRPr="001A375E">
      <w:rPr>
        <w:rFonts w:ascii="Arial Black" w:hAnsi="Arial Black" w:cs="Arial"/>
        <w:color w:val="1F497D" w:themeColor="text2"/>
        <w:sz w:val="52"/>
      </w:rPr>
      <w:t>Athlete</w:t>
    </w:r>
    <w:r w:rsidRPr="001A375E">
      <w:rPr>
        <w:rFonts w:ascii="Arial Black" w:hAnsi="Arial Black" w:cs="Arial"/>
        <w:sz w:val="32"/>
        <w:vertAlign w:val="superscript"/>
      </w:rPr>
      <w:t>™</w:t>
    </w:r>
    <w:r w:rsidR="00C84396" w:rsidRPr="00C84396">
      <w:rPr>
        <w:b/>
        <w:sz w:val="28"/>
      </w:rPr>
      <w:t xml:space="preserve"> User Guide to Athletic Pre-Participation Forms</w:t>
    </w:r>
  </w:p>
  <w:p w:rsidR="00C84396" w:rsidRPr="00C84396" w:rsidRDefault="00C84396" w:rsidP="00C84396">
    <w:pPr>
      <w:pStyle w:val="Header"/>
      <w:pBdr>
        <w:bottom w:val="single" w:sz="4" w:space="1" w:color="auto"/>
      </w:pBd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D82"/>
    <w:multiLevelType w:val="hybridMultilevel"/>
    <w:tmpl w:val="245E8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720B7"/>
    <w:multiLevelType w:val="hybridMultilevel"/>
    <w:tmpl w:val="8DF0B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96"/>
    <w:rsid w:val="0005677B"/>
    <w:rsid w:val="000A3976"/>
    <w:rsid w:val="001A375E"/>
    <w:rsid w:val="002902A9"/>
    <w:rsid w:val="002F0CF3"/>
    <w:rsid w:val="004B2E0E"/>
    <w:rsid w:val="005918AB"/>
    <w:rsid w:val="006F4E4E"/>
    <w:rsid w:val="00A07AD0"/>
    <w:rsid w:val="00A37347"/>
    <w:rsid w:val="00C1260C"/>
    <w:rsid w:val="00C60FA8"/>
    <w:rsid w:val="00C84396"/>
    <w:rsid w:val="00E40965"/>
    <w:rsid w:val="00F44573"/>
    <w:rsid w:val="00FD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6C589-1212-456C-9103-809A2538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396"/>
    <w:pPr>
      <w:tabs>
        <w:tab w:val="center" w:pos="4680"/>
        <w:tab w:val="right" w:pos="9360"/>
      </w:tabs>
    </w:pPr>
  </w:style>
  <w:style w:type="character" w:customStyle="1" w:styleId="HeaderChar">
    <w:name w:val="Header Char"/>
    <w:basedOn w:val="DefaultParagraphFont"/>
    <w:link w:val="Header"/>
    <w:uiPriority w:val="99"/>
    <w:rsid w:val="00C84396"/>
  </w:style>
  <w:style w:type="paragraph" w:styleId="Footer">
    <w:name w:val="footer"/>
    <w:basedOn w:val="Normal"/>
    <w:link w:val="FooterChar"/>
    <w:uiPriority w:val="99"/>
    <w:unhideWhenUsed/>
    <w:rsid w:val="00C84396"/>
    <w:pPr>
      <w:tabs>
        <w:tab w:val="center" w:pos="4680"/>
        <w:tab w:val="right" w:pos="9360"/>
      </w:tabs>
    </w:pPr>
  </w:style>
  <w:style w:type="character" w:customStyle="1" w:styleId="FooterChar">
    <w:name w:val="Footer Char"/>
    <w:basedOn w:val="DefaultParagraphFont"/>
    <w:link w:val="Footer"/>
    <w:uiPriority w:val="99"/>
    <w:rsid w:val="00C84396"/>
  </w:style>
  <w:style w:type="paragraph" w:styleId="BalloonText">
    <w:name w:val="Balloon Text"/>
    <w:basedOn w:val="Normal"/>
    <w:link w:val="BalloonTextChar"/>
    <w:uiPriority w:val="99"/>
    <w:semiHidden/>
    <w:unhideWhenUsed/>
    <w:rsid w:val="00C84396"/>
    <w:rPr>
      <w:rFonts w:ascii="Tahoma" w:hAnsi="Tahoma" w:cs="Tahoma"/>
      <w:sz w:val="16"/>
      <w:szCs w:val="16"/>
    </w:rPr>
  </w:style>
  <w:style w:type="character" w:customStyle="1" w:styleId="BalloonTextChar">
    <w:name w:val="Balloon Text Char"/>
    <w:basedOn w:val="DefaultParagraphFont"/>
    <w:link w:val="BalloonText"/>
    <w:uiPriority w:val="99"/>
    <w:semiHidden/>
    <w:rsid w:val="00C84396"/>
    <w:rPr>
      <w:rFonts w:ascii="Tahoma" w:hAnsi="Tahoma" w:cs="Tahoma"/>
      <w:sz w:val="16"/>
      <w:szCs w:val="16"/>
    </w:rPr>
  </w:style>
  <w:style w:type="table" w:styleId="TableGrid">
    <w:name w:val="Table Grid"/>
    <w:basedOn w:val="TableNormal"/>
    <w:uiPriority w:val="59"/>
    <w:rsid w:val="00C84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396"/>
    <w:pPr>
      <w:ind w:left="720"/>
      <w:contextualSpacing/>
    </w:pPr>
  </w:style>
  <w:style w:type="character" w:styleId="Hyperlink">
    <w:name w:val="Hyperlink"/>
    <w:basedOn w:val="DefaultParagraphFont"/>
    <w:uiPriority w:val="99"/>
    <w:unhideWhenUsed/>
    <w:rsid w:val="00C84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8xQHyMVM7hmaTBHSjAwRHNkYlE/view" TargetMode="External"/><Relationship Id="rId3" Type="http://schemas.openxmlformats.org/officeDocument/2006/relationships/settings" Target="settings.xml"/><Relationship Id="rId7" Type="http://schemas.openxmlformats.org/officeDocument/2006/relationships/hyperlink" Target="http://www.arbiterathle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Tigert</dc:creator>
  <cp:lastModifiedBy>Devine, Daniel M</cp:lastModifiedBy>
  <cp:revision>2</cp:revision>
  <cp:lastPrinted>2018-08-01T13:16:00Z</cp:lastPrinted>
  <dcterms:created xsi:type="dcterms:W3CDTF">2018-08-01T15:28:00Z</dcterms:created>
  <dcterms:modified xsi:type="dcterms:W3CDTF">2018-08-01T15:28:00Z</dcterms:modified>
</cp:coreProperties>
</file>