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</w:t>
      </w:r>
      <w:r w:rsidR="00EE619C">
        <w:rPr>
          <w:rFonts w:ascii="Arial" w:hAnsi="Arial" w:cs="Arial"/>
          <w:b/>
          <w:sz w:val="28"/>
        </w:rPr>
        <w:t>34/2023</w:t>
      </w:r>
      <w:r w:rsidRPr="008072DE">
        <w:rPr>
          <w:rFonts w:ascii="Arial" w:hAnsi="Arial" w:cs="Arial"/>
          <w:b/>
          <w:spacing w:val="-74"/>
          <w:sz w:val="28"/>
        </w:rPr>
        <w:t xml:space="preserve"> </w:t>
      </w:r>
    </w:p>
    <w:p w:rsidR="00EE619C" w:rsidRDefault="00EE619C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Proc. 25108/2023</w:t>
      </w:r>
    </w:p>
    <w:p w:rsidR="00EE619C" w:rsidRDefault="00EE619C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PLE 031/2023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645D3D">
        <w:rPr>
          <w:rFonts w:ascii="Arial" w:hAnsi="Arial" w:cs="Arial"/>
          <w:sz w:val="28"/>
        </w:rPr>
        <w:t>Normal</w:t>
      </w:r>
    </w:p>
    <w:p w:rsidR="00EE619C" w:rsidRPr="008072DE" w:rsidRDefault="00EE619C">
      <w:pPr>
        <w:ind w:left="101"/>
        <w:rPr>
          <w:rFonts w:ascii="Arial" w:hAnsi="Arial" w:cs="Arial"/>
          <w:sz w:val="28"/>
        </w:rPr>
      </w:pPr>
      <w:r>
        <w:rPr>
          <w:rFonts w:ascii="Arial" w:hAnsi="Arial" w:cs="Arial"/>
          <w:b/>
          <w:sz w:val="28"/>
        </w:rPr>
        <w:t>Encaminhado à Procuradoria:</w:t>
      </w:r>
      <w:r>
        <w:rPr>
          <w:rFonts w:ascii="Arial" w:hAnsi="Arial" w:cs="Arial"/>
          <w:sz w:val="28"/>
        </w:rPr>
        <w:t xml:space="preserve"> 30/05/2023</w:t>
      </w: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EE619C" w:rsidRDefault="00EE619C" w:rsidP="00702BFB">
      <w:pPr>
        <w:pStyle w:val="Heading1"/>
        <w:jc w:val="center"/>
      </w:pPr>
    </w:p>
    <w:p w:rsidR="00EE619C" w:rsidRDefault="00EE619C" w:rsidP="00702BFB">
      <w:pPr>
        <w:pStyle w:val="Heading1"/>
        <w:jc w:val="center"/>
      </w:pP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EE619C" w:rsidRPr="00EE619C" w:rsidRDefault="00AE49B5" w:rsidP="00EE619C">
      <w:pPr>
        <w:shd w:val="clear" w:color="auto" w:fill="FFFFFF"/>
        <w:spacing w:line="360" w:lineRule="auto"/>
        <w:ind w:firstLine="1134"/>
        <w:jc w:val="both"/>
        <w:rPr>
          <w:rFonts w:ascii="Arial" w:eastAsia="Times New Roman" w:hAnsi="Arial" w:cs="Arial"/>
          <w:b/>
          <w:i/>
          <w:sz w:val="28"/>
          <w:szCs w:val="28"/>
          <w:lang w:eastAsia="pt-BR"/>
        </w:rPr>
      </w:pPr>
      <w:r w:rsidRPr="00EE619C">
        <w:rPr>
          <w:rFonts w:ascii="Arial" w:hAnsi="Arial" w:cs="Arial"/>
          <w:sz w:val="28"/>
          <w:szCs w:val="28"/>
        </w:rPr>
        <w:t>Trata-se de mensagem de origem do Poder Executivo Municipal,</w:t>
      </w:r>
      <w:r w:rsidRPr="00EE619C">
        <w:rPr>
          <w:rFonts w:ascii="Arial" w:hAnsi="Arial" w:cs="Arial"/>
          <w:spacing w:val="1"/>
          <w:sz w:val="28"/>
          <w:szCs w:val="28"/>
        </w:rPr>
        <w:t xml:space="preserve"> </w:t>
      </w:r>
      <w:r w:rsidR="006D5D2D" w:rsidRPr="00EE619C">
        <w:rPr>
          <w:rFonts w:ascii="Arial" w:hAnsi="Arial" w:cs="Arial"/>
          <w:sz w:val="28"/>
          <w:szCs w:val="28"/>
        </w:rPr>
        <w:t>“</w:t>
      </w:r>
      <w:r w:rsidR="006D5D2D" w:rsidRPr="00EE619C">
        <w:rPr>
          <w:rFonts w:ascii="Arial" w:hAnsi="Arial" w:cs="Arial"/>
          <w:b/>
          <w:i/>
          <w:sz w:val="28"/>
          <w:szCs w:val="28"/>
        </w:rPr>
        <w:t xml:space="preserve">Mensagem nº </w:t>
      </w:r>
      <w:r w:rsidR="00EE619C">
        <w:rPr>
          <w:rFonts w:ascii="Arial" w:hAnsi="Arial" w:cs="Arial"/>
          <w:b/>
          <w:i/>
          <w:sz w:val="28"/>
          <w:szCs w:val="28"/>
        </w:rPr>
        <w:t>3</w:t>
      </w:r>
      <w:r w:rsidR="006D5D2D" w:rsidRPr="00EE619C">
        <w:rPr>
          <w:rFonts w:ascii="Arial" w:hAnsi="Arial" w:cs="Arial"/>
          <w:b/>
          <w:i/>
          <w:sz w:val="28"/>
          <w:szCs w:val="28"/>
        </w:rPr>
        <w:t xml:space="preserve">4/2023” </w:t>
      </w:r>
      <w:r w:rsidRPr="00EE619C">
        <w:rPr>
          <w:rFonts w:ascii="Arial" w:hAnsi="Arial" w:cs="Arial"/>
          <w:sz w:val="28"/>
          <w:szCs w:val="28"/>
        </w:rPr>
        <w:t>cujo</w:t>
      </w:r>
      <w:r w:rsidRPr="00EE619C">
        <w:rPr>
          <w:rFonts w:ascii="Arial" w:hAnsi="Arial" w:cs="Arial"/>
          <w:spacing w:val="1"/>
          <w:sz w:val="28"/>
          <w:szCs w:val="28"/>
        </w:rPr>
        <w:t xml:space="preserve"> </w:t>
      </w:r>
      <w:r w:rsidRPr="00EE619C">
        <w:rPr>
          <w:rFonts w:ascii="Arial" w:hAnsi="Arial" w:cs="Arial"/>
          <w:sz w:val="28"/>
          <w:szCs w:val="28"/>
        </w:rPr>
        <w:t>mérito</w:t>
      </w:r>
      <w:r w:rsidRPr="00EE619C">
        <w:rPr>
          <w:rFonts w:ascii="Arial" w:hAnsi="Arial" w:cs="Arial"/>
          <w:spacing w:val="1"/>
          <w:sz w:val="28"/>
          <w:szCs w:val="28"/>
        </w:rPr>
        <w:t xml:space="preserve"> </w:t>
      </w:r>
      <w:r w:rsidRPr="00EE619C">
        <w:rPr>
          <w:rFonts w:ascii="Arial" w:hAnsi="Arial" w:cs="Arial"/>
          <w:sz w:val="28"/>
          <w:szCs w:val="28"/>
        </w:rPr>
        <w:t>solicita</w:t>
      </w:r>
      <w:r w:rsidRPr="00EE619C">
        <w:rPr>
          <w:rFonts w:ascii="Arial" w:hAnsi="Arial" w:cs="Arial"/>
          <w:spacing w:val="1"/>
          <w:sz w:val="28"/>
          <w:szCs w:val="28"/>
        </w:rPr>
        <w:t xml:space="preserve"> </w:t>
      </w:r>
      <w:r w:rsidRPr="00EE619C">
        <w:rPr>
          <w:rFonts w:ascii="Arial" w:hAnsi="Arial" w:cs="Arial"/>
          <w:sz w:val="28"/>
          <w:szCs w:val="28"/>
        </w:rPr>
        <w:t>aprovação</w:t>
      </w:r>
      <w:r w:rsidRPr="00EE619C">
        <w:rPr>
          <w:rFonts w:ascii="Arial" w:hAnsi="Arial" w:cs="Arial"/>
          <w:spacing w:val="1"/>
          <w:sz w:val="28"/>
          <w:szCs w:val="28"/>
        </w:rPr>
        <w:t xml:space="preserve"> </w:t>
      </w:r>
      <w:r w:rsidRPr="00EE619C">
        <w:rPr>
          <w:rFonts w:ascii="Arial" w:hAnsi="Arial" w:cs="Arial"/>
          <w:sz w:val="28"/>
          <w:szCs w:val="28"/>
        </w:rPr>
        <w:t>de</w:t>
      </w:r>
      <w:r w:rsidRPr="00EE619C">
        <w:rPr>
          <w:rFonts w:ascii="Arial" w:hAnsi="Arial" w:cs="Arial"/>
          <w:spacing w:val="1"/>
          <w:sz w:val="28"/>
          <w:szCs w:val="28"/>
        </w:rPr>
        <w:t xml:space="preserve"> </w:t>
      </w:r>
      <w:r w:rsidRPr="00EE619C">
        <w:rPr>
          <w:rFonts w:ascii="Arial" w:hAnsi="Arial" w:cs="Arial"/>
          <w:sz w:val="28"/>
          <w:szCs w:val="28"/>
        </w:rPr>
        <w:t>projeto</w:t>
      </w:r>
      <w:r w:rsidRPr="00EE619C">
        <w:rPr>
          <w:rFonts w:ascii="Arial" w:hAnsi="Arial" w:cs="Arial"/>
          <w:spacing w:val="1"/>
          <w:sz w:val="28"/>
          <w:szCs w:val="28"/>
        </w:rPr>
        <w:t xml:space="preserve"> </w:t>
      </w:r>
      <w:r w:rsidRPr="00EE619C">
        <w:rPr>
          <w:rFonts w:ascii="Arial" w:hAnsi="Arial" w:cs="Arial"/>
          <w:sz w:val="28"/>
          <w:szCs w:val="28"/>
        </w:rPr>
        <w:t>de</w:t>
      </w:r>
      <w:r w:rsidRPr="00EE619C">
        <w:rPr>
          <w:rFonts w:ascii="Arial" w:hAnsi="Arial" w:cs="Arial"/>
          <w:spacing w:val="1"/>
          <w:sz w:val="28"/>
          <w:szCs w:val="28"/>
        </w:rPr>
        <w:t xml:space="preserve"> </w:t>
      </w:r>
      <w:r w:rsidRPr="00EE619C">
        <w:rPr>
          <w:rFonts w:ascii="Arial" w:hAnsi="Arial" w:cs="Arial"/>
          <w:sz w:val="28"/>
          <w:szCs w:val="28"/>
        </w:rPr>
        <w:t>lei</w:t>
      </w:r>
      <w:r w:rsidRPr="00EE619C">
        <w:rPr>
          <w:rFonts w:ascii="Arial" w:hAnsi="Arial" w:cs="Arial"/>
          <w:spacing w:val="1"/>
          <w:sz w:val="28"/>
          <w:szCs w:val="28"/>
        </w:rPr>
        <w:t xml:space="preserve"> </w:t>
      </w:r>
      <w:r w:rsidRPr="00EE619C">
        <w:rPr>
          <w:rFonts w:ascii="Arial" w:hAnsi="Arial" w:cs="Arial"/>
          <w:sz w:val="28"/>
          <w:szCs w:val="28"/>
        </w:rPr>
        <w:t xml:space="preserve">autorizativo, cuja finalidade é </w:t>
      </w:r>
      <w:r w:rsidR="00EE619C" w:rsidRPr="00EE619C">
        <w:rPr>
          <w:rFonts w:ascii="Arial" w:hAnsi="Arial" w:cs="Arial"/>
          <w:b/>
          <w:sz w:val="28"/>
          <w:szCs w:val="28"/>
        </w:rPr>
        <w:t>“</w:t>
      </w:r>
      <w:r w:rsidR="00EE619C" w:rsidRPr="00EE619C">
        <w:rPr>
          <w:rFonts w:ascii="Arial" w:eastAsia="Times New Roman" w:hAnsi="Arial" w:cs="Arial"/>
          <w:b/>
          <w:i/>
          <w:sz w:val="28"/>
          <w:szCs w:val="28"/>
          <w:lang w:eastAsia="pt-BR"/>
        </w:rPr>
        <w:t>Autoriza abertura de crédito especial de R$ 469.587,17 (quatrocentos e sessenta e nove mil, quinhentos e oitenta e sete reais e dezessete centavos) criando rubrica no orçamento de 2023 na secretaria municipal de segurança e trânsito.”</w:t>
      </w:r>
    </w:p>
    <w:p w:rsidR="00331B6F" w:rsidRPr="00EE619C" w:rsidRDefault="00331B6F" w:rsidP="00EE619C">
      <w:pPr>
        <w:pStyle w:val="Corpodetexto"/>
        <w:spacing w:line="360" w:lineRule="auto"/>
        <w:ind w:left="102" w:right="108" w:firstLine="1134"/>
        <w:jc w:val="both"/>
        <w:rPr>
          <w:rFonts w:ascii="Arial" w:hAnsi="Arial" w:cs="Arial"/>
          <w:b/>
          <w:i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EE619C" w:rsidRDefault="00EE619C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EE619C" w:rsidRPr="00EE619C" w:rsidRDefault="00EE619C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  <w:r w:rsidRPr="00EE619C">
        <w:rPr>
          <w:rFonts w:ascii="Arial" w:hAnsi="Arial" w:cs="Arial"/>
          <w:b/>
          <w:i/>
        </w:rPr>
        <w:t>ID 58308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EE619C" w:rsidRPr="008072DE" w:rsidRDefault="00EE619C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lastRenderedPageBreak/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EE619C" w:rsidRPr="008072DE" w:rsidRDefault="00EE619C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lastRenderedPageBreak/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EE619C" w:rsidRPr="008072DE" w:rsidRDefault="00645D3D" w:rsidP="00EE619C">
      <w:pPr>
        <w:pStyle w:val="Corpodetexto"/>
        <w:ind w:right="11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EE619C" w:rsidRPr="00645D3D">
        <w:rPr>
          <w:rFonts w:ascii="Arial" w:hAnsi="Arial" w:cs="Arial"/>
          <w:b/>
        </w:rPr>
        <w:t>COMISSÃO DE SERVIÇOS URBANOS HABITAÇÃO E SEGURANÇA:</w:t>
      </w:r>
      <w:r w:rsidR="00EE619C">
        <w:rPr>
          <w:rFonts w:ascii="Arial" w:hAnsi="Arial" w:cs="Arial"/>
        </w:rPr>
        <w:t xml:space="preserve"> </w:t>
      </w:r>
    </w:p>
    <w:p w:rsidR="00EE619C" w:rsidRDefault="00EE619C" w:rsidP="00EE619C">
      <w:pPr>
        <w:pStyle w:val="Corpodetexto"/>
        <w:ind w:left="3640" w:right="113"/>
        <w:jc w:val="both"/>
        <w:rPr>
          <w:rFonts w:ascii="Arial" w:hAnsi="Arial" w:cs="Arial"/>
          <w:b/>
        </w:rPr>
      </w:pPr>
    </w:p>
    <w:p w:rsidR="00EE619C" w:rsidRPr="00645D3D" w:rsidRDefault="00EE619C" w:rsidP="00EE619C">
      <w:pPr>
        <w:pStyle w:val="Corpodetexto"/>
        <w:ind w:left="3640" w:right="113"/>
        <w:jc w:val="both"/>
        <w:rPr>
          <w:rFonts w:ascii="Arial" w:hAnsi="Arial" w:cs="Arial"/>
        </w:rPr>
      </w:pPr>
      <w:r w:rsidRPr="00645D3D">
        <w:rPr>
          <w:rFonts w:ascii="Arial" w:hAnsi="Arial" w:cs="Arial"/>
        </w:rPr>
        <w:t>Art. 78. opinar nas matérias referentes a quaisquer obras públicas, empreendimentos, habitação, segurança e</w:t>
      </w:r>
    </w:p>
    <w:p w:rsidR="00EE619C" w:rsidRPr="00645D3D" w:rsidRDefault="00EE619C" w:rsidP="00EE619C">
      <w:pPr>
        <w:pStyle w:val="Corpodetexto"/>
        <w:ind w:left="3640" w:right="113"/>
        <w:jc w:val="both"/>
        <w:rPr>
          <w:rFonts w:ascii="Arial" w:hAnsi="Arial" w:cs="Arial"/>
        </w:rPr>
      </w:pPr>
      <w:r w:rsidRPr="00645D3D">
        <w:rPr>
          <w:rFonts w:ascii="Arial" w:hAnsi="Arial" w:cs="Arial"/>
        </w:rPr>
        <w:t>execução de serviços públicos locais e ligados às atividades produtivas em geral, oficiais ou particulares, sobre trânsito e transporte e comunicação em geral e, especialmente, sobre o</w:t>
      </w:r>
      <w:r>
        <w:rPr>
          <w:rFonts w:ascii="Arial" w:hAnsi="Arial" w:cs="Arial"/>
        </w:rPr>
        <w:t xml:space="preserve"> </w:t>
      </w:r>
      <w:r w:rsidRPr="00645D3D">
        <w:rPr>
          <w:rFonts w:ascii="Arial" w:hAnsi="Arial" w:cs="Arial"/>
        </w:rPr>
        <w:t>Plano de Desenvolvimento do Município e suas alterações.</w:t>
      </w:r>
    </w:p>
    <w:p w:rsidR="00EE619C" w:rsidRDefault="00EE619C" w:rsidP="00EE619C">
      <w:pPr>
        <w:pStyle w:val="Corpodetexto"/>
        <w:ind w:right="111"/>
        <w:jc w:val="both"/>
      </w:pPr>
    </w:p>
    <w:p w:rsidR="00EE619C" w:rsidRDefault="00EE619C" w:rsidP="00EE619C">
      <w:pPr>
        <w:pStyle w:val="Corpodetexto"/>
        <w:ind w:right="111"/>
        <w:jc w:val="both"/>
      </w:pPr>
    </w:p>
    <w:p w:rsidR="008C5FEF" w:rsidRPr="00EE619C" w:rsidRDefault="00702BFB" w:rsidP="00EE619C">
      <w:pPr>
        <w:pStyle w:val="Corpodetexto"/>
        <w:ind w:right="111"/>
        <w:jc w:val="center"/>
        <w:rPr>
          <w:b/>
        </w:rPr>
      </w:pPr>
      <w:r w:rsidRPr="00EE619C">
        <w:rPr>
          <w:b/>
        </w:rPr>
        <w:t>C</w:t>
      </w:r>
      <w:r w:rsidR="00AE49B5" w:rsidRPr="00EE619C">
        <w:rPr>
          <w:b/>
        </w:rPr>
        <w:t>ONSIDERAÇÕES</w:t>
      </w:r>
      <w:r w:rsidR="00AE49B5" w:rsidRPr="00EE619C">
        <w:rPr>
          <w:b/>
          <w:spacing w:val="-9"/>
        </w:rPr>
        <w:t xml:space="preserve"> </w:t>
      </w:r>
      <w:r w:rsidR="00AE49B5" w:rsidRPr="00EE619C">
        <w:rPr>
          <w:b/>
        </w:rPr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EE619C" w:rsidRDefault="00EE619C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EE619C" w:rsidRPr="008072DE" w:rsidRDefault="00EE619C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Encaminho</w:t>
      </w:r>
      <w:r w:rsidR="00AE49B5" w:rsidRPr="008072DE">
        <w:rPr>
          <w:rFonts w:ascii="Arial" w:hAnsi="Arial" w:cs="Arial"/>
        </w:rPr>
        <w:t xml:space="preserve"> os autos à </w:t>
      </w:r>
      <w:r w:rsidR="00AE49B5" w:rsidRPr="006D5D2D">
        <w:rPr>
          <w:rFonts w:ascii="Arial" w:hAnsi="Arial" w:cs="Arial"/>
          <w:b/>
        </w:rPr>
        <w:t>DIRETORIA LEGISLATIVA</w:t>
      </w:r>
      <w:r w:rsidR="00AE49B5" w:rsidRPr="008072DE">
        <w:rPr>
          <w:rFonts w:ascii="Arial" w:hAnsi="Arial" w:cs="Arial"/>
        </w:rPr>
        <w:t xml:space="preserve">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EE619C" w:rsidRPr="008072DE" w:rsidRDefault="00EE619C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EE619C">
        <w:rPr>
          <w:rFonts w:ascii="Arial" w:hAnsi="Arial" w:cs="Arial"/>
          <w:spacing w:val="-4"/>
        </w:rPr>
        <w:t>07</w:t>
      </w:r>
      <w:r w:rsidR="00645D3D">
        <w:rPr>
          <w:rFonts w:ascii="Arial" w:hAnsi="Arial" w:cs="Arial"/>
          <w:spacing w:val="-4"/>
        </w:rPr>
        <w:t xml:space="preserve"> de </w:t>
      </w:r>
      <w:r w:rsidR="00EE619C">
        <w:rPr>
          <w:rFonts w:ascii="Arial" w:hAnsi="Arial" w:cs="Arial"/>
          <w:spacing w:val="-4"/>
        </w:rPr>
        <w:t>junh</w:t>
      </w:r>
      <w:r w:rsidR="006D5D2D">
        <w:rPr>
          <w:rFonts w:ascii="Arial" w:hAnsi="Arial" w:cs="Arial"/>
          <w:spacing w:val="-4"/>
        </w:rPr>
        <w:t xml:space="preserve">o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</w:rPr>
        <w:t>2023</w:t>
      </w:r>
      <w:r w:rsidRPr="008072DE">
        <w:rPr>
          <w:rFonts w:ascii="Arial" w:hAnsi="Arial" w:cs="Arial"/>
        </w:rPr>
        <w:t>.</w:t>
      </w:r>
    </w:p>
    <w:p w:rsidR="006D5D2D" w:rsidRPr="008072DE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49F4" w:rsidRDefault="00F349F4" w:rsidP="008C5FEF">
      <w:r>
        <w:separator/>
      </w:r>
    </w:p>
  </w:endnote>
  <w:endnote w:type="continuationSeparator" w:id="0">
    <w:p w:rsidR="00F349F4" w:rsidRDefault="00F349F4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49F4" w:rsidRDefault="00F349F4" w:rsidP="008C5FEF">
      <w:r>
        <w:separator/>
      </w:r>
    </w:p>
  </w:footnote>
  <w:footnote w:type="continuationSeparator" w:id="0">
    <w:p w:rsidR="00F349F4" w:rsidRDefault="00F349F4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447F7" w:rsidRPr="00C447F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15184D"/>
    <w:rsid w:val="001D79DE"/>
    <w:rsid w:val="00275699"/>
    <w:rsid w:val="00331B6F"/>
    <w:rsid w:val="003E4DE5"/>
    <w:rsid w:val="00571E37"/>
    <w:rsid w:val="00645D3D"/>
    <w:rsid w:val="00680281"/>
    <w:rsid w:val="006D25C7"/>
    <w:rsid w:val="006D5D2D"/>
    <w:rsid w:val="00702BFB"/>
    <w:rsid w:val="008072DE"/>
    <w:rsid w:val="008B5198"/>
    <w:rsid w:val="008C5FEF"/>
    <w:rsid w:val="00AE49B5"/>
    <w:rsid w:val="00B27682"/>
    <w:rsid w:val="00B6559E"/>
    <w:rsid w:val="00C26FFA"/>
    <w:rsid w:val="00C447F7"/>
    <w:rsid w:val="00CE57ED"/>
    <w:rsid w:val="00EE619C"/>
    <w:rsid w:val="00F34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2023-06-07T12:33:00Z</dcterms:created>
  <dcterms:modified xsi:type="dcterms:W3CDTF">2023-06-07T12:33:00Z</dcterms:modified>
</cp:coreProperties>
</file>