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E1E" w:rsidRDefault="00820E1E">
      <w:pPr>
        <w:pStyle w:val="Corpodetexto"/>
        <w:spacing w:before="2"/>
        <w:rPr>
          <w:rFonts w:ascii="Times New Roman"/>
          <w:sz w:val="19"/>
        </w:rPr>
      </w:pPr>
    </w:p>
    <w:p w:rsidR="00820E1E" w:rsidRDefault="00A32BAE">
      <w:pPr>
        <w:pStyle w:val="Heading1"/>
        <w:spacing w:before="90"/>
      </w:pPr>
      <w:r>
        <w:t>M</w:t>
      </w:r>
      <w:r>
        <w:t>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7E0E06">
        <w:t>35</w:t>
      </w:r>
    </w:p>
    <w:p w:rsidR="007E0E06" w:rsidRDefault="007E0E06">
      <w:pPr>
        <w:pStyle w:val="Heading1"/>
        <w:spacing w:before="90"/>
      </w:pPr>
      <w:r>
        <w:t>PLE: 032/2023</w:t>
      </w:r>
    </w:p>
    <w:p w:rsidR="00820E1E" w:rsidRDefault="00A32BAE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CC1DF4">
        <w:rPr>
          <w:rFonts w:ascii="Arial" w:hAnsi="Arial"/>
          <w:b/>
          <w:sz w:val="32"/>
        </w:rPr>
        <w:t>25109</w:t>
      </w:r>
    </w:p>
    <w:p w:rsidR="00820E1E" w:rsidRDefault="00A32BAE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820E1E" w:rsidRDefault="00A32BAE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7E0E06">
        <w:rPr>
          <w:sz w:val="32"/>
        </w:rPr>
        <w:t>30/05/2023</w:t>
      </w:r>
    </w:p>
    <w:p w:rsidR="00820E1E" w:rsidRDefault="00A32BAE" w:rsidP="007E0E06">
      <w:pPr>
        <w:pStyle w:val="Heading2"/>
        <w:spacing w:before="322"/>
        <w:jc w:val="center"/>
      </w:pPr>
      <w:r>
        <w:t>RELATÓRIO</w:t>
      </w:r>
    </w:p>
    <w:p w:rsidR="00820E1E" w:rsidRDefault="00820E1E">
      <w:pPr>
        <w:pStyle w:val="Corpodetexto"/>
        <w:rPr>
          <w:rFonts w:ascii="Arial"/>
          <w:b/>
        </w:rPr>
      </w:pPr>
    </w:p>
    <w:p w:rsidR="007E0E06" w:rsidRPr="007E0E06" w:rsidRDefault="00A32BAE">
      <w:pPr>
        <w:ind w:left="101" w:right="106" w:firstLine="720"/>
        <w:jc w:val="both"/>
        <w:rPr>
          <w:rFonts w:ascii="Arial" w:hAnsi="Arial" w:cs="Arial"/>
          <w:b/>
          <w:i/>
          <w:sz w:val="28"/>
          <w:szCs w:val="28"/>
          <w:shd w:val="clear" w:color="auto" w:fill="FFFFFF"/>
        </w:rPr>
      </w:pPr>
      <w:r w:rsidRPr="007E0E06">
        <w:rPr>
          <w:rFonts w:ascii="Arial" w:hAnsi="Arial" w:cs="Arial"/>
          <w:sz w:val="28"/>
          <w:szCs w:val="28"/>
        </w:rPr>
        <w:t>Trata-se de mensagem de origem do Poder Executivo Municipal,</w:t>
      </w:r>
      <w:r w:rsidRPr="007E0E06">
        <w:rPr>
          <w:rFonts w:ascii="Arial" w:hAnsi="Arial" w:cs="Arial"/>
          <w:spacing w:val="1"/>
          <w:sz w:val="28"/>
          <w:szCs w:val="28"/>
        </w:rPr>
        <w:t xml:space="preserve"> </w:t>
      </w:r>
      <w:r w:rsidRPr="007E0E06">
        <w:rPr>
          <w:rFonts w:ascii="Arial" w:hAnsi="Arial" w:cs="Arial"/>
          <w:sz w:val="28"/>
          <w:szCs w:val="28"/>
        </w:rPr>
        <w:t>cujo mérito solicita aprovação do colendo Plenário para Projeto de Lei</w:t>
      </w:r>
      <w:r w:rsidRPr="007E0E06">
        <w:rPr>
          <w:rFonts w:ascii="Arial" w:hAnsi="Arial" w:cs="Arial"/>
          <w:spacing w:val="1"/>
          <w:sz w:val="28"/>
          <w:szCs w:val="28"/>
        </w:rPr>
        <w:t xml:space="preserve"> </w:t>
      </w:r>
      <w:r w:rsidRPr="007E0E06">
        <w:rPr>
          <w:rFonts w:ascii="Arial" w:hAnsi="Arial" w:cs="Arial"/>
          <w:sz w:val="28"/>
          <w:szCs w:val="28"/>
        </w:rPr>
        <w:t>que</w:t>
      </w:r>
      <w:r w:rsidRPr="007E0E06">
        <w:rPr>
          <w:rFonts w:ascii="Arial" w:hAnsi="Arial" w:cs="Arial"/>
          <w:spacing w:val="1"/>
          <w:sz w:val="28"/>
          <w:szCs w:val="28"/>
        </w:rPr>
        <w:t xml:space="preserve"> </w:t>
      </w:r>
      <w:r w:rsidR="00CC1DF4" w:rsidRPr="007E0E06">
        <w:rPr>
          <w:rFonts w:ascii="Arial" w:hAnsi="Arial" w:cs="Arial"/>
          <w:b/>
          <w:i/>
          <w:sz w:val="28"/>
          <w:szCs w:val="28"/>
          <w:shd w:val="clear" w:color="auto" w:fill="FFFFFF"/>
        </w:rPr>
        <w:t>ALTERA A LEI Nº. 3.147, 10 DE AGOSTO DE 2009, QUE CRIA E DISCIPLINA O CONSELHO MUNICIPAL DOS DIREITOS DAS PESSOAS COM DEFICIÊNCIA.</w:t>
      </w:r>
    </w:p>
    <w:p w:rsidR="007E0E06" w:rsidRDefault="007E0E06">
      <w:pPr>
        <w:ind w:left="101" w:right="106" w:firstLine="720"/>
        <w:jc w:val="both"/>
        <w:rPr>
          <w:rFonts w:ascii="Arial" w:hAnsi="Arial" w:cs="Arial"/>
          <w:b/>
          <w:i/>
          <w:shd w:val="clear" w:color="auto" w:fill="FFFFFF"/>
        </w:rPr>
      </w:pPr>
    </w:p>
    <w:p w:rsidR="00820E1E" w:rsidRDefault="00A32BAE">
      <w:pPr>
        <w:ind w:left="101" w:right="106" w:firstLine="720"/>
        <w:jc w:val="both"/>
        <w:rPr>
          <w:sz w:val="28"/>
        </w:rPr>
      </w:pP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820E1E" w:rsidRDefault="00820E1E">
      <w:pPr>
        <w:pStyle w:val="Corpodetexto"/>
      </w:pPr>
    </w:p>
    <w:p w:rsidR="00820E1E" w:rsidRPr="007E0E06" w:rsidRDefault="00A32BAE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b/>
          <w:i/>
          <w:sz w:val="28"/>
        </w:rPr>
      </w:pPr>
      <w:r w:rsidRPr="007E0E06">
        <w:rPr>
          <w:b/>
          <w:i/>
          <w:sz w:val="28"/>
        </w:rPr>
        <w:t>ID</w:t>
      </w:r>
      <w:r w:rsidRPr="007E0E06">
        <w:rPr>
          <w:b/>
          <w:i/>
          <w:spacing w:val="-7"/>
          <w:sz w:val="28"/>
        </w:rPr>
        <w:t xml:space="preserve"> </w:t>
      </w:r>
      <w:r w:rsidR="007E0E06" w:rsidRPr="007E0E06">
        <w:rPr>
          <w:b/>
          <w:i/>
          <w:spacing w:val="-7"/>
          <w:sz w:val="28"/>
        </w:rPr>
        <w:t>58310</w:t>
      </w:r>
      <w:r w:rsidRPr="007E0E06">
        <w:rPr>
          <w:b/>
          <w:i/>
          <w:sz w:val="28"/>
        </w:rPr>
        <w:t>;</w:t>
      </w:r>
    </w:p>
    <w:p w:rsidR="00820E1E" w:rsidRPr="007E0E06" w:rsidRDefault="00A32BAE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b/>
          <w:i/>
          <w:sz w:val="28"/>
        </w:rPr>
      </w:pPr>
      <w:r w:rsidRPr="007E0E06">
        <w:rPr>
          <w:b/>
          <w:i/>
          <w:sz w:val="28"/>
        </w:rPr>
        <w:t>ID</w:t>
      </w:r>
      <w:r w:rsidRPr="007E0E06">
        <w:rPr>
          <w:b/>
          <w:i/>
          <w:spacing w:val="-7"/>
          <w:sz w:val="28"/>
        </w:rPr>
        <w:t xml:space="preserve"> </w:t>
      </w:r>
      <w:r w:rsidR="007E0E06" w:rsidRPr="007E0E06">
        <w:rPr>
          <w:b/>
          <w:i/>
          <w:sz w:val="28"/>
        </w:rPr>
        <w:t>58414</w:t>
      </w:r>
      <w:r w:rsidRPr="007E0E06">
        <w:rPr>
          <w:b/>
          <w:i/>
          <w:sz w:val="28"/>
        </w:rPr>
        <w:t>;</w:t>
      </w:r>
    </w:p>
    <w:p w:rsidR="00820E1E" w:rsidRDefault="00820E1E">
      <w:pPr>
        <w:pStyle w:val="Corpodetexto"/>
        <w:rPr>
          <w:sz w:val="42"/>
        </w:rPr>
      </w:pPr>
    </w:p>
    <w:p w:rsidR="00820E1E" w:rsidRDefault="00A32BAE" w:rsidP="007E0E06">
      <w:pPr>
        <w:pStyle w:val="Heading2"/>
        <w:jc w:val="center"/>
      </w:pPr>
      <w:r>
        <w:t>PARECER</w:t>
      </w:r>
    </w:p>
    <w:p w:rsidR="00820E1E" w:rsidRDefault="00820E1E">
      <w:pPr>
        <w:pStyle w:val="Corpodetexto"/>
        <w:rPr>
          <w:rFonts w:ascii="Arial"/>
          <w:b/>
        </w:rPr>
      </w:pPr>
    </w:p>
    <w:p w:rsidR="007E0E06" w:rsidRDefault="00A32BAE">
      <w:pPr>
        <w:pStyle w:val="Corpodetexto"/>
        <w:spacing w:line="360" w:lineRule="auto"/>
        <w:ind w:left="101" w:right="108" w:firstLine="720"/>
        <w:jc w:val="both"/>
        <w:rPr>
          <w:spacing w:val="1"/>
        </w:rPr>
      </w:pPr>
      <w:r>
        <w:t>A proposição versa sobre criação, 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</w:p>
    <w:p w:rsidR="007E0E06" w:rsidRDefault="007E0E06">
      <w:pPr>
        <w:pStyle w:val="Corpodetexto"/>
        <w:spacing w:line="360" w:lineRule="auto"/>
        <w:ind w:left="101" w:right="108" w:firstLine="720"/>
        <w:jc w:val="both"/>
        <w:rPr>
          <w:spacing w:val="1"/>
        </w:rPr>
      </w:pPr>
    </w:p>
    <w:p w:rsidR="00820E1E" w:rsidRDefault="00A32BAE">
      <w:pPr>
        <w:pStyle w:val="Corpodetexto"/>
        <w:spacing w:line="360" w:lineRule="auto"/>
        <w:ind w:left="101" w:right="108" w:firstLine="720"/>
        <w:jc w:val="both"/>
      </w:pP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820E1E" w:rsidRDefault="00820E1E">
      <w:pPr>
        <w:pStyle w:val="Corpodetexto"/>
      </w:pPr>
    </w:p>
    <w:p w:rsidR="00820E1E" w:rsidRDefault="00A32BAE">
      <w:pPr>
        <w:ind w:left="2261" w:right="106"/>
        <w:jc w:val="both"/>
        <w:rPr>
          <w:rFonts w:ascii="Arial" w:hAnsi="Arial"/>
          <w:b/>
          <w:sz w:val="28"/>
        </w:rPr>
      </w:pPr>
      <w:r>
        <w:rPr>
          <w:sz w:val="28"/>
        </w:rPr>
        <w:t>“As leis de iniciativa exclusiva do prefeito são aquelas</w:t>
      </w:r>
      <w:r>
        <w:rPr>
          <w:spacing w:val="1"/>
          <w:sz w:val="28"/>
        </w:rPr>
        <w:t xml:space="preserve"> </w:t>
      </w:r>
      <w:r>
        <w:rPr>
          <w:sz w:val="28"/>
        </w:rPr>
        <w:t>em que só a ele cabe o envio do projeto à 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criação, estruturação e atribuição das secretarias,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órgãos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entidades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Administração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Munici</w:t>
      </w:r>
      <w:r>
        <w:rPr>
          <w:rFonts w:ascii="Arial" w:hAnsi="Arial"/>
          <w:b/>
          <w:sz w:val="28"/>
        </w:rPr>
        <w:t>pal</w:t>
      </w:r>
      <w:r>
        <w:rPr>
          <w:sz w:val="28"/>
        </w:rPr>
        <w:t>. Se a Câmara, desatendendo a privatividade</w:t>
      </w:r>
      <w:r>
        <w:rPr>
          <w:spacing w:val="-76"/>
          <w:sz w:val="28"/>
        </w:rPr>
        <w:t xml:space="preserve"> </w:t>
      </w:r>
      <w:r>
        <w:rPr>
          <w:sz w:val="28"/>
        </w:rPr>
        <w:t>do Executivo para esses projetos, votar e aprovar leis</w:t>
      </w:r>
      <w:r>
        <w:rPr>
          <w:spacing w:val="1"/>
          <w:sz w:val="28"/>
        </w:rPr>
        <w:t xml:space="preserve"> </w:t>
      </w:r>
      <w:r>
        <w:rPr>
          <w:sz w:val="28"/>
        </w:rPr>
        <w:t>sobre tais matérias, caberá ao prefeito vetá-las, por</w:t>
      </w:r>
      <w:r>
        <w:rPr>
          <w:spacing w:val="1"/>
          <w:sz w:val="28"/>
        </w:rPr>
        <w:t xml:space="preserve"> </w:t>
      </w:r>
      <w:r>
        <w:rPr>
          <w:sz w:val="28"/>
        </w:rPr>
        <w:t>inconstitucionais.”.</w:t>
      </w:r>
      <w:r>
        <w:rPr>
          <w:spacing w:val="1"/>
          <w:sz w:val="28"/>
        </w:rPr>
        <w:t xml:space="preserve"> </w:t>
      </w:r>
      <w:r>
        <w:rPr>
          <w:sz w:val="28"/>
        </w:rPr>
        <w:t>(Hely</w:t>
      </w:r>
      <w:r>
        <w:rPr>
          <w:spacing w:val="1"/>
          <w:sz w:val="28"/>
        </w:rPr>
        <w:t xml:space="preserve"> </w:t>
      </w:r>
      <w:r>
        <w:rPr>
          <w:sz w:val="28"/>
        </w:rPr>
        <w:t>Lopes</w:t>
      </w:r>
      <w:r>
        <w:rPr>
          <w:spacing w:val="1"/>
          <w:sz w:val="28"/>
        </w:rPr>
        <w:t xml:space="preserve"> </w:t>
      </w:r>
      <w:r>
        <w:rPr>
          <w:sz w:val="28"/>
        </w:rPr>
        <w:t>Meirelles,</w:t>
      </w:r>
      <w:r>
        <w:rPr>
          <w:spacing w:val="1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“Direito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 Brasileiro”, 17ª edição, Malheiros Editores,</w:t>
      </w:r>
      <w:r>
        <w:rPr>
          <w:spacing w:val="1"/>
          <w:sz w:val="28"/>
        </w:rPr>
        <w:t xml:space="preserve"> </w:t>
      </w:r>
      <w:r>
        <w:rPr>
          <w:sz w:val="28"/>
        </w:rPr>
        <w:t>2014,</w:t>
      </w:r>
      <w:r>
        <w:rPr>
          <w:spacing w:val="-2"/>
          <w:sz w:val="28"/>
        </w:rPr>
        <w:t xml:space="preserve"> </w:t>
      </w:r>
      <w:r>
        <w:rPr>
          <w:sz w:val="28"/>
        </w:rPr>
        <w:t>p.760-761).</w:t>
      </w:r>
      <w:r>
        <w:rPr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Grifo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:rsidR="00820E1E" w:rsidRDefault="00820E1E">
      <w:pPr>
        <w:jc w:val="both"/>
        <w:rPr>
          <w:rFonts w:ascii="Arial" w:hAnsi="Arial"/>
          <w:sz w:val="28"/>
        </w:rPr>
        <w:sectPr w:rsidR="00820E1E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820E1E" w:rsidRDefault="00820E1E">
      <w:pPr>
        <w:pStyle w:val="Corpodetexto"/>
        <w:spacing w:before="1"/>
        <w:rPr>
          <w:rFonts w:ascii="Arial"/>
          <w:b/>
          <w:sz w:val="19"/>
        </w:rPr>
      </w:pPr>
    </w:p>
    <w:p w:rsidR="00820E1E" w:rsidRDefault="00A32BAE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820E1E" w:rsidRDefault="00820E1E">
      <w:pPr>
        <w:pStyle w:val="Corpodetexto"/>
      </w:pPr>
    </w:p>
    <w:p w:rsidR="00820E1E" w:rsidRPr="007E0E06" w:rsidRDefault="00A32BAE">
      <w:pPr>
        <w:pStyle w:val="Corpodetexto"/>
        <w:ind w:left="2261" w:right="118"/>
        <w:jc w:val="both"/>
        <w:rPr>
          <w:b/>
          <w:i/>
        </w:rPr>
      </w:pPr>
      <w:r w:rsidRPr="007E0E06">
        <w:rPr>
          <w:b/>
          <w:i/>
        </w:rPr>
        <w:t>Art.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55.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Compete,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privativamente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ao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Prefeito,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a</w:t>
      </w:r>
      <w:r w:rsidRPr="007E0E06">
        <w:rPr>
          <w:b/>
          <w:i/>
          <w:spacing w:val="1"/>
        </w:rPr>
        <w:t xml:space="preserve"> </w:t>
      </w:r>
      <w:r w:rsidRPr="007E0E06">
        <w:rPr>
          <w:b/>
          <w:i/>
        </w:rPr>
        <w:t>iniciativa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de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projetos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de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lei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que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disponham</w:t>
      </w:r>
      <w:r w:rsidRPr="007E0E06">
        <w:rPr>
          <w:b/>
          <w:i/>
          <w:spacing w:val="-3"/>
        </w:rPr>
        <w:t xml:space="preserve"> </w:t>
      </w:r>
      <w:r w:rsidRPr="007E0E06">
        <w:rPr>
          <w:b/>
          <w:i/>
        </w:rPr>
        <w:t>sobre:</w:t>
      </w:r>
    </w:p>
    <w:p w:rsidR="00820E1E" w:rsidRPr="007E0E06" w:rsidRDefault="00A32BAE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b/>
          <w:i/>
          <w:sz w:val="28"/>
        </w:rPr>
      </w:pPr>
      <w:r w:rsidRPr="007E0E06">
        <w:rPr>
          <w:rFonts w:ascii="MS PGothic" w:hAnsi="MS PGothic"/>
          <w:b/>
          <w:i/>
          <w:sz w:val="28"/>
        </w:rPr>
        <w:t xml:space="preserve">‐ </w:t>
      </w:r>
      <w:r w:rsidRPr="007E0E06">
        <w:rPr>
          <w:b/>
          <w:i/>
          <w:sz w:val="28"/>
        </w:rPr>
        <w:t>criação de cargos, funções ou empregos públicos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na administração direta e indireta do Poder Executivo,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ou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aumento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de</w:t>
      </w:r>
      <w:r w:rsidRPr="007E0E06">
        <w:rPr>
          <w:b/>
          <w:i/>
          <w:spacing w:val="-1"/>
          <w:sz w:val="28"/>
        </w:rPr>
        <w:t xml:space="preserve"> </w:t>
      </w:r>
      <w:r w:rsidRPr="007E0E06">
        <w:rPr>
          <w:b/>
          <w:i/>
          <w:sz w:val="28"/>
        </w:rPr>
        <w:t>sua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remuneração;</w:t>
      </w:r>
    </w:p>
    <w:p w:rsidR="00820E1E" w:rsidRPr="007E0E06" w:rsidRDefault="00A32BAE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b/>
          <w:i/>
          <w:sz w:val="28"/>
        </w:rPr>
      </w:pPr>
      <w:r w:rsidRPr="007E0E06">
        <w:rPr>
          <w:rFonts w:ascii="MS PGothic" w:hAnsi="MS PGothic"/>
          <w:b/>
          <w:i/>
          <w:sz w:val="28"/>
        </w:rPr>
        <w:t>‐</w:t>
      </w:r>
      <w:r w:rsidRPr="007E0E06">
        <w:rPr>
          <w:rFonts w:ascii="MS PGothic" w:hAnsi="MS PGothic"/>
          <w:b/>
          <w:i/>
          <w:spacing w:val="-12"/>
          <w:sz w:val="28"/>
        </w:rPr>
        <w:t xml:space="preserve"> </w:t>
      </w:r>
      <w:r w:rsidRPr="007E0E06">
        <w:rPr>
          <w:b/>
          <w:i/>
          <w:sz w:val="28"/>
        </w:rPr>
        <w:t>servidores</w:t>
      </w:r>
      <w:r w:rsidRPr="007E0E06">
        <w:rPr>
          <w:b/>
          <w:i/>
          <w:spacing w:val="-5"/>
          <w:sz w:val="28"/>
        </w:rPr>
        <w:t xml:space="preserve"> </w:t>
      </w:r>
      <w:r w:rsidRPr="007E0E06">
        <w:rPr>
          <w:b/>
          <w:i/>
          <w:sz w:val="28"/>
        </w:rPr>
        <w:t>públicos</w:t>
      </w:r>
      <w:r w:rsidRPr="007E0E06">
        <w:rPr>
          <w:b/>
          <w:i/>
          <w:spacing w:val="-6"/>
          <w:sz w:val="28"/>
        </w:rPr>
        <w:t xml:space="preserve"> </w:t>
      </w:r>
      <w:r w:rsidRPr="007E0E06">
        <w:rPr>
          <w:b/>
          <w:i/>
          <w:sz w:val="28"/>
        </w:rPr>
        <w:t>do</w:t>
      </w:r>
      <w:r w:rsidRPr="007E0E06">
        <w:rPr>
          <w:b/>
          <w:i/>
          <w:spacing w:val="-6"/>
          <w:sz w:val="28"/>
        </w:rPr>
        <w:t xml:space="preserve"> </w:t>
      </w:r>
      <w:r w:rsidRPr="007E0E06">
        <w:rPr>
          <w:b/>
          <w:i/>
          <w:sz w:val="28"/>
        </w:rPr>
        <w:t>Poder</w:t>
      </w:r>
      <w:r w:rsidRPr="007E0E06">
        <w:rPr>
          <w:b/>
          <w:i/>
          <w:spacing w:val="-6"/>
          <w:sz w:val="28"/>
        </w:rPr>
        <w:t xml:space="preserve"> </w:t>
      </w:r>
      <w:r w:rsidRPr="007E0E06">
        <w:rPr>
          <w:b/>
          <w:i/>
          <w:sz w:val="28"/>
        </w:rPr>
        <w:t>Executivo,</w:t>
      </w:r>
      <w:r w:rsidRPr="007E0E06">
        <w:rPr>
          <w:b/>
          <w:i/>
          <w:spacing w:val="-6"/>
          <w:sz w:val="28"/>
        </w:rPr>
        <w:t xml:space="preserve"> </w:t>
      </w:r>
      <w:r w:rsidRPr="007E0E06">
        <w:rPr>
          <w:b/>
          <w:i/>
          <w:sz w:val="28"/>
        </w:rPr>
        <w:t>seu</w:t>
      </w:r>
      <w:r w:rsidRPr="007E0E06">
        <w:rPr>
          <w:b/>
          <w:i/>
          <w:spacing w:val="-6"/>
          <w:sz w:val="28"/>
        </w:rPr>
        <w:t xml:space="preserve"> </w:t>
      </w:r>
      <w:r w:rsidRPr="007E0E06">
        <w:rPr>
          <w:b/>
          <w:i/>
          <w:sz w:val="28"/>
        </w:rPr>
        <w:t>regime</w:t>
      </w:r>
      <w:r w:rsidRPr="007E0E06">
        <w:rPr>
          <w:b/>
          <w:i/>
          <w:spacing w:val="-75"/>
          <w:sz w:val="28"/>
        </w:rPr>
        <w:t xml:space="preserve"> </w:t>
      </w:r>
      <w:r w:rsidRPr="007E0E06">
        <w:rPr>
          <w:b/>
          <w:i/>
          <w:sz w:val="28"/>
        </w:rPr>
        <w:t>jurídico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e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provimento</w:t>
      </w:r>
      <w:r w:rsidRPr="007E0E06">
        <w:rPr>
          <w:b/>
          <w:i/>
          <w:spacing w:val="-1"/>
          <w:sz w:val="28"/>
        </w:rPr>
        <w:t xml:space="preserve"> </w:t>
      </w:r>
      <w:r w:rsidRPr="007E0E06">
        <w:rPr>
          <w:b/>
          <w:i/>
          <w:sz w:val="28"/>
        </w:rPr>
        <w:t>de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cargos;</w:t>
      </w:r>
    </w:p>
    <w:p w:rsidR="00820E1E" w:rsidRPr="007E0E06" w:rsidRDefault="00A32BAE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b/>
          <w:i/>
          <w:sz w:val="28"/>
        </w:rPr>
      </w:pPr>
      <w:r w:rsidRPr="007E0E06">
        <w:rPr>
          <w:rFonts w:ascii="MS PGothic" w:hAnsi="MS PGothic"/>
          <w:b/>
          <w:i/>
          <w:sz w:val="28"/>
        </w:rPr>
        <w:t xml:space="preserve">‐ </w:t>
      </w:r>
      <w:r w:rsidRPr="007E0E06">
        <w:rPr>
          <w:b/>
          <w:i/>
          <w:sz w:val="28"/>
        </w:rPr>
        <w:t>criação, estruturação e atribuições das Secretarias</w:t>
      </w:r>
      <w:r w:rsidRPr="007E0E06">
        <w:rPr>
          <w:b/>
          <w:i/>
          <w:spacing w:val="-75"/>
          <w:sz w:val="28"/>
        </w:rPr>
        <w:t xml:space="preserve"> </w:t>
      </w:r>
      <w:r w:rsidRPr="007E0E06">
        <w:rPr>
          <w:b/>
          <w:i/>
          <w:sz w:val="28"/>
        </w:rPr>
        <w:t>Municipais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e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órgãos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da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Administração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Pública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Municipal;</w:t>
      </w:r>
    </w:p>
    <w:p w:rsidR="00820E1E" w:rsidRPr="007E0E06" w:rsidRDefault="00A32BAE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b/>
          <w:i/>
          <w:sz w:val="28"/>
        </w:rPr>
      </w:pPr>
      <w:r w:rsidRPr="007E0E06">
        <w:rPr>
          <w:rFonts w:ascii="MS PGothic" w:hAnsi="MS PGothic"/>
          <w:b/>
          <w:i/>
          <w:sz w:val="28"/>
        </w:rPr>
        <w:t>‐</w:t>
      </w:r>
      <w:r w:rsidRPr="007E0E06">
        <w:rPr>
          <w:rFonts w:ascii="MS PGothic" w:hAnsi="MS PGothic"/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proposições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que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geram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despesas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ou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que</w:t>
      </w:r>
      <w:r w:rsidRPr="007E0E06">
        <w:rPr>
          <w:b/>
          <w:i/>
          <w:spacing w:val="1"/>
          <w:sz w:val="28"/>
        </w:rPr>
        <w:t xml:space="preserve"> </w:t>
      </w:r>
      <w:r w:rsidRPr="007E0E06">
        <w:rPr>
          <w:b/>
          <w:i/>
          <w:sz w:val="28"/>
        </w:rPr>
        <w:t>comprometam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receitas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do</w:t>
      </w:r>
      <w:r w:rsidRPr="007E0E06">
        <w:rPr>
          <w:b/>
          <w:i/>
          <w:spacing w:val="-2"/>
          <w:sz w:val="28"/>
        </w:rPr>
        <w:t xml:space="preserve"> </w:t>
      </w:r>
      <w:r w:rsidRPr="007E0E06">
        <w:rPr>
          <w:b/>
          <w:i/>
          <w:sz w:val="28"/>
        </w:rPr>
        <w:t>Município.</w:t>
      </w:r>
    </w:p>
    <w:p w:rsidR="00820E1E" w:rsidRDefault="00820E1E">
      <w:pPr>
        <w:pStyle w:val="Corpodetexto"/>
        <w:rPr>
          <w:sz w:val="30"/>
        </w:rPr>
      </w:pPr>
    </w:p>
    <w:p w:rsidR="00820E1E" w:rsidRDefault="00820E1E">
      <w:pPr>
        <w:pStyle w:val="Corpodetexto"/>
        <w:spacing w:before="6"/>
        <w:rPr>
          <w:sz w:val="23"/>
        </w:rPr>
      </w:pPr>
    </w:p>
    <w:p w:rsidR="00820E1E" w:rsidRDefault="00A32BAE">
      <w:pPr>
        <w:pStyle w:val="Corpodetexto"/>
        <w:spacing w:line="360" w:lineRule="auto"/>
        <w:ind w:left="101" w:right="110" w:firstLine="720"/>
        <w:jc w:val="both"/>
      </w:pPr>
      <w:r>
        <w:t>As alterações propostas pelo texto do projeto de lei em comento,</w:t>
      </w:r>
      <w:r>
        <w:rPr>
          <w:spacing w:val="1"/>
        </w:rPr>
        <w:t xml:space="preserve"> </w:t>
      </w:r>
      <w:r>
        <w:t xml:space="preserve">segundo informa a mensagem justificativa (doc. ID </w:t>
      </w:r>
      <w:r w:rsidR="007E0E06">
        <w:t>58310</w:t>
      </w:r>
      <w:r>
        <w:t>, p.1) visam</w:t>
      </w:r>
      <w:r>
        <w:rPr>
          <w:spacing w:val="1"/>
        </w:rPr>
        <w:t xml:space="preserve"> </w:t>
      </w:r>
      <w:r>
        <w:t>atualizar a legislação municipal que regulamenta o Conselho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em questão, tra</w:t>
      </w:r>
      <w:r>
        <w:t>tando sobre conceituação, composição e competências</w:t>
      </w:r>
      <w:r>
        <w:rPr>
          <w:spacing w:val="1"/>
        </w:rPr>
        <w:t xml:space="preserve"> </w:t>
      </w:r>
      <w:r>
        <w:t>do órgão, tratando também de reformular alguns aspectos que dizem</w:t>
      </w:r>
      <w:r>
        <w:rPr>
          <w:spacing w:val="1"/>
        </w:rPr>
        <w:t xml:space="preserve"> </w:t>
      </w:r>
      <w:r>
        <w:t>respeito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edição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novas</w:t>
      </w:r>
      <w:r>
        <w:rPr>
          <w:spacing w:val="-3"/>
        </w:rPr>
        <w:t xml:space="preserve"> </w:t>
      </w:r>
      <w:r>
        <w:t>normas</w:t>
      </w:r>
      <w:r>
        <w:rPr>
          <w:spacing w:val="-4"/>
        </w:rPr>
        <w:t xml:space="preserve"> </w:t>
      </w:r>
      <w:r>
        <w:t>estaduais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federais</w:t>
      </w:r>
      <w:r>
        <w:rPr>
          <w:spacing w:val="-4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tema.</w:t>
      </w:r>
    </w:p>
    <w:p w:rsidR="00820E1E" w:rsidRDefault="00820E1E">
      <w:pPr>
        <w:pStyle w:val="Corpodetexto"/>
        <w:rPr>
          <w:sz w:val="42"/>
        </w:rPr>
      </w:pPr>
    </w:p>
    <w:p w:rsidR="00820E1E" w:rsidRDefault="00A32BAE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</w:t>
      </w:r>
      <w:r>
        <w:t xml:space="preserve">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820E1E" w:rsidRDefault="00A32BAE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</w:p>
    <w:p w:rsidR="00820E1E" w:rsidRDefault="00820E1E">
      <w:pPr>
        <w:spacing w:line="360" w:lineRule="auto"/>
        <w:jc w:val="both"/>
        <w:sectPr w:rsidR="00820E1E">
          <w:pgSz w:w="11920" w:h="16840"/>
          <w:pgMar w:top="1660" w:right="1040" w:bottom="280" w:left="1600" w:header="332" w:footer="0" w:gutter="0"/>
          <w:cols w:space="720"/>
        </w:sectPr>
      </w:pPr>
    </w:p>
    <w:p w:rsidR="00820E1E" w:rsidRDefault="00820E1E">
      <w:pPr>
        <w:pStyle w:val="Corpodetexto"/>
        <w:spacing w:before="1"/>
        <w:rPr>
          <w:sz w:val="19"/>
        </w:rPr>
      </w:pPr>
    </w:p>
    <w:p w:rsidR="00820E1E" w:rsidRDefault="00A32BAE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820E1E" w:rsidRDefault="00A32BAE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 w:rsidRPr="007E0E06">
        <w:rPr>
          <w:b/>
          <w:sz w:val="28"/>
        </w:rPr>
        <w:t>LEGISLAÇÃO</w:t>
      </w:r>
      <w:r w:rsidRPr="007E0E06">
        <w:rPr>
          <w:b/>
          <w:spacing w:val="1"/>
          <w:sz w:val="28"/>
        </w:rPr>
        <w:t xml:space="preserve"> </w:t>
      </w:r>
      <w:r w:rsidRPr="007E0E06">
        <w:rPr>
          <w:b/>
          <w:sz w:val="28"/>
        </w:rPr>
        <w:t>E</w:t>
      </w:r>
      <w:r w:rsidRPr="007E0E06">
        <w:rPr>
          <w:b/>
          <w:spacing w:val="1"/>
          <w:sz w:val="28"/>
        </w:rPr>
        <w:t xml:space="preserve"> </w:t>
      </w:r>
      <w:r w:rsidRPr="007E0E06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820E1E" w:rsidRDefault="00820E1E">
      <w:pPr>
        <w:pStyle w:val="Corpodetexto"/>
        <w:rPr>
          <w:sz w:val="30"/>
        </w:rPr>
      </w:pPr>
    </w:p>
    <w:p w:rsidR="00820E1E" w:rsidRDefault="00A32BAE">
      <w:pPr>
        <w:pStyle w:val="Corpodetexto"/>
        <w:spacing w:before="266" w:line="276" w:lineRule="auto"/>
        <w:ind w:left="220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820E1E" w:rsidRDefault="00A32BAE">
      <w:pPr>
        <w:pStyle w:val="Corpodetexto"/>
        <w:spacing w:line="276" w:lineRule="auto"/>
        <w:ind w:left="220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7E0E06" w:rsidRDefault="007E0E06" w:rsidP="007E0E06">
      <w:pPr>
        <w:pStyle w:val="Corpodetexto"/>
        <w:spacing w:line="276" w:lineRule="auto"/>
        <w:ind w:left="2201" w:right="106"/>
        <w:jc w:val="both"/>
      </w:pPr>
    </w:p>
    <w:p w:rsidR="007E0E06" w:rsidRPr="007E0E06" w:rsidRDefault="007E0E06" w:rsidP="007E0E06">
      <w:pPr>
        <w:pStyle w:val="PargrafodaLista"/>
        <w:numPr>
          <w:ilvl w:val="0"/>
          <w:numId w:val="1"/>
        </w:numPr>
        <w:tabs>
          <w:tab w:val="left" w:pos="420"/>
        </w:tabs>
        <w:spacing w:before="1" w:line="276" w:lineRule="auto"/>
        <w:ind w:right="110"/>
        <w:jc w:val="both"/>
        <w:rPr>
          <w:sz w:val="28"/>
        </w:rPr>
      </w:pPr>
      <w:r w:rsidRPr="007E0E06">
        <w:rPr>
          <w:b/>
          <w:sz w:val="28"/>
        </w:rPr>
        <w:t>EDUCAÇÃO</w:t>
      </w:r>
      <w:r w:rsidRPr="007E0E06">
        <w:rPr>
          <w:sz w:val="28"/>
        </w:rPr>
        <w:t>, por competência específica, tendo em vista que o projeto de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lei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destina-se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a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servidores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vinculados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a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essa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área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de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atuação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do</w:t>
      </w:r>
      <w:r w:rsidRPr="007E0E06">
        <w:rPr>
          <w:spacing w:val="1"/>
          <w:sz w:val="28"/>
        </w:rPr>
        <w:t xml:space="preserve"> </w:t>
      </w:r>
      <w:r w:rsidRPr="007E0E06">
        <w:rPr>
          <w:sz w:val="28"/>
        </w:rPr>
        <w:t>poder</w:t>
      </w:r>
      <w:r w:rsidRPr="007E0E06">
        <w:rPr>
          <w:spacing w:val="-70"/>
          <w:sz w:val="28"/>
        </w:rPr>
        <w:t xml:space="preserve"> </w:t>
      </w:r>
      <w:r w:rsidRPr="007E0E06">
        <w:rPr>
          <w:sz w:val="28"/>
        </w:rPr>
        <w:t>público:</w:t>
      </w:r>
    </w:p>
    <w:p w:rsidR="007E0E06" w:rsidRDefault="007E0E06" w:rsidP="007E0E06">
      <w:pPr>
        <w:pStyle w:val="Corpodetexto"/>
      </w:pPr>
    </w:p>
    <w:p w:rsidR="007E0E06" w:rsidRDefault="007E0E06" w:rsidP="007E0E06">
      <w:pPr>
        <w:pStyle w:val="Corpodetexto"/>
        <w:spacing w:before="8"/>
        <w:rPr>
          <w:sz w:val="22"/>
        </w:rPr>
      </w:pPr>
    </w:p>
    <w:p w:rsidR="007E0E06" w:rsidRPr="007E0E06" w:rsidRDefault="007E0E06" w:rsidP="007E0E06">
      <w:pPr>
        <w:pStyle w:val="Corpodetexto"/>
        <w:spacing w:before="1" w:line="276" w:lineRule="auto"/>
        <w:ind w:left="3641" w:right="108"/>
        <w:jc w:val="both"/>
      </w:pPr>
      <w:r>
        <w:t>Art.</w:t>
      </w:r>
      <w:r>
        <w:rPr>
          <w:spacing w:val="1"/>
        </w:rPr>
        <w:t xml:space="preserve"> </w:t>
      </w:r>
      <w:r>
        <w:t>79-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relativos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Educação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Saúde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Ação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atribuídos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Artigo:</w:t>
      </w:r>
      <w:r>
        <w:rPr>
          <w:spacing w:val="55"/>
        </w:rPr>
        <w:t xml:space="preserve"> </w:t>
      </w:r>
      <w:r>
        <w:t>(...)</w:t>
      </w:r>
      <w:r>
        <w:rPr>
          <w:spacing w:val="56"/>
        </w:rPr>
        <w:t xml:space="preserve"> </w:t>
      </w:r>
      <w:r>
        <w:t>§</w:t>
      </w:r>
      <w:r>
        <w:rPr>
          <w:spacing w:val="56"/>
        </w:rPr>
        <w:t xml:space="preserve"> </w:t>
      </w:r>
      <w:r>
        <w:t>1º-</w:t>
      </w:r>
      <w:r>
        <w:rPr>
          <w:spacing w:val="56"/>
        </w:rPr>
        <w:t xml:space="preserve"> </w:t>
      </w:r>
      <w:r>
        <w:t>À</w:t>
      </w:r>
      <w:r>
        <w:rPr>
          <w:spacing w:val="41"/>
        </w:rPr>
        <w:t xml:space="preserve"> </w:t>
      </w:r>
      <w:r>
        <w:t>Comissão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Educação</w:t>
      </w:r>
      <w:r>
        <w:rPr>
          <w:spacing w:val="41"/>
        </w:rPr>
        <w:t xml:space="preserve"> </w:t>
      </w:r>
      <w:r>
        <w:t xml:space="preserve">e </w:t>
      </w:r>
      <w:r>
        <w:rPr>
          <w:sz w:val="26"/>
        </w:rPr>
        <w:t>Cultura</w:t>
      </w:r>
      <w:r>
        <w:rPr>
          <w:spacing w:val="1"/>
          <w:sz w:val="26"/>
        </w:rPr>
        <w:t xml:space="preserve"> </w:t>
      </w:r>
      <w:r>
        <w:rPr>
          <w:sz w:val="26"/>
        </w:rPr>
        <w:t>compete</w:t>
      </w:r>
      <w:r>
        <w:rPr>
          <w:spacing w:val="1"/>
          <w:sz w:val="26"/>
        </w:rPr>
        <w:t xml:space="preserve"> </w:t>
      </w:r>
      <w:r>
        <w:rPr>
          <w:sz w:val="26"/>
        </w:rPr>
        <w:t>manifestar-se</w:t>
      </w:r>
      <w:r>
        <w:rPr>
          <w:spacing w:val="1"/>
          <w:sz w:val="26"/>
        </w:rPr>
        <w:t xml:space="preserve"> </w:t>
      </w:r>
      <w:r>
        <w:rPr>
          <w:sz w:val="26"/>
        </w:rPr>
        <w:t>em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todos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projetos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matérias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versem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sobre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assuntos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educacionais,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artísticos,</w:t>
      </w:r>
      <w:r>
        <w:rPr>
          <w:spacing w:val="1"/>
          <w:sz w:val="26"/>
        </w:rPr>
        <w:t xml:space="preserve"> </w:t>
      </w:r>
      <w:r>
        <w:rPr>
          <w:sz w:val="26"/>
        </w:rPr>
        <w:t>inclusive</w:t>
      </w:r>
      <w:r>
        <w:rPr>
          <w:spacing w:val="1"/>
          <w:sz w:val="26"/>
        </w:rPr>
        <w:t xml:space="preserve"> </w:t>
      </w:r>
      <w:r>
        <w:rPr>
          <w:sz w:val="26"/>
        </w:rPr>
        <w:t>patrimônio</w:t>
      </w:r>
      <w:r>
        <w:rPr>
          <w:spacing w:val="-2"/>
          <w:sz w:val="26"/>
        </w:rPr>
        <w:t xml:space="preserve"> </w:t>
      </w:r>
      <w:r>
        <w:rPr>
          <w:sz w:val="26"/>
        </w:rPr>
        <w:t>histórico</w:t>
      </w:r>
      <w:r>
        <w:rPr>
          <w:spacing w:val="-2"/>
          <w:sz w:val="26"/>
        </w:rPr>
        <w:t xml:space="preserve"> </w:t>
      </w:r>
      <w:r>
        <w:rPr>
          <w:sz w:val="26"/>
        </w:rPr>
        <w:t>e</w:t>
      </w:r>
      <w:r>
        <w:rPr>
          <w:spacing w:val="-2"/>
          <w:sz w:val="26"/>
        </w:rPr>
        <w:t xml:space="preserve"> </w:t>
      </w:r>
      <w:r>
        <w:rPr>
          <w:sz w:val="26"/>
        </w:rPr>
        <w:t>turístico;</w:t>
      </w:r>
    </w:p>
    <w:p w:rsidR="00820E1E" w:rsidRDefault="00820E1E">
      <w:pPr>
        <w:pStyle w:val="Corpodetexto"/>
        <w:rPr>
          <w:sz w:val="30"/>
        </w:rPr>
      </w:pPr>
    </w:p>
    <w:p w:rsidR="007E0E06" w:rsidRDefault="007E0E06" w:rsidP="007E0E06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/>
        <w:jc w:val="both"/>
        <w:rPr>
          <w:sz w:val="28"/>
        </w:rPr>
      </w:pPr>
      <w:r w:rsidRPr="00D3600A">
        <w:rPr>
          <w:b/>
          <w:sz w:val="28"/>
        </w:rPr>
        <w:t>SAÚDE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1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atividade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conselho em questão envolve atuação do Poder Público na área da</w:t>
      </w:r>
      <w:r>
        <w:rPr>
          <w:spacing w:val="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crianças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adolescentes:</w:t>
      </w:r>
    </w:p>
    <w:p w:rsidR="007E0E06" w:rsidRDefault="007E0E06" w:rsidP="007E0E06">
      <w:pPr>
        <w:pStyle w:val="Corpodetexto"/>
        <w:spacing w:before="2"/>
        <w:rPr>
          <w:sz w:val="32"/>
        </w:rPr>
      </w:pPr>
    </w:p>
    <w:p w:rsidR="007E0E06" w:rsidRDefault="007E0E06" w:rsidP="007E0E06">
      <w:pPr>
        <w:pStyle w:val="Corpodetexto"/>
        <w:spacing w:line="276" w:lineRule="auto"/>
        <w:ind w:left="364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</w:t>
      </w:r>
    </w:p>
    <w:p w:rsidR="007E0E06" w:rsidRDefault="007E0E06" w:rsidP="007E0E06">
      <w:pPr>
        <w:pStyle w:val="Corpodetexto"/>
        <w:ind w:left="3622" w:right="5198"/>
        <w:jc w:val="center"/>
      </w:pPr>
      <w:r>
        <w:lastRenderedPageBreak/>
        <w:t>(...)</w:t>
      </w:r>
    </w:p>
    <w:p w:rsidR="007E0E06" w:rsidRDefault="007E0E06" w:rsidP="007E0E06">
      <w:pPr>
        <w:pStyle w:val="Corpodetexto"/>
        <w:spacing w:before="49" w:line="276" w:lineRule="auto"/>
        <w:ind w:left="3641" w:right="106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 projetos e matérias que versem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desportos 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adolescente,</w:t>
      </w:r>
      <w:r>
        <w:rPr>
          <w:rFonts w:ascii="Arial" w:hAnsi="Arial"/>
          <w:b/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assistência </w:t>
      </w:r>
      <w:r>
        <w:t>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:rsidR="007E0E06" w:rsidRDefault="007E0E06" w:rsidP="007E0E06">
      <w:pPr>
        <w:pStyle w:val="Corpodetexto"/>
        <w:rPr>
          <w:sz w:val="30"/>
        </w:rPr>
      </w:pPr>
    </w:p>
    <w:p w:rsidR="007E0E06" w:rsidRDefault="007E0E06" w:rsidP="007E0E06">
      <w:pPr>
        <w:pStyle w:val="Corpodetexto"/>
        <w:spacing w:before="3"/>
        <w:rPr>
          <w:sz w:val="25"/>
        </w:rPr>
      </w:pPr>
    </w:p>
    <w:p w:rsidR="007E0E06" w:rsidRDefault="007E0E06" w:rsidP="007E0E06">
      <w:pPr>
        <w:pStyle w:val="Corpodetexto"/>
        <w:spacing w:line="276" w:lineRule="auto"/>
        <w:ind w:left="101" w:right="111"/>
        <w:jc w:val="both"/>
      </w:pPr>
      <w:r>
        <w:t>d)</w:t>
      </w:r>
      <w:r>
        <w:rPr>
          <w:spacing w:val="1"/>
        </w:rPr>
        <w:t xml:space="preserve"> </w:t>
      </w:r>
      <w:r w:rsidRPr="00D3600A">
        <w:rPr>
          <w:b/>
        </w:rPr>
        <w:t>DIREITOS HUMANOS E CIDADANIA</w:t>
      </w:r>
      <w:r>
        <w:t>, por competência específica,</w:t>
      </w:r>
      <w:r>
        <w:rPr>
          <w:spacing w:val="1"/>
        </w:rPr>
        <w:t xml:space="preserve"> </w:t>
      </w:r>
      <w:r>
        <w:t>tendo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mesma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(direitos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crianças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adolescentes)</w:t>
      </w:r>
      <w:r>
        <w:rPr>
          <w:spacing w:val="-3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inserida</w:t>
      </w:r>
      <w:r>
        <w:rPr>
          <w:spacing w:val="-3"/>
        </w:rPr>
        <w:t xml:space="preserve"> </w:t>
      </w:r>
      <w:r>
        <w:t>nas</w:t>
      </w:r>
      <w:r>
        <w:rPr>
          <w:spacing w:val="-2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comissão:</w:t>
      </w:r>
    </w:p>
    <w:p w:rsidR="007E0E06" w:rsidRDefault="007E0E06" w:rsidP="007E0E06">
      <w:pPr>
        <w:pStyle w:val="Corpodetexto"/>
        <w:rPr>
          <w:sz w:val="20"/>
        </w:rPr>
      </w:pPr>
    </w:p>
    <w:p w:rsidR="007E0E06" w:rsidRDefault="007E0E06" w:rsidP="007E0E06">
      <w:pPr>
        <w:pStyle w:val="Corpodetexto"/>
        <w:spacing w:before="221"/>
        <w:ind w:left="3701"/>
        <w:jc w:val="both"/>
      </w:pPr>
      <w:r>
        <w:t>Art.</w:t>
      </w:r>
      <w:r>
        <w:rPr>
          <w:spacing w:val="-4"/>
        </w:rPr>
        <w:t xml:space="preserve"> </w:t>
      </w:r>
      <w:r>
        <w:t>50-</w:t>
      </w:r>
      <w:r>
        <w:rPr>
          <w:spacing w:val="-4"/>
        </w:rPr>
        <w:t xml:space="preserve"> </w:t>
      </w:r>
      <w:r>
        <w:t>(...)</w:t>
      </w:r>
    </w:p>
    <w:p w:rsidR="007E0E06" w:rsidRDefault="007E0E06" w:rsidP="007E0E06">
      <w:pPr>
        <w:pStyle w:val="Corpodetexto"/>
        <w:spacing w:before="4"/>
        <w:rPr>
          <w:sz w:val="36"/>
        </w:rPr>
      </w:pPr>
    </w:p>
    <w:p w:rsidR="007E0E06" w:rsidRDefault="007E0E06" w:rsidP="007E0E06">
      <w:pPr>
        <w:pStyle w:val="Corpodetexto"/>
        <w:spacing w:before="1"/>
        <w:ind w:left="3701"/>
        <w:jc w:val="both"/>
      </w:pPr>
      <w:r>
        <w:t>VII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Cidadania.</w:t>
      </w:r>
    </w:p>
    <w:p w:rsidR="00820E1E" w:rsidRDefault="007E0E06" w:rsidP="007E0E06">
      <w:pPr>
        <w:pStyle w:val="Corpodetexto"/>
        <w:spacing w:before="48" w:line="276" w:lineRule="auto"/>
        <w:ind w:left="3701" w:right="105"/>
        <w:jc w:val="both"/>
        <w:rPr>
          <w:sz w:val="20"/>
        </w:rPr>
      </w:pPr>
      <w:r>
        <w:t>É de competência da Comissão de 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7"/>
        </w:rPr>
        <w:t xml:space="preserve"> </w:t>
      </w:r>
      <w:r>
        <w:t>Cidadania, aspectos atinentes</w:t>
      </w:r>
      <w:r>
        <w:rPr>
          <w:spacing w:val="-7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"/>
        </w:rPr>
        <w:t xml:space="preserve"> </w:t>
      </w:r>
      <w:r>
        <w:t>minorias,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adolescentes, </w:t>
      </w:r>
      <w:r>
        <w:t>as questões de gênero, do</w:t>
      </w:r>
      <w:r>
        <w:rPr>
          <w:spacing w:val="1"/>
        </w:rPr>
        <w:t xml:space="preserve"> </w:t>
      </w:r>
      <w:r>
        <w:t>idoso, dos homossexuais, segurança social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penitenciário,</w:t>
      </w:r>
      <w:r>
        <w:rPr>
          <w:spacing w:val="1"/>
        </w:rPr>
        <w:t xml:space="preserve"> </w:t>
      </w:r>
      <w:r>
        <w:t>defesa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consumidor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78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problemática</w:t>
      </w:r>
      <w:r>
        <w:rPr>
          <w:spacing w:val="1"/>
        </w:rPr>
        <w:t xml:space="preserve"> </w:t>
      </w:r>
      <w:r>
        <w:t>homem</w:t>
      </w:r>
      <w:r>
        <w:rPr>
          <w:spacing w:val="-75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direitos</w:t>
      </w:r>
      <w:r>
        <w:rPr>
          <w:spacing w:val="-75"/>
        </w:rPr>
        <w:t xml:space="preserve"> </w:t>
      </w:r>
      <w:r>
        <w:t>sociais.</w:t>
      </w:r>
    </w:p>
    <w:p w:rsidR="00820E1E" w:rsidRDefault="00A32BAE" w:rsidP="007E0E06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820E1E" w:rsidRDefault="00820E1E">
      <w:pPr>
        <w:pStyle w:val="Corpodetexto"/>
        <w:rPr>
          <w:rFonts w:ascii="Arial"/>
          <w:b/>
          <w:sz w:val="42"/>
        </w:rPr>
      </w:pPr>
    </w:p>
    <w:p w:rsidR="007E0E06" w:rsidRDefault="00A32BAE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  <w:r>
        <w:t>Em conformidade com os fundamentos normativos apresentado</w:t>
      </w:r>
      <w:r>
        <w:t>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7E0E06" w:rsidRDefault="007E0E06">
      <w:pPr>
        <w:pStyle w:val="Corpodetexto"/>
        <w:spacing w:line="360" w:lineRule="auto"/>
        <w:ind w:left="101" w:right="110" w:firstLine="720"/>
        <w:jc w:val="both"/>
        <w:rPr>
          <w:spacing w:val="1"/>
        </w:rPr>
      </w:pPr>
    </w:p>
    <w:p w:rsidR="007E0E06" w:rsidRDefault="00A32BAE">
      <w:pPr>
        <w:pStyle w:val="Corpodetexto"/>
        <w:spacing w:line="360" w:lineRule="auto"/>
        <w:ind w:left="101" w:right="110" w:firstLine="720"/>
        <w:jc w:val="both"/>
      </w:pPr>
      <w:r>
        <w:t>Destacamos,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</w:t>
      </w:r>
      <w:r>
        <w:rPr>
          <w:spacing w:val="77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</w:p>
    <w:p w:rsidR="007E0E06" w:rsidRDefault="007E0E06">
      <w:pPr>
        <w:pStyle w:val="Corpodetexto"/>
        <w:spacing w:line="360" w:lineRule="auto"/>
        <w:ind w:left="101" w:right="110" w:firstLine="720"/>
        <w:jc w:val="both"/>
      </w:pPr>
    </w:p>
    <w:p w:rsidR="00820E1E" w:rsidRDefault="007E0E06">
      <w:pPr>
        <w:pStyle w:val="Corpodetexto"/>
        <w:spacing w:line="360" w:lineRule="auto"/>
        <w:ind w:left="101" w:right="110" w:firstLine="720"/>
        <w:jc w:val="both"/>
      </w:pPr>
      <w:r>
        <w:t>Encaminho o</w:t>
      </w:r>
      <w:r w:rsidR="00A32BAE">
        <w:t>s</w:t>
      </w:r>
      <w:r w:rsidR="00A32BAE">
        <w:rPr>
          <w:spacing w:val="1"/>
        </w:rPr>
        <w:t xml:space="preserve"> </w:t>
      </w:r>
      <w:r w:rsidR="00A32BAE">
        <w:t>autos</w:t>
      </w:r>
      <w:r w:rsidR="00A32BAE">
        <w:rPr>
          <w:spacing w:val="-5"/>
        </w:rPr>
        <w:t xml:space="preserve"> </w:t>
      </w:r>
      <w:r w:rsidR="00A32BAE">
        <w:t>à</w:t>
      </w:r>
      <w:r w:rsidR="00A32BAE">
        <w:rPr>
          <w:spacing w:val="-5"/>
        </w:rPr>
        <w:t xml:space="preserve"> </w:t>
      </w:r>
      <w:r w:rsidR="00A32BAE">
        <w:t>DIRETORIA</w:t>
      </w:r>
      <w:r w:rsidR="00A32BAE">
        <w:rPr>
          <w:spacing w:val="-19"/>
        </w:rPr>
        <w:t xml:space="preserve"> </w:t>
      </w:r>
      <w:r w:rsidR="00A32BAE">
        <w:t>LEGISLATIVA</w:t>
      </w:r>
      <w:r w:rsidR="00A32BAE">
        <w:rPr>
          <w:spacing w:val="-19"/>
        </w:rPr>
        <w:t xml:space="preserve"> </w:t>
      </w:r>
      <w:r w:rsidR="00A32BAE">
        <w:t>para</w:t>
      </w:r>
      <w:r w:rsidR="00A32BAE">
        <w:rPr>
          <w:spacing w:val="-5"/>
        </w:rPr>
        <w:t xml:space="preserve"> </w:t>
      </w:r>
      <w:r w:rsidR="00A32BAE">
        <w:t>as</w:t>
      </w:r>
      <w:r w:rsidR="00A32BAE">
        <w:rPr>
          <w:spacing w:val="-5"/>
        </w:rPr>
        <w:t xml:space="preserve"> </w:t>
      </w:r>
      <w:r w:rsidR="00A32BAE">
        <w:t>devidas</w:t>
      </w:r>
      <w:r w:rsidR="00A32BAE">
        <w:rPr>
          <w:spacing w:val="-4"/>
        </w:rPr>
        <w:t xml:space="preserve"> </w:t>
      </w:r>
      <w:r w:rsidR="00A32BAE">
        <w:t>diligências.</w:t>
      </w:r>
    </w:p>
    <w:p w:rsidR="00820E1E" w:rsidRDefault="00820E1E">
      <w:pPr>
        <w:pStyle w:val="Corpodetexto"/>
        <w:rPr>
          <w:sz w:val="42"/>
        </w:rPr>
      </w:pPr>
    </w:p>
    <w:p w:rsidR="00820E1E" w:rsidRDefault="00A32BAE" w:rsidP="007E0E06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7E0E06">
        <w:t>0</w:t>
      </w:r>
      <w:r>
        <w:t>7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7E0E06">
        <w:rPr>
          <w:spacing w:val="-4"/>
        </w:rPr>
        <w:t>junh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7E0E06">
        <w:t>2023.</w:t>
      </w:r>
    </w:p>
    <w:p w:rsidR="00820E1E" w:rsidRDefault="00820E1E" w:rsidP="007E0E06">
      <w:pPr>
        <w:pStyle w:val="Corpodetexto"/>
        <w:jc w:val="center"/>
        <w:rPr>
          <w:sz w:val="30"/>
        </w:rPr>
      </w:pPr>
    </w:p>
    <w:p w:rsidR="00820E1E" w:rsidRDefault="00820E1E" w:rsidP="007E0E06">
      <w:pPr>
        <w:pStyle w:val="Corpodetexto"/>
        <w:jc w:val="center"/>
        <w:rPr>
          <w:sz w:val="26"/>
        </w:rPr>
      </w:pPr>
    </w:p>
    <w:p w:rsidR="00820E1E" w:rsidRDefault="00820E1E" w:rsidP="007E0E06">
      <w:pPr>
        <w:pStyle w:val="Corpodetexto"/>
        <w:jc w:val="center"/>
      </w:pPr>
    </w:p>
    <w:p w:rsidR="00820E1E" w:rsidRDefault="00A32BAE" w:rsidP="007E0E06">
      <w:pPr>
        <w:pStyle w:val="Heading2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</w:t>
      </w:r>
      <w:r>
        <w:t>r</w:t>
      </w:r>
    </w:p>
    <w:p w:rsidR="007E0E06" w:rsidRDefault="00A32BAE" w:rsidP="007E0E06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820E1E" w:rsidRDefault="00A32BAE" w:rsidP="007E0E06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820E1E" w:rsidSect="00820E1E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BAE" w:rsidRDefault="00A32BAE" w:rsidP="00820E1E">
      <w:r>
        <w:separator/>
      </w:r>
    </w:p>
  </w:endnote>
  <w:endnote w:type="continuationSeparator" w:id="0">
    <w:p w:rsidR="00A32BAE" w:rsidRDefault="00A32BAE" w:rsidP="00820E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BAE" w:rsidRDefault="00A32BAE" w:rsidP="00820E1E">
      <w:r>
        <w:separator/>
      </w:r>
    </w:p>
  </w:footnote>
  <w:footnote w:type="continuationSeparator" w:id="0">
    <w:p w:rsidR="00A32BAE" w:rsidRDefault="00A32BAE" w:rsidP="00820E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E1E" w:rsidRDefault="00A32BA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20E1E" w:rsidRPr="00820E1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820E1E" w:rsidRDefault="00A32BAE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20E1E" w:rsidRDefault="00A32BAE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D063C"/>
    <w:multiLevelType w:val="hybridMultilevel"/>
    <w:tmpl w:val="95A09BB6"/>
    <w:lvl w:ilvl="0" w:tplc="42481A7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8780C2CC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B0F8CCA2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EF7ABBE6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01E06750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F39E97DC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5692A77E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384E81E8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43824A4C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1">
    <w:nsid w:val="16353221"/>
    <w:multiLevelType w:val="hybridMultilevel"/>
    <w:tmpl w:val="CBE6B7D6"/>
    <w:lvl w:ilvl="0" w:tplc="14D8ECEA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4E62312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BDE892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2D5458E8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2F9AA60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93A36EA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1E60A1F6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CC50B96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580B8FC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2">
    <w:nsid w:val="567F20F9"/>
    <w:multiLevelType w:val="hybridMultilevel"/>
    <w:tmpl w:val="933AB21C"/>
    <w:lvl w:ilvl="0" w:tplc="55BEE13E">
      <w:start w:val="2"/>
      <w:numFmt w:val="upperLetter"/>
      <w:lvlText w:val="%1)"/>
      <w:lvlJc w:val="left"/>
      <w:pPr>
        <w:ind w:left="4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81" w:hanging="360"/>
      </w:pPr>
    </w:lvl>
    <w:lvl w:ilvl="2" w:tplc="0416001B" w:tentative="1">
      <w:start w:val="1"/>
      <w:numFmt w:val="lowerRoman"/>
      <w:lvlText w:val="%3."/>
      <w:lvlJc w:val="right"/>
      <w:pPr>
        <w:ind w:left="1901" w:hanging="180"/>
      </w:pPr>
    </w:lvl>
    <w:lvl w:ilvl="3" w:tplc="0416000F" w:tentative="1">
      <w:start w:val="1"/>
      <w:numFmt w:val="decimal"/>
      <w:lvlText w:val="%4."/>
      <w:lvlJc w:val="left"/>
      <w:pPr>
        <w:ind w:left="2621" w:hanging="360"/>
      </w:pPr>
    </w:lvl>
    <w:lvl w:ilvl="4" w:tplc="04160019" w:tentative="1">
      <w:start w:val="1"/>
      <w:numFmt w:val="lowerLetter"/>
      <w:lvlText w:val="%5."/>
      <w:lvlJc w:val="left"/>
      <w:pPr>
        <w:ind w:left="3341" w:hanging="360"/>
      </w:pPr>
    </w:lvl>
    <w:lvl w:ilvl="5" w:tplc="0416001B" w:tentative="1">
      <w:start w:val="1"/>
      <w:numFmt w:val="lowerRoman"/>
      <w:lvlText w:val="%6."/>
      <w:lvlJc w:val="right"/>
      <w:pPr>
        <w:ind w:left="4061" w:hanging="180"/>
      </w:pPr>
    </w:lvl>
    <w:lvl w:ilvl="6" w:tplc="0416000F" w:tentative="1">
      <w:start w:val="1"/>
      <w:numFmt w:val="decimal"/>
      <w:lvlText w:val="%7."/>
      <w:lvlJc w:val="left"/>
      <w:pPr>
        <w:ind w:left="4781" w:hanging="360"/>
      </w:pPr>
    </w:lvl>
    <w:lvl w:ilvl="7" w:tplc="04160019" w:tentative="1">
      <w:start w:val="1"/>
      <w:numFmt w:val="lowerLetter"/>
      <w:lvlText w:val="%8."/>
      <w:lvlJc w:val="left"/>
      <w:pPr>
        <w:ind w:left="5501" w:hanging="360"/>
      </w:pPr>
    </w:lvl>
    <w:lvl w:ilvl="8" w:tplc="0416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3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4">
    <w:nsid w:val="5E995377"/>
    <w:multiLevelType w:val="hybridMultilevel"/>
    <w:tmpl w:val="749A9496"/>
    <w:lvl w:ilvl="0" w:tplc="D07C9B4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06036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459CE3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D9D0ABB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26982042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CFA46E58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9A1EE72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FE3E2F5E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B84CF36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5">
    <w:nsid w:val="7A2A00AA"/>
    <w:multiLevelType w:val="hybridMultilevel"/>
    <w:tmpl w:val="693EDB02"/>
    <w:lvl w:ilvl="0" w:tplc="57560088">
      <w:start w:val="1"/>
      <w:numFmt w:val="lowerLetter"/>
      <w:lvlText w:val="%1)"/>
      <w:lvlJc w:val="left"/>
      <w:pPr>
        <w:ind w:left="461" w:hanging="672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pt-PT" w:eastAsia="en-US" w:bidi="ar-SA"/>
      </w:rPr>
    </w:lvl>
    <w:lvl w:ilvl="1" w:tplc="D376E0F2">
      <w:numFmt w:val="bullet"/>
      <w:lvlText w:val="•"/>
      <w:lvlJc w:val="left"/>
      <w:pPr>
        <w:ind w:left="1342" w:hanging="672"/>
      </w:pPr>
      <w:rPr>
        <w:rFonts w:hint="default"/>
        <w:lang w:val="pt-PT" w:eastAsia="en-US" w:bidi="ar-SA"/>
      </w:rPr>
    </w:lvl>
    <w:lvl w:ilvl="2" w:tplc="6332CC68">
      <w:numFmt w:val="bullet"/>
      <w:lvlText w:val="•"/>
      <w:lvlJc w:val="left"/>
      <w:pPr>
        <w:ind w:left="2224" w:hanging="672"/>
      </w:pPr>
      <w:rPr>
        <w:rFonts w:hint="default"/>
        <w:lang w:val="pt-PT" w:eastAsia="en-US" w:bidi="ar-SA"/>
      </w:rPr>
    </w:lvl>
    <w:lvl w:ilvl="3" w:tplc="4718D71A">
      <w:numFmt w:val="bullet"/>
      <w:lvlText w:val="•"/>
      <w:lvlJc w:val="left"/>
      <w:pPr>
        <w:ind w:left="3106" w:hanging="672"/>
      </w:pPr>
      <w:rPr>
        <w:rFonts w:hint="default"/>
        <w:lang w:val="pt-PT" w:eastAsia="en-US" w:bidi="ar-SA"/>
      </w:rPr>
    </w:lvl>
    <w:lvl w:ilvl="4" w:tplc="8F1A4172">
      <w:numFmt w:val="bullet"/>
      <w:lvlText w:val="•"/>
      <w:lvlJc w:val="left"/>
      <w:pPr>
        <w:ind w:left="3988" w:hanging="672"/>
      </w:pPr>
      <w:rPr>
        <w:rFonts w:hint="default"/>
        <w:lang w:val="pt-PT" w:eastAsia="en-US" w:bidi="ar-SA"/>
      </w:rPr>
    </w:lvl>
    <w:lvl w:ilvl="5" w:tplc="1D222984">
      <w:numFmt w:val="bullet"/>
      <w:lvlText w:val="•"/>
      <w:lvlJc w:val="left"/>
      <w:pPr>
        <w:ind w:left="4870" w:hanging="672"/>
      </w:pPr>
      <w:rPr>
        <w:rFonts w:hint="default"/>
        <w:lang w:val="pt-PT" w:eastAsia="en-US" w:bidi="ar-SA"/>
      </w:rPr>
    </w:lvl>
    <w:lvl w:ilvl="6" w:tplc="FB1621AA">
      <w:numFmt w:val="bullet"/>
      <w:lvlText w:val="•"/>
      <w:lvlJc w:val="left"/>
      <w:pPr>
        <w:ind w:left="5752" w:hanging="672"/>
      </w:pPr>
      <w:rPr>
        <w:rFonts w:hint="default"/>
        <w:lang w:val="pt-PT" w:eastAsia="en-US" w:bidi="ar-SA"/>
      </w:rPr>
    </w:lvl>
    <w:lvl w:ilvl="7" w:tplc="E9C25730">
      <w:numFmt w:val="bullet"/>
      <w:lvlText w:val="•"/>
      <w:lvlJc w:val="left"/>
      <w:pPr>
        <w:ind w:left="6634" w:hanging="672"/>
      </w:pPr>
      <w:rPr>
        <w:rFonts w:hint="default"/>
        <w:lang w:val="pt-PT" w:eastAsia="en-US" w:bidi="ar-SA"/>
      </w:rPr>
    </w:lvl>
    <w:lvl w:ilvl="8" w:tplc="30D839AA">
      <w:numFmt w:val="bullet"/>
      <w:lvlText w:val="•"/>
      <w:lvlJc w:val="left"/>
      <w:pPr>
        <w:ind w:left="7516" w:hanging="6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20E1E"/>
    <w:rsid w:val="007E0E06"/>
    <w:rsid w:val="00820E1E"/>
    <w:rsid w:val="00A32BAE"/>
    <w:rsid w:val="00CC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20E1E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E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20E1E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20E1E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820E1E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20E1E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820E1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878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2023-06-07T13:09:00Z</dcterms:created>
  <dcterms:modified xsi:type="dcterms:W3CDTF">2023-06-07T13:09:00Z</dcterms:modified>
</cp:coreProperties>
</file>