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AE6664" w:rsidRDefault="008C5FEF">
      <w:pPr>
        <w:pStyle w:val="Corpodetexto"/>
        <w:spacing w:before="1"/>
        <w:rPr>
          <w:rFonts w:ascii="Arial" w:hAnsi="Arial" w:cs="Arial"/>
          <w:sz w:val="22"/>
          <w:szCs w:val="22"/>
        </w:rPr>
      </w:pPr>
    </w:p>
    <w:p w:rsidR="008072DE" w:rsidRPr="00AE6664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</w:rPr>
      </w:pPr>
      <w:r w:rsidRPr="00AE6664">
        <w:rPr>
          <w:rFonts w:ascii="Arial" w:hAnsi="Arial" w:cs="Arial"/>
          <w:b/>
          <w:sz w:val="24"/>
        </w:rPr>
        <w:t>Mensagem</w:t>
      </w:r>
      <w:r w:rsidRPr="00AE6664">
        <w:rPr>
          <w:rFonts w:ascii="Arial" w:hAnsi="Arial" w:cs="Arial"/>
          <w:b/>
          <w:spacing w:val="-4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nº</w:t>
      </w:r>
      <w:r w:rsidR="00645D3D" w:rsidRPr="00AE6664">
        <w:rPr>
          <w:rFonts w:ascii="Arial" w:hAnsi="Arial" w:cs="Arial"/>
          <w:b/>
          <w:sz w:val="24"/>
        </w:rPr>
        <w:t xml:space="preserve"> </w:t>
      </w:r>
      <w:r w:rsidR="001B2B5F">
        <w:rPr>
          <w:rFonts w:ascii="Arial" w:hAnsi="Arial" w:cs="Arial"/>
          <w:b/>
          <w:sz w:val="24"/>
        </w:rPr>
        <w:t>50</w:t>
      </w:r>
      <w:r w:rsidR="00AE6664" w:rsidRPr="00AE6664">
        <w:rPr>
          <w:rFonts w:ascii="Arial" w:hAnsi="Arial" w:cs="Arial"/>
          <w:b/>
          <w:sz w:val="24"/>
        </w:rPr>
        <w:t>/</w:t>
      </w:r>
      <w:r w:rsidR="00AE6664">
        <w:rPr>
          <w:rFonts w:ascii="Arial" w:hAnsi="Arial" w:cs="Arial"/>
          <w:b/>
          <w:sz w:val="24"/>
        </w:rPr>
        <w:t>20</w:t>
      </w:r>
      <w:r w:rsidR="008072DE" w:rsidRPr="00AE6664">
        <w:rPr>
          <w:rFonts w:ascii="Arial" w:hAnsi="Arial" w:cs="Arial"/>
          <w:b/>
          <w:sz w:val="24"/>
        </w:rPr>
        <w:t>23</w:t>
      </w:r>
      <w:r w:rsidR="00331B6F" w:rsidRPr="00AE6664">
        <w:rPr>
          <w:rFonts w:ascii="Arial" w:hAnsi="Arial" w:cs="Arial"/>
          <w:b/>
          <w:sz w:val="24"/>
        </w:rPr>
        <w:t>.</w:t>
      </w:r>
      <w:r w:rsidRPr="00AE6664">
        <w:rPr>
          <w:rFonts w:ascii="Arial" w:hAnsi="Arial" w:cs="Arial"/>
          <w:b/>
          <w:spacing w:val="-74"/>
          <w:sz w:val="24"/>
        </w:rPr>
        <w:t xml:space="preserve"> </w:t>
      </w:r>
    </w:p>
    <w:p w:rsidR="008C5FEF" w:rsidRPr="00AE6664" w:rsidRDefault="00AE49B5" w:rsidP="008072DE">
      <w:pPr>
        <w:spacing w:before="91"/>
        <w:ind w:left="101" w:right="2787"/>
        <w:rPr>
          <w:rFonts w:ascii="Arial" w:hAnsi="Arial" w:cs="Arial"/>
          <w:b/>
          <w:sz w:val="24"/>
        </w:rPr>
      </w:pPr>
      <w:r w:rsidRPr="00AE6664">
        <w:rPr>
          <w:rFonts w:ascii="Arial" w:hAnsi="Arial" w:cs="Arial"/>
          <w:b/>
          <w:sz w:val="24"/>
        </w:rPr>
        <w:t>Proponente:</w:t>
      </w:r>
      <w:r w:rsidRPr="00AE6664">
        <w:rPr>
          <w:rFonts w:ascii="Arial" w:hAnsi="Arial" w:cs="Arial"/>
          <w:b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Poder</w:t>
      </w:r>
      <w:r w:rsidRPr="00AE6664">
        <w:rPr>
          <w:rFonts w:ascii="Arial" w:hAnsi="Arial" w:cs="Arial"/>
          <w:spacing w:val="-5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Executivo</w:t>
      </w:r>
      <w:r w:rsidRPr="00AE6664">
        <w:rPr>
          <w:rFonts w:ascii="Arial" w:hAnsi="Arial" w:cs="Arial"/>
          <w:spacing w:val="-4"/>
          <w:sz w:val="24"/>
        </w:rPr>
        <w:t xml:space="preserve"> </w:t>
      </w:r>
      <w:r w:rsidRPr="00AE6664">
        <w:rPr>
          <w:rFonts w:ascii="Arial" w:hAnsi="Arial" w:cs="Arial"/>
          <w:sz w:val="24"/>
        </w:rPr>
        <w:t>Municipal</w:t>
      </w:r>
    </w:p>
    <w:p w:rsidR="008C5FEF" w:rsidRPr="00AE6664" w:rsidRDefault="00AE49B5">
      <w:pPr>
        <w:pStyle w:val="Corpodetexto"/>
        <w:ind w:left="101"/>
        <w:rPr>
          <w:rFonts w:ascii="Arial" w:hAnsi="Arial" w:cs="Arial"/>
          <w:sz w:val="24"/>
          <w:szCs w:val="22"/>
        </w:rPr>
      </w:pPr>
      <w:r w:rsidRPr="00AE6664">
        <w:rPr>
          <w:rFonts w:ascii="Arial" w:hAnsi="Arial" w:cs="Arial"/>
          <w:b/>
          <w:sz w:val="24"/>
          <w:szCs w:val="22"/>
        </w:rPr>
        <w:t>Assunto:</w:t>
      </w:r>
      <w:r w:rsidRPr="00AE6664">
        <w:rPr>
          <w:rFonts w:ascii="Arial" w:hAnsi="Arial" w:cs="Arial"/>
          <w:b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Abertura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de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Crédito</w:t>
      </w:r>
      <w:r w:rsidRPr="00AE6664">
        <w:rPr>
          <w:rFonts w:ascii="Arial" w:hAnsi="Arial" w:cs="Arial"/>
          <w:spacing w:val="-6"/>
          <w:sz w:val="24"/>
          <w:szCs w:val="22"/>
        </w:rPr>
        <w:t xml:space="preserve"> </w:t>
      </w:r>
      <w:r w:rsidRPr="00AE6664">
        <w:rPr>
          <w:rFonts w:ascii="Arial" w:hAnsi="Arial" w:cs="Arial"/>
          <w:sz w:val="24"/>
          <w:szCs w:val="22"/>
        </w:rPr>
        <w:t>Especial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Regime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13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Tramitação:</w:t>
      </w:r>
      <w:r w:rsidR="00331B6F" w:rsidRPr="00AE6664">
        <w:rPr>
          <w:rFonts w:ascii="Arial" w:hAnsi="Arial" w:cs="Arial"/>
          <w:sz w:val="24"/>
        </w:rPr>
        <w:t xml:space="preserve"> </w:t>
      </w:r>
      <w:r w:rsidR="00645D3D" w:rsidRPr="00AE6664">
        <w:rPr>
          <w:rFonts w:ascii="Arial" w:hAnsi="Arial" w:cs="Arial"/>
          <w:sz w:val="24"/>
        </w:rPr>
        <w:t>Normal</w:t>
      </w:r>
    </w:p>
    <w:p w:rsidR="008C5FEF" w:rsidRPr="00AE6664" w:rsidRDefault="00AE49B5">
      <w:pPr>
        <w:ind w:left="101"/>
        <w:rPr>
          <w:rFonts w:ascii="Arial" w:hAnsi="Arial" w:cs="Arial"/>
          <w:sz w:val="24"/>
        </w:rPr>
      </w:pPr>
      <w:r w:rsidRPr="00AE6664">
        <w:rPr>
          <w:rFonts w:ascii="Arial" w:hAnsi="Arial" w:cs="Arial"/>
          <w:b/>
          <w:sz w:val="24"/>
        </w:rPr>
        <w:t>Data</w:t>
      </w:r>
      <w:r w:rsidRPr="00AE6664">
        <w:rPr>
          <w:rFonts w:ascii="Arial" w:hAnsi="Arial" w:cs="Arial"/>
          <w:b/>
          <w:spacing w:val="-7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de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conclusão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à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Pr="00AE6664">
        <w:rPr>
          <w:rFonts w:ascii="Arial" w:hAnsi="Arial" w:cs="Arial"/>
          <w:b/>
          <w:sz w:val="24"/>
        </w:rPr>
        <w:t>Procuradoria:</w:t>
      </w:r>
      <w:r w:rsidRPr="00AE6664">
        <w:rPr>
          <w:rFonts w:ascii="Arial" w:hAnsi="Arial" w:cs="Arial"/>
          <w:b/>
          <w:spacing w:val="-6"/>
          <w:sz w:val="24"/>
        </w:rPr>
        <w:t xml:space="preserve"> </w:t>
      </w:r>
      <w:r w:rsidR="00AE6664" w:rsidRPr="00AE6664">
        <w:rPr>
          <w:rFonts w:ascii="Arial" w:hAnsi="Arial" w:cs="Arial"/>
          <w:sz w:val="24"/>
        </w:rPr>
        <w:t>15/08</w:t>
      </w:r>
      <w:r w:rsidR="008072DE" w:rsidRPr="00AE6664">
        <w:rPr>
          <w:rFonts w:ascii="Arial" w:hAnsi="Arial" w:cs="Arial"/>
          <w:sz w:val="24"/>
        </w:rPr>
        <w:t>/2023.</w:t>
      </w: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072DE" w:rsidRPr="00AE6664" w:rsidRDefault="008072DE">
      <w:pPr>
        <w:ind w:left="101"/>
        <w:rPr>
          <w:rFonts w:ascii="Arial" w:hAnsi="Arial" w:cs="Arial"/>
          <w:sz w:val="24"/>
        </w:rPr>
      </w:pP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RELATÓRIO</w:t>
      </w:r>
    </w:p>
    <w:p w:rsidR="008C5FEF" w:rsidRPr="00AE6664" w:rsidRDefault="008C5FEF" w:rsidP="00702BFB">
      <w:pPr>
        <w:pStyle w:val="Corpodetexto"/>
        <w:jc w:val="center"/>
        <w:rPr>
          <w:rFonts w:ascii="Arial" w:hAnsi="Arial" w:cs="Arial"/>
          <w:b/>
          <w:sz w:val="22"/>
          <w:szCs w:val="22"/>
        </w:rPr>
      </w:pPr>
    </w:p>
    <w:p w:rsidR="00331B6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z w:val="22"/>
          <w:szCs w:val="22"/>
        </w:rPr>
        <w:t xml:space="preserve">Mensagem </w:t>
      </w:r>
      <w:r w:rsidRPr="00AE6664">
        <w:rPr>
          <w:rFonts w:ascii="Arial" w:hAnsi="Arial" w:cs="Arial"/>
          <w:b/>
          <w:sz w:val="22"/>
          <w:szCs w:val="22"/>
        </w:rPr>
        <w:t>nº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702BFB" w:rsidRPr="00AE6664">
        <w:rPr>
          <w:rFonts w:ascii="Arial" w:hAnsi="Arial" w:cs="Arial"/>
          <w:b/>
          <w:spacing w:val="1"/>
          <w:sz w:val="22"/>
          <w:szCs w:val="22"/>
        </w:rPr>
        <w:t>0</w:t>
      </w:r>
      <w:r w:rsidR="001B2B5F">
        <w:rPr>
          <w:rFonts w:ascii="Arial" w:hAnsi="Arial" w:cs="Arial"/>
          <w:b/>
          <w:spacing w:val="1"/>
          <w:sz w:val="22"/>
          <w:szCs w:val="22"/>
        </w:rPr>
        <w:t>50</w:t>
      </w:r>
      <w:r w:rsidR="008072DE" w:rsidRPr="00AE6664">
        <w:rPr>
          <w:rFonts w:ascii="Arial" w:hAnsi="Arial" w:cs="Arial"/>
          <w:b/>
          <w:sz w:val="22"/>
          <w:szCs w:val="22"/>
        </w:rPr>
        <w:t>/2023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cujo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solicita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aprovação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 xml:space="preserve">autorizativo, cuja finalidade é a </w:t>
      </w:r>
      <w:r w:rsidR="00645D3D" w:rsidRPr="00AE6664">
        <w:rPr>
          <w:rFonts w:ascii="Arial" w:hAnsi="Arial" w:cs="Arial"/>
          <w:sz w:val="22"/>
          <w:szCs w:val="22"/>
        </w:rPr>
        <w:t>“</w:t>
      </w:r>
      <w:r w:rsidR="00645D3D" w:rsidRPr="00AE6664">
        <w:rPr>
          <w:rFonts w:ascii="Arial" w:hAnsi="Arial" w:cs="Arial"/>
          <w:b/>
          <w:i/>
          <w:sz w:val="22"/>
          <w:szCs w:val="22"/>
        </w:rPr>
        <w:t>Autoriza abertura de crédito especial no valor de R$</w:t>
      </w:r>
      <w:r w:rsidR="00AE6664" w:rsidRPr="00AE6664">
        <w:rPr>
          <w:rFonts w:ascii="Arial" w:hAnsi="Arial" w:cs="Arial"/>
          <w:b/>
          <w:i/>
          <w:sz w:val="22"/>
          <w:szCs w:val="22"/>
        </w:rPr>
        <w:t xml:space="preserve"> </w:t>
      </w:r>
      <w:r w:rsidR="001B2B5F">
        <w:rPr>
          <w:rFonts w:ascii="Arial" w:hAnsi="Arial" w:cs="Arial"/>
          <w:b/>
          <w:i/>
          <w:sz w:val="22"/>
          <w:szCs w:val="22"/>
        </w:rPr>
        <w:t>1.837.914,00 (um milhão oitocentos e trinta e sete</w:t>
      </w:r>
      <w:r w:rsidR="004D4692">
        <w:rPr>
          <w:rFonts w:ascii="Arial" w:hAnsi="Arial" w:cs="Arial"/>
          <w:b/>
          <w:i/>
          <w:sz w:val="22"/>
          <w:szCs w:val="22"/>
        </w:rPr>
        <w:t xml:space="preserve"> mil</w:t>
      </w:r>
      <w:r w:rsidR="001B2B5F">
        <w:rPr>
          <w:rFonts w:ascii="Arial" w:hAnsi="Arial" w:cs="Arial"/>
          <w:b/>
          <w:i/>
          <w:sz w:val="22"/>
          <w:szCs w:val="22"/>
        </w:rPr>
        <w:t xml:space="preserve"> novecentos e quatorze</w:t>
      </w:r>
      <w:r w:rsidR="004D4692">
        <w:rPr>
          <w:rFonts w:ascii="Arial" w:hAnsi="Arial" w:cs="Arial"/>
          <w:b/>
          <w:i/>
          <w:sz w:val="22"/>
          <w:szCs w:val="22"/>
        </w:rPr>
        <w:t xml:space="preserve"> reais</w:t>
      </w:r>
      <w:r w:rsidR="003D3799" w:rsidRPr="00AE6664">
        <w:rPr>
          <w:rFonts w:ascii="Arial" w:hAnsi="Arial" w:cs="Arial"/>
          <w:b/>
          <w:i/>
          <w:sz w:val="22"/>
          <w:szCs w:val="22"/>
        </w:rPr>
        <w:t>)</w:t>
      </w:r>
      <w:r w:rsidR="00645D3D" w:rsidRPr="00AE6664">
        <w:rPr>
          <w:rFonts w:ascii="Arial" w:hAnsi="Arial" w:cs="Arial"/>
          <w:b/>
          <w:i/>
          <w:sz w:val="22"/>
          <w:szCs w:val="22"/>
        </w:rPr>
        <w:t xml:space="preserve"> criando rubricas no Orçamento de 2023 na Secretaria Municipal de </w:t>
      </w:r>
      <w:r w:rsidR="001B2B5F">
        <w:rPr>
          <w:rFonts w:ascii="Arial" w:hAnsi="Arial" w:cs="Arial"/>
          <w:b/>
          <w:i/>
          <w:sz w:val="22"/>
          <w:szCs w:val="22"/>
        </w:rPr>
        <w:t>Serviços e Mobilidade Urbana</w:t>
      </w:r>
      <w:r w:rsidR="00645D3D" w:rsidRPr="00AE6664">
        <w:rPr>
          <w:rFonts w:ascii="Arial" w:hAnsi="Arial" w:cs="Arial"/>
          <w:b/>
          <w:i/>
          <w:sz w:val="22"/>
          <w:szCs w:val="22"/>
        </w:rPr>
        <w:t>”.</w:t>
      </w:r>
    </w:p>
    <w:p w:rsidR="00645D3D" w:rsidRPr="00AE6664" w:rsidRDefault="00645D3D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exclusivamente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formato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digital,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constam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eletrônicos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documentos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anexo:</w:t>
      </w: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2"/>
          <w:szCs w:val="22"/>
        </w:rPr>
      </w:pPr>
    </w:p>
    <w:p w:rsidR="00331B6F" w:rsidRPr="00AE6664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Breve é o relatório.</w:t>
      </w:r>
    </w:p>
    <w:p w:rsidR="008C5FEF" w:rsidRPr="00AE6664" w:rsidRDefault="008C5FEF">
      <w:pPr>
        <w:pStyle w:val="Corpodetexto"/>
        <w:rPr>
          <w:rFonts w:ascii="Arial" w:hAnsi="Arial" w:cs="Arial"/>
          <w:sz w:val="24"/>
          <w:szCs w:val="22"/>
        </w:rPr>
      </w:pPr>
    </w:p>
    <w:p w:rsidR="008C5FEF" w:rsidRPr="00AE6664" w:rsidRDefault="00AE49B5" w:rsidP="00702BFB">
      <w:pPr>
        <w:pStyle w:val="Heading1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PARECER</w:t>
      </w:r>
    </w:p>
    <w:p w:rsidR="008C5FEF" w:rsidRPr="00AE6664" w:rsidRDefault="008C5FEF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privativa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Prefeito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deflagrar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acerca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matéria,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conforme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Lei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Orgânica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55.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privativamente</w:t>
      </w:r>
      <w:r w:rsidRPr="00AE6664">
        <w:rPr>
          <w:rFonts w:ascii="Arial" w:hAnsi="Arial" w:cs="Arial"/>
          <w:i/>
          <w:spacing w:val="78"/>
        </w:rPr>
        <w:t xml:space="preserve"> </w:t>
      </w:r>
      <w:r w:rsidRPr="00AE6664">
        <w:rPr>
          <w:rFonts w:ascii="Arial" w:hAnsi="Arial" w:cs="Arial"/>
          <w:i/>
        </w:rPr>
        <w:t>ao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Prefeito, a iniciativa de projetos de lei 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disponham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(...)</w:t>
      </w:r>
    </w:p>
    <w:p w:rsidR="008C5FEF" w:rsidRPr="00AE6664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IV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–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Proposições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que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geram despesas ou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comprometam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receitas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Município.</w:t>
      </w:r>
    </w:p>
    <w:p w:rsidR="008072DE" w:rsidRPr="00AE6664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competência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Vereadores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deliberação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maneira:</w:t>
      </w:r>
    </w:p>
    <w:p w:rsidR="008C5FEF" w:rsidRPr="00AE6664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36.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à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Câmara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Municipal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deliberar, com a sanção do Prefeito, sobre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todas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matérias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competência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do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Município,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especialmente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sobre:</w:t>
      </w:r>
    </w:p>
    <w:p w:rsidR="008072DE" w:rsidRPr="00AE6664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 plano plurianual, orçamentos anuais 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diretrizes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orçamentárias;</w:t>
      </w:r>
    </w:p>
    <w:p w:rsidR="008C5FEF" w:rsidRPr="00AE6664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-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abertura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de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créditos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especiais,</w:t>
      </w:r>
      <w:r w:rsidRPr="00AE6664">
        <w:rPr>
          <w:rFonts w:ascii="Arial" w:hAnsi="Arial" w:cs="Arial"/>
          <w:i/>
          <w:spacing w:val="1"/>
        </w:rPr>
        <w:t xml:space="preserve"> </w:t>
      </w:r>
      <w:r w:rsidRPr="00AE6664">
        <w:rPr>
          <w:rFonts w:ascii="Arial" w:hAnsi="Arial" w:cs="Arial"/>
          <w:i/>
        </w:rPr>
        <w:t>suplementares</w:t>
      </w:r>
      <w:r w:rsidRPr="00AE6664">
        <w:rPr>
          <w:rFonts w:ascii="Arial" w:hAnsi="Arial" w:cs="Arial"/>
          <w:i/>
          <w:spacing w:val="-3"/>
        </w:rPr>
        <w:t xml:space="preserve"> </w:t>
      </w:r>
      <w:r w:rsidRPr="00AE6664">
        <w:rPr>
          <w:rFonts w:ascii="Arial" w:hAnsi="Arial" w:cs="Arial"/>
          <w:i/>
        </w:rPr>
        <w:t>e</w:t>
      </w:r>
      <w:r w:rsidRPr="00AE6664">
        <w:rPr>
          <w:rFonts w:ascii="Arial" w:hAnsi="Arial" w:cs="Arial"/>
          <w:i/>
          <w:spacing w:val="-2"/>
        </w:rPr>
        <w:t xml:space="preserve"> </w:t>
      </w:r>
      <w:r w:rsidRPr="00AE6664">
        <w:rPr>
          <w:rFonts w:ascii="Arial" w:hAnsi="Arial" w:cs="Arial"/>
          <w:i/>
        </w:rPr>
        <w:t>extraordinários;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4D4692" w:rsidRPr="00AE6664" w:rsidRDefault="004D4692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requisitos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espécie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proposta,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disciplinados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Constituição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Federal,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in</w:t>
      </w:r>
      <w:r w:rsidRPr="00AE6664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i/>
          <w:sz w:val="22"/>
          <w:szCs w:val="22"/>
        </w:rPr>
        <w:t>verbis</w:t>
      </w:r>
      <w:r w:rsidRPr="00AE6664">
        <w:rPr>
          <w:rFonts w:ascii="Arial" w:hAnsi="Arial" w:cs="Arial"/>
          <w:sz w:val="22"/>
          <w:szCs w:val="22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ind w:left="3641" w:right="2787"/>
        <w:rPr>
          <w:rFonts w:ascii="Arial" w:hAnsi="Arial" w:cs="Arial"/>
          <w:i/>
        </w:rPr>
      </w:pPr>
      <w:r w:rsidRPr="00AE6664">
        <w:rPr>
          <w:rFonts w:ascii="Arial" w:hAnsi="Arial" w:cs="Arial"/>
          <w:i/>
        </w:rPr>
        <w:t>Art.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167.</w:t>
      </w:r>
      <w:r w:rsidRPr="00AE6664">
        <w:rPr>
          <w:rFonts w:ascii="Arial" w:hAnsi="Arial" w:cs="Arial"/>
          <w:i/>
          <w:spacing w:val="-6"/>
        </w:rPr>
        <w:t xml:space="preserve"> </w:t>
      </w:r>
      <w:r w:rsidRPr="00AE6664">
        <w:rPr>
          <w:rFonts w:ascii="Arial" w:hAnsi="Arial" w:cs="Arial"/>
          <w:i/>
        </w:rPr>
        <w:t>São</w:t>
      </w:r>
      <w:r w:rsidRPr="00AE6664">
        <w:rPr>
          <w:rFonts w:ascii="Arial" w:hAnsi="Arial" w:cs="Arial"/>
          <w:i/>
          <w:spacing w:val="-5"/>
        </w:rPr>
        <w:t xml:space="preserve"> </w:t>
      </w:r>
      <w:r w:rsidRPr="00AE6664">
        <w:rPr>
          <w:rFonts w:ascii="Arial" w:hAnsi="Arial" w:cs="Arial"/>
          <w:i/>
        </w:rPr>
        <w:t>vedados:</w:t>
      </w:r>
      <w:r w:rsidRPr="00AE6664">
        <w:rPr>
          <w:rFonts w:ascii="Arial" w:hAnsi="Arial" w:cs="Arial"/>
          <w:i/>
          <w:spacing w:val="-75"/>
        </w:rPr>
        <w:t xml:space="preserve"> </w:t>
      </w:r>
      <w:r w:rsidRPr="00AE6664">
        <w:rPr>
          <w:rFonts w:ascii="Arial" w:hAnsi="Arial" w:cs="Arial"/>
          <w:i/>
        </w:rPr>
        <w:t>(...)</w:t>
      </w:r>
    </w:p>
    <w:p w:rsidR="008C5FEF" w:rsidRPr="00AE6664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AE6664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AE6664">
        <w:rPr>
          <w:rFonts w:ascii="Arial" w:hAnsi="Arial" w:cs="Arial"/>
          <w:b/>
          <w:i/>
        </w:rPr>
        <w:t>V - a abertura de crédito suplementar ou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especial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sem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prévia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autorização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legislativa e sem indicação dos recursos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correspondentes;</w:t>
      </w:r>
    </w:p>
    <w:p w:rsidR="008072DE" w:rsidRPr="00AE6664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suplementares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77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bojo do orçamento, para que o Poder executivo 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correspondentes.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apresenta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análise,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recursos,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aqueles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servirão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cobrir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despesas</w:t>
      </w:r>
      <w:r w:rsidRPr="00AE6664">
        <w:rPr>
          <w:rFonts w:ascii="Arial" w:hAnsi="Arial" w:cs="Arial"/>
          <w:spacing w:val="-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geradas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</w:t>
      </w:r>
      <w:r w:rsidRPr="00AE6664">
        <w:rPr>
          <w:rFonts w:ascii="Arial" w:hAnsi="Arial" w:cs="Arial"/>
          <w:spacing w:val="-6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projeto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indicados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ocasião</w:t>
      </w:r>
      <w:r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art.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2º.</w:t>
      </w:r>
    </w:p>
    <w:p w:rsidR="008072DE" w:rsidRPr="00AE6664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AE6664">
        <w:rPr>
          <w:rFonts w:ascii="Arial" w:hAnsi="Arial" w:cs="Arial"/>
        </w:rPr>
        <w:t>No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se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refere,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portanto,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requisitos</w:t>
      </w:r>
      <w:r w:rsidRPr="00AE6664">
        <w:rPr>
          <w:rFonts w:ascii="Arial" w:hAnsi="Arial" w:cs="Arial"/>
          <w:b/>
          <w:i/>
          <w:spacing w:val="1"/>
        </w:rPr>
        <w:t xml:space="preserve"> </w:t>
      </w:r>
      <w:r w:rsidRPr="00AE6664">
        <w:rPr>
          <w:rFonts w:ascii="Arial" w:hAnsi="Arial" w:cs="Arial"/>
          <w:b/>
          <w:i/>
        </w:rPr>
        <w:t>formais/constitucionais da matéria "abertura de crédito especial”</w:t>
      </w:r>
      <w:r w:rsidRPr="00AE6664">
        <w:rPr>
          <w:rFonts w:ascii="Arial" w:hAnsi="Arial" w:cs="Arial"/>
          <w:b/>
        </w:rPr>
        <w:t>,</w:t>
      </w:r>
      <w:r w:rsidRPr="00AE6664">
        <w:rPr>
          <w:rFonts w:ascii="Arial" w:hAnsi="Arial" w:cs="Arial"/>
          <w:b/>
          <w:spacing w:val="1"/>
        </w:rPr>
        <w:t xml:space="preserve"> </w:t>
      </w:r>
      <w:r w:rsidRPr="00AE6664">
        <w:rPr>
          <w:rFonts w:ascii="Arial" w:hAnsi="Arial" w:cs="Arial"/>
        </w:rPr>
        <w:t>sejam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eles: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autorização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legislativa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indicação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recursos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correspondentes,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resta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concluir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que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estes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estão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contemplados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pelo</w:t>
      </w:r>
      <w:r w:rsidRPr="00AE6664">
        <w:rPr>
          <w:rFonts w:ascii="Arial" w:hAnsi="Arial" w:cs="Arial"/>
          <w:spacing w:val="1"/>
        </w:rPr>
        <w:t xml:space="preserve"> </w:t>
      </w:r>
      <w:r w:rsidRPr="00AE6664">
        <w:rPr>
          <w:rFonts w:ascii="Arial" w:hAnsi="Arial" w:cs="Arial"/>
        </w:rPr>
        <w:t>projeto</w:t>
      </w:r>
      <w:r w:rsidRPr="00AE6664">
        <w:rPr>
          <w:rFonts w:ascii="Arial" w:hAnsi="Arial" w:cs="Arial"/>
          <w:spacing w:val="-2"/>
        </w:rPr>
        <w:t xml:space="preserve"> </w:t>
      </w:r>
      <w:r w:rsidRPr="00AE6664">
        <w:rPr>
          <w:rFonts w:ascii="Arial" w:hAnsi="Arial" w:cs="Arial"/>
        </w:rPr>
        <w:t>de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lei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em</w:t>
      </w:r>
      <w:r w:rsidRPr="00AE6664">
        <w:rPr>
          <w:rFonts w:ascii="Arial" w:hAnsi="Arial" w:cs="Arial"/>
          <w:spacing w:val="-1"/>
        </w:rPr>
        <w:t xml:space="preserve"> </w:t>
      </w:r>
      <w:r w:rsidRPr="00AE6664">
        <w:rPr>
          <w:rFonts w:ascii="Arial" w:hAnsi="Arial" w:cs="Arial"/>
        </w:rPr>
        <w:t>análise.</w:t>
      </w:r>
    </w:p>
    <w:p w:rsidR="008072DE" w:rsidRPr="00AE6664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AE6664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Adentrando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mérito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procedimental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processo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legislativo,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deve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precedida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seguintes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permanentes: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LEGISLAÇÃO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E</w:t>
      </w:r>
      <w:r w:rsidR="00AE49B5" w:rsidRPr="00AE6664">
        <w:rPr>
          <w:rFonts w:ascii="Arial" w:hAnsi="Arial" w:cs="Arial"/>
          <w:b/>
          <w:spacing w:val="8"/>
        </w:rPr>
        <w:t xml:space="preserve"> </w:t>
      </w:r>
      <w:r w:rsidR="00AE49B5" w:rsidRPr="00AE6664">
        <w:rPr>
          <w:rFonts w:ascii="Arial" w:hAnsi="Arial" w:cs="Arial"/>
          <w:b/>
        </w:rPr>
        <w:t>JUSTIÇA</w:t>
      </w:r>
      <w:r w:rsidR="00AE49B5" w:rsidRPr="00AE6664">
        <w:rPr>
          <w:rFonts w:ascii="Arial" w:hAnsi="Arial" w:cs="Arial"/>
        </w:rPr>
        <w:t>,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por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ser</w:t>
      </w:r>
      <w:r w:rsidR="00AE49B5" w:rsidRPr="00AE6664">
        <w:rPr>
          <w:rFonts w:ascii="Arial" w:hAnsi="Arial" w:cs="Arial"/>
          <w:spacing w:val="8"/>
        </w:rPr>
        <w:t xml:space="preserve"> </w:t>
      </w:r>
      <w:r w:rsidR="00AE49B5" w:rsidRPr="00AE6664">
        <w:rPr>
          <w:rFonts w:ascii="Arial" w:hAnsi="Arial" w:cs="Arial"/>
        </w:rPr>
        <w:t>condição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de</w:t>
      </w:r>
      <w:r w:rsidR="00AE49B5" w:rsidRPr="00AE6664">
        <w:rPr>
          <w:rFonts w:ascii="Arial" w:hAnsi="Arial" w:cs="Arial"/>
          <w:spacing w:val="70"/>
        </w:rPr>
        <w:t xml:space="preserve"> </w:t>
      </w:r>
      <w:r w:rsidR="00AE49B5" w:rsidRPr="00AE6664">
        <w:rPr>
          <w:rFonts w:ascii="Arial" w:hAnsi="Arial" w:cs="Arial"/>
        </w:rPr>
        <w:t>tramitação</w:t>
      </w:r>
      <w:r w:rsidR="00AE49B5" w:rsidRPr="00AE6664">
        <w:rPr>
          <w:rFonts w:ascii="Arial" w:hAnsi="Arial" w:cs="Arial"/>
          <w:spacing w:val="71"/>
        </w:rPr>
        <w:t xml:space="preserve"> </w:t>
      </w:r>
      <w:r w:rsidR="00AE49B5" w:rsidRPr="00AE6664">
        <w:rPr>
          <w:rFonts w:ascii="Arial" w:hAnsi="Arial" w:cs="Arial"/>
        </w:rPr>
        <w:t>do</w:t>
      </w:r>
      <w:r w:rsidR="00AE49B5" w:rsidRPr="00AE6664">
        <w:rPr>
          <w:rFonts w:ascii="Arial" w:hAnsi="Arial" w:cs="Arial"/>
          <w:spacing w:val="-75"/>
        </w:rPr>
        <w:t xml:space="preserve"> </w:t>
      </w:r>
      <w:r w:rsidR="00AE49B5" w:rsidRPr="00AE6664">
        <w:rPr>
          <w:rFonts w:ascii="Arial" w:hAnsi="Arial" w:cs="Arial"/>
        </w:rPr>
        <w:t>processo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</w:rPr>
        <w:t>legislativo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para</w:t>
      </w:r>
      <w:r w:rsidR="00AE49B5" w:rsidRPr="00AE6664">
        <w:rPr>
          <w:rFonts w:ascii="Arial" w:hAnsi="Arial" w:cs="Arial"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todas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as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proposições</w:t>
      </w:r>
      <w:r w:rsidR="00AE49B5" w:rsidRPr="00AE6664">
        <w:rPr>
          <w:rFonts w:ascii="Arial" w:hAnsi="Arial" w:cs="Arial"/>
          <w:b/>
          <w:spacing w:val="-3"/>
        </w:rPr>
        <w:t xml:space="preserve"> </w:t>
      </w:r>
      <w:r w:rsidR="00AE49B5" w:rsidRPr="00AE6664">
        <w:rPr>
          <w:rFonts w:ascii="Arial" w:hAnsi="Arial" w:cs="Arial"/>
          <w:b/>
        </w:rPr>
        <w:t>em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geral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76- Compete à Comissão de Legislação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manifestar-se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assuntos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constitucional,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redacional e legal e, quando já aprovados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pelo Plenário, analisá-los sob os aspectos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lógico e gramatical, de modo a adequar 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bom</w:t>
      </w:r>
      <w:r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vernáculo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texto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das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proposições.</w:t>
      </w:r>
    </w:p>
    <w:p w:rsidR="008072DE" w:rsidRPr="00AE6664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§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1º-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Salvo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expressa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disposição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contrário deste Regimento, é obrigatória 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audiência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Comissão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Legislação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Justiça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</w:t>
      </w:r>
      <w:r w:rsidRPr="00AE6664">
        <w:rPr>
          <w:rFonts w:ascii="Arial" w:hAnsi="Arial" w:cs="Arial"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todos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projetos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lei</w:t>
      </w:r>
      <w:r w:rsidRPr="00AE6664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e</w:t>
      </w:r>
      <w:r w:rsidR="008072DE" w:rsidRPr="00AE6664">
        <w:rPr>
          <w:rFonts w:ascii="Arial" w:hAnsi="Arial" w:cs="Arial"/>
          <w:b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d</w:t>
      </w:r>
      <w:r w:rsidRPr="00AE6664">
        <w:rPr>
          <w:rFonts w:ascii="Arial" w:hAnsi="Arial" w:cs="Arial"/>
          <w:sz w:val="22"/>
          <w:szCs w:val="22"/>
        </w:rPr>
        <w:t>eterminadas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tramitarem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pela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Câmara.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AE6664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AE6664">
        <w:rPr>
          <w:rFonts w:ascii="Arial" w:hAnsi="Arial" w:cs="Arial"/>
          <w:b/>
        </w:rPr>
        <w:t xml:space="preserve">COMISSÃO DE </w:t>
      </w:r>
      <w:r w:rsidR="00AE49B5" w:rsidRPr="00AE6664">
        <w:rPr>
          <w:rFonts w:ascii="Arial" w:hAnsi="Arial" w:cs="Arial"/>
          <w:b/>
        </w:rPr>
        <w:t>FINANÇAS E ORÇAMENTO</w:t>
      </w:r>
      <w:r w:rsidR="00AE49B5" w:rsidRPr="00AE6664">
        <w:rPr>
          <w:rFonts w:ascii="Arial" w:hAnsi="Arial" w:cs="Arial"/>
        </w:rPr>
        <w:t>, por competência específica, eis que</w:t>
      </w:r>
      <w:r w:rsidR="00AE49B5" w:rsidRPr="00AE6664">
        <w:rPr>
          <w:rFonts w:ascii="Arial" w:hAnsi="Arial" w:cs="Arial"/>
          <w:spacing w:val="1"/>
        </w:rPr>
        <w:t xml:space="preserve"> </w:t>
      </w:r>
      <w:r w:rsidR="00AE49B5" w:rsidRPr="00AE6664">
        <w:rPr>
          <w:rFonts w:ascii="Arial" w:hAnsi="Arial" w:cs="Arial"/>
        </w:rPr>
        <w:t>a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proposição</w:t>
      </w:r>
      <w:r w:rsidR="00AE49B5" w:rsidRPr="00AE6664">
        <w:rPr>
          <w:rFonts w:ascii="Arial" w:hAnsi="Arial" w:cs="Arial"/>
          <w:spacing w:val="-2"/>
        </w:rPr>
        <w:t xml:space="preserve"> </w:t>
      </w:r>
      <w:r w:rsidR="00AE49B5" w:rsidRPr="00AE6664">
        <w:rPr>
          <w:rFonts w:ascii="Arial" w:hAnsi="Arial" w:cs="Arial"/>
        </w:rPr>
        <w:t>envolve</w:t>
      </w:r>
      <w:r w:rsidR="00AE49B5" w:rsidRPr="00AE6664">
        <w:rPr>
          <w:rFonts w:ascii="Arial" w:hAnsi="Arial" w:cs="Arial"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abertura</w:t>
      </w:r>
      <w:r w:rsidR="00AE49B5" w:rsidRPr="00AE6664">
        <w:rPr>
          <w:rFonts w:ascii="Arial" w:hAnsi="Arial" w:cs="Arial"/>
          <w:b/>
          <w:spacing w:val="-2"/>
        </w:rPr>
        <w:t xml:space="preserve"> </w:t>
      </w:r>
      <w:r w:rsidR="00AE49B5" w:rsidRPr="00AE6664">
        <w:rPr>
          <w:rFonts w:ascii="Arial" w:hAnsi="Arial" w:cs="Arial"/>
          <w:b/>
        </w:rPr>
        <w:t>de</w:t>
      </w:r>
      <w:r w:rsidR="00AE49B5" w:rsidRPr="00AE6664">
        <w:rPr>
          <w:rFonts w:ascii="Arial" w:hAnsi="Arial" w:cs="Arial"/>
          <w:b/>
          <w:spacing w:val="-1"/>
        </w:rPr>
        <w:t xml:space="preserve"> </w:t>
      </w:r>
      <w:r w:rsidR="00AE49B5" w:rsidRPr="00AE6664">
        <w:rPr>
          <w:rFonts w:ascii="Arial" w:hAnsi="Arial" w:cs="Arial"/>
          <w:b/>
        </w:rPr>
        <w:t>créditos</w:t>
      </w:r>
      <w:r w:rsidR="00AE49B5" w:rsidRPr="00AE6664">
        <w:rPr>
          <w:rFonts w:ascii="Arial" w:hAnsi="Arial" w:cs="Arial"/>
        </w:rPr>
        <w:t>: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lastRenderedPageBreak/>
        <w:t>Art. 77- Compete à Comissão de Finanças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opinar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obrigatoriamente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sobre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todas as matérias de caráter financeiro, 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especialmente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quando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for</w:t>
      </w:r>
      <w:r w:rsidRPr="00AE6664">
        <w:rPr>
          <w:rFonts w:ascii="Arial" w:hAnsi="Arial" w:cs="Arial"/>
          <w:spacing w:val="-3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caso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de:</w:t>
      </w:r>
    </w:p>
    <w:p w:rsidR="008C5FEF" w:rsidRPr="00AE6664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(...)</w:t>
      </w:r>
    </w:p>
    <w:p w:rsidR="008C5FEF" w:rsidRPr="00AE6664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IV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-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proposições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referentes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matérias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tributárias;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abertura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de</w:t>
      </w:r>
      <w:r w:rsidRPr="00AE666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b/>
          <w:sz w:val="22"/>
          <w:szCs w:val="22"/>
        </w:rPr>
        <w:t>créditos</w:t>
      </w:r>
      <w:r w:rsidRPr="00AE6664">
        <w:rPr>
          <w:rFonts w:ascii="Arial" w:hAnsi="Arial" w:cs="Arial"/>
          <w:sz w:val="22"/>
          <w:szCs w:val="22"/>
        </w:rPr>
        <w:t>;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empréstimos públicos e as que, direta 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indiretamente,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alterem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despesa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receita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Município,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acarretem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responsabilidades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Erário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ou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interessem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Patrimônio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Público</w:t>
      </w:r>
      <w:r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Municipal;</w:t>
      </w: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AE6664" w:rsidRDefault="00645D3D" w:rsidP="00645D3D">
      <w:pPr>
        <w:pStyle w:val="Corpodetexto"/>
        <w:ind w:right="111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 xml:space="preserve">C) </w:t>
      </w:r>
      <w:r w:rsidRPr="00AE6664">
        <w:rPr>
          <w:rFonts w:ascii="Arial" w:hAnsi="Arial" w:cs="Arial"/>
          <w:b/>
          <w:sz w:val="22"/>
          <w:szCs w:val="22"/>
        </w:rPr>
        <w:t>COMISSÃO DE SERVIÇOS URBANOS HABITAÇÃO E SEGURANÇA:</w:t>
      </w:r>
      <w:r w:rsidRPr="00AE6664">
        <w:rPr>
          <w:rFonts w:ascii="Arial" w:hAnsi="Arial" w:cs="Arial"/>
          <w:sz w:val="22"/>
          <w:szCs w:val="22"/>
        </w:rPr>
        <w:t xml:space="preserve"> </w:t>
      </w:r>
    </w:p>
    <w:p w:rsidR="00645D3D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b/>
          <w:sz w:val="22"/>
          <w:szCs w:val="22"/>
        </w:rPr>
      </w:pPr>
    </w:p>
    <w:p w:rsidR="00645D3D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Art. 78. opinar nas matérias referentes a quaisquer obras públicas, empreendimentos, habitação, segurança e</w:t>
      </w:r>
    </w:p>
    <w:p w:rsidR="00702BFB" w:rsidRPr="00AE6664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AE6664" w:rsidRDefault="00702BFB" w:rsidP="008072DE">
      <w:pPr>
        <w:pStyle w:val="Heading1"/>
        <w:spacing w:line="360" w:lineRule="auto"/>
        <w:jc w:val="center"/>
        <w:rPr>
          <w:sz w:val="24"/>
          <w:szCs w:val="22"/>
        </w:rPr>
      </w:pPr>
      <w:r w:rsidRPr="00AE6664">
        <w:rPr>
          <w:sz w:val="24"/>
          <w:szCs w:val="22"/>
        </w:rPr>
        <w:t>C</w:t>
      </w:r>
      <w:r w:rsidR="00AE49B5" w:rsidRPr="00AE6664">
        <w:rPr>
          <w:sz w:val="24"/>
          <w:szCs w:val="22"/>
        </w:rPr>
        <w:t>ONSIDERAÇÕES</w:t>
      </w:r>
      <w:r w:rsidR="00AE49B5" w:rsidRPr="00AE6664">
        <w:rPr>
          <w:spacing w:val="-9"/>
          <w:sz w:val="24"/>
          <w:szCs w:val="22"/>
        </w:rPr>
        <w:t xml:space="preserve"> </w:t>
      </w:r>
      <w:r w:rsidR="00AE49B5" w:rsidRPr="00AE6664">
        <w:rPr>
          <w:sz w:val="24"/>
          <w:szCs w:val="22"/>
        </w:rPr>
        <w:t>FINAIS</w:t>
      </w:r>
    </w:p>
    <w:p w:rsidR="008C5FEF" w:rsidRPr="00AE6664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Pr="00AE6664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Em conformidade com os fundamentos normativos apresentados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constitucionais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para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abertura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de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crédito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no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orçamento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por</w:t>
      </w:r>
      <w:r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redução.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AE6664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Encaminho</w:t>
      </w:r>
      <w:r w:rsidR="00AE49B5" w:rsidRPr="00AE6664">
        <w:rPr>
          <w:rFonts w:ascii="Arial" w:hAnsi="Arial" w:cs="Arial"/>
          <w:sz w:val="22"/>
          <w:szCs w:val="22"/>
        </w:rPr>
        <w:t xml:space="preserve"> os autos à DIRETORIA LEGISLATIVA para</w:t>
      </w:r>
      <w:r w:rsidR="00AE49B5" w:rsidRPr="00AE6664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as</w:t>
      </w:r>
      <w:r w:rsidR="00AE49B5" w:rsidRPr="00AE6664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devidas</w:t>
      </w:r>
      <w:r w:rsidR="00AE49B5" w:rsidRPr="00AE6664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diligências.</w:t>
      </w:r>
    </w:p>
    <w:p w:rsidR="00AE6664" w:rsidRPr="00AE6664" w:rsidRDefault="00AE666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Sapucaia do Sul/RS,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AE6664" w:rsidRPr="00AE6664">
        <w:rPr>
          <w:rFonts w:ascii="Arial" w:hAnsi="Arial" w:cs="Arial"/>
          <w:spacing w:val="-4"/>
          <w:sz w:val="22"/>
          <w:szCs w:val="22"/>
        </w:rPr>
        <w:t>15 de agosto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AE6664">
        <w:rPr>
          <w:rFonts w:ascii="Arial" w:hAnsi="Arial" w:cs="Arial"/>
          <w:sz w:val="22"/>
          <w:szCs w:val="22"/>
        </w:rPr>
        <w:t>de</w:t>
      </w:r>
      <w:r w:rsidR="00AE49B5" w:rsidRPr="00AE6664">
        <w:rPr>
          <w:rFonts w:ascii="Arial" w:hAnsi="Arial" w:cs="Arial"/>
          <w:spacing w:val="-4"/>
          <w:sz w:val="22"/>
          <w:szCs w:val="22"/>
        </w:rPr>
        <w:t xml:space="preserve"> </w:t>
      </w:r>
      <w:r w:rsidR="008072DE" w:rsidRPr="00AE6664">
        <w:rPr>
          <w:rFonts w:ascii="Arial" w:hAnsi="Arial" w:cs="Arial"/>
          <w:sz w:val="22"/>
          <w:szCs w:val="22"/>
        </w:rPr>
        <w:t>2023</w:t>
      </w:r>
      <w:r w:rsidRPr="00AE6664">
        <w:rPr>
          <w:rFonts w:ascii="Arial" w:hAnsi="Arial" w:cs="Arial"/>
          <w:sz w:val="22"/>
          <w:szCs w:val="22"/>
        </w:rPr>
        <w:t>.</w:t>
      </w:r>
    </w:p>
    <w:p w:rsidR="00AE6664" w:rsidRPr="00AE6664" w:rsidRDefault="00AE6664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AE6664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AE6664">
        <w:rPr>
          <w:sz w:val="22"/>
          <w:szCs w:val="22"/>
        </w:rPr>
        <w:t>João</w:t>
      </w:r>
      <w:r w:rsidRPr="00AE6664">
        <w:rPr>
          <w:spacing w:val="-7"/>
          <w:sz w:val="22"/>
          <w:szCs w:val="22"/>
        </w:rPr>
        <w:t xml:space="preserve"> </w:t>
      </w:r>
      <w:r w:rsidRPr="00AE6664">
        <w:rPr>
          <w:sz w:val="22"/>
          <w:szCs w:val="22"/>
        </w:rPr>
        <w:t>Roberto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da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Fonseca</w:t>
      </w:r>
      <w:r w:rsidRPr="00AE6664">
        <w:rPr>
          <w:spacing w:val="-6"/>
          <w:sz w:val="22"/>
          <w:szCs w:val="22"/>
        </w:rPr>
        <w:t xml:space="preserve"> </w:t>
      </w:r>
      <w:r w:rsidRPr="00AE6664">
        <w:rPr>
          <w:sz w:val="22"/>
          <w:szCs w:val="22"/>
        </w:rPr>
        <w:t>Junior</w:t>
      </w:r>
    </w:p>
    <w:p w:rsidR="00702BFB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Procurador</w:t>
      </w:r>
      <w:r w:rsidRPr="00AE6664">
        <w:rPr>
          <w:rFonts w:ascii="Arial" w:hAnsi="Arial" w:cs="Arial"/>
          <w:spacing w:val="-12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Chefe</w:t>
      </w:r>
      <w:r w:rsidRPr="00AE6664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AE6664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AE6664">
        <w:rPr>
          <w:rFonts w:ascii="Arial" w:hAnsi="Arial" w:cs="Arial"/>
          <w:sz w:val="22"/>
          <w:szCs w:val="22"/>
        </w:rPr>
        <w:t>OAB/RS</w:t>
      </w:r>
      <w:r w:rsidRPr="00AE6664">
        <w:rPr>
          <w:rFonts w:ascii="Arial" w:hAnsi="Arial" w:cs="Arial"/>
          <w:spacing w:val="-11"/>
          <w:sz w:val="22"/>
          <w:szCs w:val="22"/>
        </w:rPr>
        <w:t xml:space="preserve"> </w:t>
      </w:r>
      <w:r w:rsidRPr="00AE6664">
        <w:rPr>
          <w:rFonts w:ascii="Arial" w:hAnsi="Arial" w:cs="Arial"/>
          <w:sz w:val="22"/>
          <w:szCs w:val="22"/>
        </w:rPr>
        <w:t>69.257</w:t>
      </w:r>
    </w:p>
    <w:sectPr w:rsidR="008C5FEF" w:rsidRPr="00AE6664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D2B" w:rsidRDefault="00C54D2B" w:rsidP="008C5FEF">
      <w:r>
        <w:separator/>
      </w:r>
    </w:p>
  </w:endnote>
  <w:endnote w:type="continuationSeparator" w:id="0">
    <w:p w:rsidR="00C54D2B" w:rsidRDefault="00C54D2B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D2B" w:rsidRDefault="00C54D2B" w:rsidP="008C5FEF">
      <w:r>
        <w:separator/>
      </w:r>
    </w:p>
  </w:footnote>
  <w:footnote w:type="continuationSeparator" w:id="0">
    <w:p w:rsidR="00C54D2B" w:rsidRDefault="00C54D2B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83753" w:rsidRPr="00F8375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1B2B5F"/>
    <w:rsid w:val="00237D18"/>
    <w:rsid w:val="00275699"/>
    <w:rsid w:val="00331B6F"/>
    <w:rsid w:val="00332046"/>
    <w:rsid w:val="003D3799"/>
    <w:rsid w:val="003D4E34"/>
    <w:rsid w:val="003E4DE5"/>
    <w:rsid w:val="004D4692"/>
    <w:rsid w:val="00571E37"/>
    <w:rsid w:val="00645D3D"/>
    <w:rsid w:val="00680281"/>
    <w:rsid w:val="006D25C7"/>
    <w:rsid w:val="00702BFB"/>
    <w:rsid w:val="007606AA"/>
    <w:rsid w:val="008072DE"/>
    <w:rsid w:val="008B5198"/>
    <w:rsid w:val="008C5FEF"/>
    <w:rsid w:val="00AE49B5"/>
    <w:rsid w:val="00AE6664"/>
    <w:rsid w:val="00B6559E"/>
    <w:rsid w:val="00C54D2B"/>
    <w:rsid w:val="00CE57ED"/>
    <w:rsid w:val="00F83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753</Words>
  <Characters>4071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2023-08-16T12:20:00Z</dcterms:created>
  <dcterms:modified xsi:type="dcterms:W3CDTF">2023-08-16T12:20:00Z</dcterms:modified>
</cp:coreProperties>
</file>