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997371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PLL </w:t>
      </w:r>
      <w:r w:rsidR="00FF3E72">
        <w:rPr>
          <w:rFonts w:ascii="Arial" w:eastAsia="Arial" w:hAnsi="Arial" w:cs="Arial"/>
          <w:b/>
        </w:rPr>
        <w:t>013/2024</w:t>
      </w:r>
      <w:r w:rsidR="00FF3E72">
        <w:rPr>
          <w:rFonts w:ascii="Arial" w:eastAsia="Arial" w:hAnsi="Arial" w:cs="Arial"/>
          <w:b/>
        </w:rPr>
        <w:tab/>
      </w:r>
    </w:p>
    <w:p w:rsidR="00056FE9" w:rsidRPr="00341DD8" w:rsidRDefault="00997371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Nº do Processo: </w:t>
      </w:r>
      <w:r w:rsidR="00FF3E72">
        <w:rPr>
          <w:rFonts w:ascii="Arial" w:eastAsia="Arial" w:hAnsi="Arial" w:cs="Arial"/>
          <w:b/>
        </w:rPr>
        <w:t>26884/2024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Requerente: Ver</w:t>
      </w:r>
      <w:r w:rsidR="00997371">
        <w:rPr>
          <w:rFonts w:ascii="Arial" w:eastAsia="Arial" w:hAnsi="Arial" w:cs="Arial"/>
          <w:b/>
        </w:rPr>
        <w:t>eadora Raquel Moraes (Raquel do Posto)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BE4D55">
        <w:rPr>
          <w:rFonts w:ascii="Arial" w:eastAsia="Arial" w:hAnsi="Arial" w:cs="Arial"/>
          <w:b/>
        </w:rPr>
        <w:t xml:space="preserve"> Conclusão à Procuradoria: </w:t>
      </w:r>
      <w:r w:rsidR="00FF3E72">
        <w:rPr>
          <w:rFonts w:ascii="Arial" w:eastAsia="Arial" w:hAnsi="Arial" w:cs="Arial"/>
          <w:b/>
        </w:rPr>
        <w:t>19/07/2024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</w:t>
      </w:r>
      <w:r w:rsidR="00997371">
        <w:rPr>
          <w:rFonts w:ascii="Arial" w:hAnsi="Arial" w:cs="Arial"/>
          <w:b/>
          <w:i/>
          <w:shd w:val="clear" w:color="auto" w:fill="FFFFFF"/>
        </w:rPr>
        <w:t>ítulo de Cidadão Sapucaiense ao</w:t>
      </w:r>
      <w:r w:rsidR="00BE4D55">
        <w:rPr>
          <w:rFonts w:ascii="Arial" w:hAnsi="Arial" w:cs="Arial"/>
          <w:b/>
          <w:i/>
          <w:shd w:val="clear" w:color="auto" w:fill="FFFFFF"/>
        </w:rPr>
        <w:t xml:space="preserve"> 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Sr</w:t>
      </w:r>
      <w:r w:rsidR="00D46CEF">
        <w:rPr>
          <w:rFonts w:ascii="Arial" w:hAnsi="Arial" w:cs="Arial"/>
          <w:b/>
          <w:i/>
          <w:shd w:val="clear" w:color="auto" w:fill="FFFFFF"/>
        </w:rPr>
        <w:t xml:space="preserve">. </w:t>
      </w:r>
      <w:r w:rsidR="00FF3E72">
        <w:rPr>
          <w:rFonts w:ascii="Helvetica" w:hAnsi="Helvetica"/>
          <w:b/>
          <w:i/>
          <w:color w:val="000000"/>
        </w:rPr>
        <w:t>Danilo Severo Falcão</w:t>
      </w:r>
      <w:r w:rsidRPr="003B15A4">
        <w:rPr>
          <w:rFonts w:ascii="Arial" w:eastAsia="Arial" w:hAnsi="Arial" w:cs="Arial"/>
          <w:b/>
        </w:rPr>
        <w:t>”</w:t>
      </w:r>
      <w:r w:rsidR="000453EB">
        <w:rPr>
          <w:rFonts w:ascii="Arial" w:eastAsia="Arial" w:hAnsi="Arial" w:cs="Arial"/>
          <w:b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</w:t>
      </w:r>
      <w:proofErr w:type="gramStart"/>
      <w:r w:rsidRPr="000453EB">
        <w:rPr>
          <w:rFonts w:ascii="Arial" w:eastAsia="Arial" w:hAnsi="Arial" w:cs="Arial"/>
        </w:rPr>
        <w:t>enquadra</w:t>
      </w:r>
      <w:proofErr w:type="gramEnd"/>
      <w:r w:rsidRPr="000453EB">
        <w:rPr>
          <w:rFonts w:ascii="Arial" w:eastAsia="Arial" w:hAnsi="Arial" w:cs="Arial"/>
        </w:rPr>
        <w:t xml:space="preserve"> nas disposições dispostas na Lei Municipal nº 4.203/2022, onde encontram-se devidamente regulamentadas as hipóteses e formas de concessão de títulos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FF3E72" w:rsidRPr="00FF3E72" w:rsidRDefault="00FF3E72" w:rsidP="00FF3E72">
      <w:pPr>
        <w:pStyle w:val="NormalWeb"/>
        <w:shd w:val="clear" w:color="auto" w:fill="FFFFFF"/>
        <w:spacing w:line="383" w:lineRule="atLeast"/>
        <w:ind w:left="2835"/>
        <w:jc w:val="both"/>
        <w:rPr>
          <w:rFonts w:ascii="Arial" w:hAnsi="Arial" w:cs="Arial"/>
          <w:i/>
        </w:rPr>
      </w:pPr>
      <w:r w:rsidRPr="00FF3E72">
        <w:rPr>
          <w:rFonts w:ascii="Arial" w:hAnsi="Arial" w:cs="Arial"/>
          <w:i/>
        </w:rPr>
        <w:lastRenderedPageBreak/>
        <w:t>Nascido em São Leopoldo em 1962.</w:t>
      </w:r>
    </w:p>
    <w:p w:rsidR="00FF3E72" w:rsidRPr="00FF3E72" w:rsidRDefault="00FF3E72" w:rsidP="00FF3E72">
      <w:pPr>
        <w:pStyle w:val="NormalWeb"/>
        <w:shd w:val="clear" w:color="auto" w:fill="FFFFFF"/>
        <w:spacing w:line="383" w:lineRule="atLeast"/>
        <w:ind w:left="2835"/>
        <w:jc w:val="both"/>
        <w:rPr>
          <w:rFonts w:ascii="Arial" w:hAnsi="Arial" w:cs="Arial"/>
          <w:i/>
        </w:rPr>
      </w:pPr>
      <w:r w:rsidRPr="00FF3E72">
        <w:rPr>
          <w:rFonts w:ascii="Arial" w:hAnsi="Arial" w:cs="Arial"/>
          <w:i/>
        </w:rPr>
        <w:t xml:space="preserve">Filho de Getúlio Nunes Falcão (já falecido), </w:t>
      </w:r>
      <w:proofErr w:type="spellStart"/>
      <w:r w:rsidRPr="00FF3E72">
        <w:rPr>
          <w:rFonts w:ascii="Arial" w:hAnsi="Arial" w:cs="Arial"/>
          <w:i/>
        </w:rPr>
        <w:t>pelotense</w:t>
      </w:r>
      <w:proofErr w:type="spellEnd"/>
      <w:r w:rsidRPr="00FF3E72">
        <w:rPr>
          <w:rFonts w:ascii="Arial" w:hAnsi="Arial" w:cs="Arial"/>
          <w:i/>
        </w:rPr>
        <w:t xml:space="preserve"> que também adotou Sapucaia desde a juventude, tendo se tornado um dos emancipacionistas desta cidade, e de Ivone Severo Falcão (falecida).</w:t>
      </w:r>
    </w:p>
    <w:p w:rsidR="00FF3E72" w:rsidRPr="00FF3E72" w:rsidRDefault="00FF3E72" w:rsidP="00FF3E72">
      <w:pPr>
        <w:pStyle w:val="NormalWeb"/>
        <w:shd w:val="clear" w:color="auto" w:fill="FFFFFF"/>
        <w:spacing w:line="383" w:lineRule="atLeast"/>
        <w:ind w:left="2835"/>
        <w:jc w:val="both"/>
        <w:rPr>
          <w:rFonts w:ascii="Arial" w:hAnsi="Arial" w:cs="Arial"/>
          <w:i/>
        </w:rPr>
      </w:pPr>
      <w:r w:rsidRPr="00FF3E72">
        <w:rPr>
          <w:rFonts w:ascii="Arial" w:hAnsi="Arial" w:cs="Arial"/>
          <w:i/>
        </w:rPr>
        <w:t>Casado com Paulina Alves Falcão (também natural de São Leopoldo) há 42 anos e tem 03 filhos (todos Sapucaienses), também casados e cada dos filhos lhe deu um neto.</w:t>
      </w:r>
    </w:p>
    <w:p w:rsidR="00FF3E72" w:rsidRPr="00FF3E72" w:rsidRDefault="00FF3E72" w:rsidP="00FF3E72">
      <w:pPr>
        <w:pStyle w:val="NormalWeb"/>
        <w:shd w:val="clear" w:color="auto" w:fill="FFFFFF"/>
        <w:spacing w:line="383" w:lineRule="atLeast"/>
        <w:ind w:left="2835"/>
        <w:jc w:val="both"/>
        <w:rPr>
          <w:rFonts w:ascii="Arial" w:hAnsi="Arial" w:cs="Arial"/>
          <w:i/>
        </w:rPr>
      </w:pPr>
      <w:r w:rsidRPr="00FF3E72">
        <w:rPr>
          <w:rFonts w:ascii="Arial" w:hAnsi="Arial" w:cs="Arial"/>
          <w:i/>
        </w:rPr>
        <w:t>Morou em algumas cidades como São Leopoldo, Esteio e Mogi das Cruzes/SP, antes de fixar moradia definitivamente em Sapucaia no ano de 1991.</w:t>
      </w:r>
    </w:p>
    <w:p w:rsidR="00FF3E72" w:rsidRPr="00FF3E72" w:rsidRDefault="00FF3E72" w:rsidP="00FF3E72">
      <w:pPr>
        <w:pStyle w:val="NormalWeb"/>
        <w:shd w:val="clear" w:color="auto" w:fill="FFFFFF"/>
        <w:spacing w:line="383" w:lineRule="atLeast"/>
        <w:ind w:left="2835"/>
        <w:jc w:val="both"/>
        <w:rPr>
          <w:rFonts w:ascii="Arial" w:hAnsi="Arial" w:cs="Arial"/>
          <w:i/>
        </w:rPr>
      </w:pPr>
      <w:r w:rsidRPr="00FF3E72">
        <w:rPr>
          <w:rFonts w:ascii="Arial" w:hAnsi="Arial" w:cs="Arial"/>
          <w:i/>
        </w:rPr>
        <w:t xml:space="preserve">Iniciou seus estudos em Mogi das Cruzes e em Sapucaia fez o ensino médio na Escala Ruben Dario. Posteriormente iniciou faculdade de Ciências Contábeis na </w:t>
      </w:r>
      <w:proofErr w:type="spellStart"/>
      <w:r w:rsidRPr="00FF3E72">
        <w:rPr>
          <w:rFonts w:ascii="Arial" w:hAnsi="Arial" w:cs="Arial"/>
          <w:i/>
        </w:rPr>
        <w:t>Unisinos</w:t>
      </w:r>
      <w:proofErr w:type="spellEnd"/>
      <w:r w:rsidRPr="00FF3E72">
        <w:rPr>
          <w:rFonts w:ascii="Arial" w:hAnsi="Arial" w:cs="Arial"/>
          <w:i/>
        </w:rPr>
        <w:t>, no mesmo período em que fez o curso de Oficiais da Reserva do Exercito, onde se formou 2º Tenente da arma de Artilharia, do que se orgulha até hoje.</w:t>
      </w:r>
    </w:p>
    <w:p w:rsidR="00FF3E72" w:rsidRPr="00FF3E72" w:rsidRDefault="00FF3E72" w:rsidP="00FF3E72">
      <w:pPr>
        <w:pStyle w:val="NormalWeb"/>
        <w:shd w:val="clear" w:color="auto" w:fill="FFFFFF"/>
        <w:spacing w:line="383" w:lineRule="atLeast"/>
        <w:ind w:left="2835"/>
        <w:jc w:val="both"/>
        <w:rPr>
          <w:rFonts w:ascii="Arial" w:hAnsi="Arial" w:cs="Arial"/>
          <w:i/>
        </w:rPr>
      </w:pPr>
      <w:r w:rsidRPr="00FF3E72">
        <w:rPr>
          <w:rFonts w:ascii="Arial" w:hAnsi="Arial" w:cs="Arial"/>
          <w:i/>
        </w:rPr>
        <w:t xml:space="preserve">Trabalhou de 1982 </w:t>
      </w:r>
      <w:proofErr w:type="gramStart"/>
      <w:r w:rsidRPr="00FF3E72">
        <w:rPr>
          <w:rFonts w:ascii="Arial" w:hAnsi="Arial" w:cs="Arial"/>
          <w:i/>
        </w:rPr>
        <w:t>à</w:t>
      </w:r>
      <w:proofErr w:type="gramEnd"/>
      <w:r w:rsidRPr="00FF3E72">
        <w:rPr>
          <w:rFonts w:ascii="Arial" w:hAnsi="Arial" w:cs="Arial"/>
          <w:i/>
        </w:rPr>
        <w:t xml:space="preserve"> 1995 na Infraero (empresa do governo federal) na área administrativo/financeira para a qual se preparou na faculdade. Num período de 04 anos trabalhou na iniciativa privada e finalmente em 1999 ingressou na 1ª turma da </w:t>
      </w:r>
      <w:proofErr w:type="gramStart"/>
      <w:r w:rsidRPr="00FF3E72">
        <w:rPr>
          <w:rFonts w:ascii="Arial" w:hAnsi="Arial" w:cs="Arial"/>
          <w:i/>
        </w:rPr>
        <w:t>recém criada</w:t>
      </w:r>
      <w:proofErr w:type="gramEnd"/>
      <w:r w:rsidRPr="00FF3E72">
        <w:rPr>
          <w:rFonts w:ascii="Arial" w:hAnsi="Arial" w:cs="Arial"/>
          <w:i/>
        </w:rPr>
        <w:t xml:space="preserve"> Guarda Municipal de Sapucaia do Sul, onde permanece até hoje, servindo ao cidadão Sapucaiense.</w:t>
      </w:r>
    </w:p>
    <w:p w:rsidR="00FF3E72" w:rsidRPr="00FF3E72" w:rsidRDefault="00FF3E72" w:rsidP="00FF3E72">
      <w:pPr>
        <w:pStyle w:val="NormalWeb"/>
        <w:shd w:val="clear" w:color="auto" w:fill="FFFFFF"/>
        <w:spacing w:line="383" w:lineRule="atLeast"/>
        <w:ind w:left="2835"/>
        <w:jc w:val="both"/>
        <w:rPr>
          <w:rFonts w:ascii="Arial" w:hAnsi="Arial" w:cs="Arial"/>
          <w:i/>
        </w:rPr>
      </w:pPr>
      <w:r w:rsidRPr="00FF3E72">
        <w:rPr>
          <w:rFonts w:ascii="Arial" w:hAnsi="Arial" w:cs="Arial"/>
          <w:i/>
        </w:rPr>
        <w:t>Na Guarda Municipal teve oportunidade de ocupar as funções de Inspetor Operacional, Corregedor e Comandante no período de 2019 a 2021. Hoje no cargo de 1º Inspetor, exerce a função de Chefe do Departamento Administrativo da corporação.</w:t>
      </w:r>
    </w:p>
    <w:p w:rsidR="00FF3E72" w:rsidRPr="00FF3E72" w:rsidRDefault="00FF3E72" w:rsidP="00FF3E72">
      <w:pPr>
        <w:pStyle w:val="NormalWeb"/>
        <w:shd w:val="clear" w:color="auto" w:fill="FFFFFF"/>
        <w:spacing w:line="383" w:lineRule="atLeast"/>
        <w:ind w:left="2835"/>
        <w:jc w:val="both"/>
        <w:rPr>
          <w:rFonts w:ascii="Arial" w:hAnsi="Arial" w:cs="Arial"/>
          <w:i/>
        </w:rPr>
      </w:pPr>
      <w:r w:rsidRPr="00FF3E72">
        <w:rPr>
          <w:rFonts w:ascii="Arial" w:hAnsi="Arial" w:cs="Arial"/>
          <w:i/>
        </w:rPr>
        <w:lastRenderedPageBreak/>
        <w:t>Prestes a completar 25 anos de Guarda Municipal planeja se aposentar em seguida e se dedicar cada vez mais à sua família e ao seu hobby favorito, viajar.</w:t>
      </w:r>
    </w:p>
    <w:p w:rsidR="006C4D75" w:rsidRDefault="006C4D75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341DD8">
        <w:rPr>
          <w:rFonts w:ascii="Arial" w:eastAsia="Arial" w:hAnsi="Arial" w:cs="Arial"/>
        </w:rPr>
        <w:t xml:space="preserve">pucaia do Sul/RS, </w:t>
      </w:r>
      <w:r w:rsidR="00FF3E72">
        <w:rPr>
          <w:rFonts w:ascii="Arial" w:eastAsia="Arial" w:hAnsi="Arial" w:cs="Arial"/>
        </w:rPr>
        <w:t>22</w:t>
      </w:r>
      <w:r w:rsidR="00A91E17" w:rsidRPr="003B15A4">
        <w:rPr>
          <w:rFonts w:ascii="Arial" w:eastAsia="Arial" w:hAnsi="Arial" w:cs="Arial"/>
        </w:rPr>
        <w:t xml:space="preserve"> de </w:t>
      </w:r>
      <w:r w:rsidR="00FF3E72">
        <w:rPr>
          <w:rFonts w:ascii="Arial" w:eastAsia="Arial" w:hAnsi="Arial" w:cs="Arial"/>
        </w:rPr>
        <w:t>julho de 2024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33BE" w:rsidRDefault="00DE33BE" w:rsidP="00056FE9">
      <w:r>
        <w:separator/>
      </w:r>
    </w:p>
  </w:endnote>
  <w:endnote w:type="continuationSeparator" w:id="0">
    <w:p w:rsidR="00DE33BE" w:rsidRDefault="00DE33BE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33BE" w:rsidRDefault="00DE33BE" w:rsidP="00056FE9">
      <w:r>
        <w:separator/>
      </w:r>
    </w:p>
  </w:footnote>
  <w:footnote w:type="continuationSeparator" w:id="0">
    <w:p w:rsidR="00DE33BE" w:rsidRDefault="00DE33BE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453EB"/>
    <w:rsid w:val="00056FE9"/>
    <w:rsid w:val="000B192D"/>
    <w:rsid w:val="001A2AA7"/>
    <w:rsid w:val="00224A8D"/>
    <w:rsid w:val="002A7B8E"/>
    <w:rsid w:val="002E53F3"/>
    <w:rsid w:val="002E7C80"/>
    <w:rsid w:val="00341DD8"/>
    <w:rsid w:val="003B15A4"/>
    <w:rsid w:val="004D4824"/>
    <w:rsid w:val="005272ED"/>
    <w:rsid w:val="00663DA8"/>
    <w:rsid w:val="006C4D75"/>
    <w:rsid w:val="00955B0B"/>
    <w:rsid w:val="00997371"/>
    <w:rsid w:val="00A51E7A"/>
    <w:rsid w:val="00A91E17"/>
    <w:rsid w:val="00AE3032"/>
    <w:rsid w:val="00BE4D55"/>
    <w:rsid w:val="00CB5196"/>
    <w:rsid w:val="00CC0A5D"/>
    <w:rsid w:val="00D46CEF"/>
    <w:rsid w:val="00DE33BE"/>
    <w:rsid w:val="00FF3E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537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2024-07-22T15:25:00Z</dcterms:created>
  <dcterms:modified xsi:type="dcterms:W3CDTF">2024-07-22T15:25:00Z</dcterms:modified>
</cp:coreProperties>
</file>