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both"/>
        <w:rPr>
          <w:rFonts w:cs="Times New Roman"/>
        </w:rPr>
      </w:pPr>
      <w:r>
        <w:rPr>
          <w:rFonts w:cs="Times New Roman"/>
        </w:rPr>
        <w:drawing>
          <wp:anchor behindDoc="0" distT="0" distB="0" distL="0" distR="0" simplePos="0" locked="0" layoutInCell="0" allowOverlap="1" relativeHeight="5">
            <wp:simplePos x="0" y="0"/>
            <wp:positionH relativeFrom="column">
              <wp:posOffset>3755390</wp:posOffset>
            </wp:positionH>
            <wp:positionV relativeFrom="paragraph">
              <wp:posOffset>-104775</wp:posOffset>
            </wp:positionV>
            <wp:extent cx="2394585" cy="662940"/>
            <wp:effectExtent l="0" t="0" r="0" b="0"/>
            <wp:wrapSquare wrapText="largest"/>
            <wp:docPr id="1"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4" descr=""/>
                    <pic:cNvPicPr>
                      <a:picLocks noChangeAspect="1" noChangeArrowheads="1"/>
                    </pic:cNvPicPr>
                  </pic:nvPicPr>
                  <pic:blipFill>
                    <a:blip r:embed="rId2"/>
                    <a:stretch>
                      <a:fillRect/>
                    </a:stretch>
                  </pic:blipFill>
                  <pic:spPr bwMode="auto">
                    <a:xfrm>
                      <a:off x="0" y="0"/>
                      <a:ext cx="2394585" cy="662940"/>
                    </a:xfrm>
                    <a:prstGeom prst="rect">
                      <a:avLst/>
                    </a:prstGeom>
                    <a:noFill/>
                  </pic:spPr>
                </pic:pic>
              </a:graphicData>
            </a:graphic>
          </wp:anchor>
        </w:drawing>
      </w:r>
    </w:p>
    <w:p>
      <w:pPr>
        <w:pStyle w:val="Normal"/>
        <w:jc w:val="both"/>
        <w:rPr>
          <w:rFonts w:cs="Times New Roman"/>
        </w:rPr>
      </w:pPr>
      <w:r>
        <w:rPr>
          <w:rFonts w:cs="Times New Roman"/>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center"/>
        <w:rPr>
          <w:sz w:val="22"/>
          <w:szCs w:val="22"/>
        </w:rPr>
      </w:pPr>
      <w:r>
        <w:rPr>
          <w:rFonts w:cs="Times New Roman"/>
          <w:b/>
          <w:sz w:val="22"/>
          <w:szCs w:val="22"/>
        </w:rPr>
        <w:t>OFÍCIO n° 18/2025</w:t>
      </w:r>
    </w:p>
    <w:p>
      <w:pPr>
        <w:pStyle w:val="Normal"/>
        <w:jc w:val="center"/>
        <w:rPr>
          <w:sz w:val="22"/>
          <w:szCs w:val="22"/>
        </w:rPr>
      </w:pPr>
      <w:r>
        <w:rPr>
          <w:sz w:val="22"/>
          <w:szCs w:val="22"/>
        </w:rPr>
      </w:r>
    </w:p>
    <w:p>
      <w:pPr>
        <w:pStyle w:val="Normal"/>
        <w:jc w:val="both"/>
        <w:rPr>
          <w:sz w:val="22"/>
          <w:szCs w:val="22"/>
        </w:rPr>
      </w:pPr>
      <w:r>
        <w:rPr>
          <w:rFonts w:cs="Times New Roman"/>
          <w:b/>
          <w:i/>
          <w:color w:val="000000"/>
          <w:sz w:val="22"/>
          <w:szCs w:val="22"/>
        </w:rPr>
        <w:t>De: Vereador de Sapucaia do Sul – Ricardo Valim</w:t>
      </w:r>
    </w:p>
    <w:p>
      <w:pPr>
        <w:pStyle w:val="Normal"/>
        <w:jc w:val="both"/>
        <w:rPr>
          <w:color w:val="000000"/>
        </w:rPr>
      </w:pPr>
      <w:r>
        <w:rPr>
          <w:rFonts w:cs="Times New Roman"/>
          <w:b/>
          <w:i/>
          <w:color w:val="000000"/>
          <w:sz w:val="22"/>
          <w:szCs w:val="22"/>
        </w:rPr>
        <w:t>Para: Secretaria de Segurança e Trânsito</w:t>
      </w:r>
    </w:p>
    <w:p>
      <w:pPr>
        <w:pStyle w:val="Normal"/>
        <w:jc w:val="both"/>
        <w:rPr>
          <w:color w:val="000000"/>
        </w:rPr>
      </w:pPr>
      <w:r>
        <w:rPr>
          <w:rFonts w:cs="Times New Roman"/>
          <w:b/>
          <w:i/>
          <w:color w:val="000000"/>
          <w:sz w:val="22"/>
          <w:szCs w:val="22"/>
        </w:rPr>
        <w:t>A/c: Secretário André Câmara</w:t>
      </w:r>
    </w:p>
    <w:p>
      <w:pPr>
        <w:pStyle w:val="Normal"/>
        <w:jc w:val="both"/>
        <w:rPr>
          <w:sz w:val="22"/>
          <w:szCs w:val="22"/>
        </w:rPr>
      </w:pPr>
      <w:r>
        <w:rPr>
          <w:rFonts w:cs="Times New Roman"/>
          <w:b/>
          <w:i/>
          <w:color w:val="000000"/>
          <w:sz w:val="22"/>
          <w:szCs w:val="22"/>
        </w:rPr>
        <w:t>Data: 11/02/2025</w:t>
      </w:r>
    </w:p>
    <w:p>
      <w:pPr>
        <w:pStyle w:val="Normal"/>
        <w:jc w:val="both"/>
        <w:rPr>
          <w:sz w:val="22"/>
          <w:szCs w:val="22"/>
        </w:rPr>
      </w:pPr>
      <w:r>
        <w:rPr>
          <w:rFonts w:cs="Times New Roman"/>
          <w:b/>
          <w:i/>
          <w:color w:val="000000"/>
          <w:sz w:val="22"/>
          <w:szCs w:val="22"/>
        </w:rPr>
        <w:t xml:space="preserve">Assunto: Lombada </w:t>
      </w:r>
      <w:r>
        <w:rPr>
          <w:rFonts w:cs="Times New Roman"/>
          <w:b/>
          <w:i/>
          <w:color w:val="000000"/>
          <w:sz w:val="22"/>
          <w:szCs w:val="22"/>
        </w:rPr>
        <w:t>(conserto)</w:t>
      </w:r>
    </w:p>
    <w:p>
      <w:pPr>
        <w:pStyle w:val="Normal"/>
        <w:jc w:val="both"/>
        <w:rPr>
          <w:sz w:val="22"/>
          <w:szCs w:val="22"/>
        </w:rPr>
      </w:pPr>
      <w:r>
        <w:rPr>
          <w:sz w:val="22"/>
          <w:szCs w:val="22"/>
        </w:rPr>
      </w:r>
    </w:p>
    <w:p>
      <w:pPr>
        <w:pStyle w:val="Normal"/>
        <w:jc w:val="both"/>
        <w:rPr>
          <w:sz w:val="22"/>
          <w:szCs w:val="22"/>
        </w:rPr>
      </w:pPr>
      <w:r>
        <w:rPr>
          <w:rFonts w:cs="Times New Roman"/>
          <w:b w:val="false"/>
          <w:bCs w:val="false"/>
          <w:sz w:val="22"/>
          <w:szCs w:val="22"/>
        </w:rPr>
        <w:tab/>
        <w:t>Prezados, vimos por meio deste documento, trazer uma demanda solicitada por cidadãos. Na Av. Sebastião Faut, na altura do número 478. Nesse ponto já existe uma ondulação transversal (lombada), mas devido ao recapeamento asfáltico realizado, a lombada ficou quase no mesmo nível da rua. Além do tráfego intenso da rua, a poucos metros está a Escola Otaviano Silveira, então a necessidade de restabelecer o objetivo principal dessa lombada, que é reduzir a velocidade, para que haja mais segurança no local.</w:t>
      </w:r>
    </w:p>
    <w:p>
      <w:pPr>
        <w:pStyle w:val="Normal"/>
        <w:jc w:val="both"/>
        <w:rPr>
          <w:sz w:val="22"/>
          <w:szCs w:val="22"/>
        </w:rPr>
      </w:pPr>
      <w:r>
        <w:rPr>
          <w:rFonts w:cs="Times New Roman"/>
          <w:b w:val="false"/>
          <w:bCs w:val="false"/>
          <w:sz w:val="22"/>
          <w:szCs w:val="22"/>
        </w:rPr>
        <w:t>Foto:</w:t>
      </w:r>
    </w:p>
    <w:p>
      <w:pPr>
        <w:pStyle w:val="Normal"/>
        <w:jc w:val="both"/>
        <w:rPr>
          <w:sz w:val="22"/>
          <w:szCs w:val="22"/>
        </w:rPr>
      </w:pPr>
      <w:r>
        <w:rPr>
          <w:sz w:val="22"/>
          <w:szCs w:val="22"/>
        </w:rPr>
        <w:drawing>
          <wp:anchor behindDoc="0" distT="0" distB="0" distL="0" distR="0" simplePos="0" locked="0" layoutInCell="0" allowOverlap="1" relativeHeight="4">
            <wp:simplePos x="0" y="0"/>
            <wp:positionH relativeFrom="column">
              <wp:posOffset>1012190</wp:posOffset>
            </wp:positionH>
            <wp:positionV relativeFrom="paragraph">
              <wp:posOffset>62865</wp:posOffset>
            </wp:positionV>
            <wp:extent cx="3606165" cy="1706880"/>
            <wp:effectExtent l="0" t="0" r="0" b="0"/>
            <wp:wrapSquare wrapText="largest"/>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3606165" cy="1706880"/>
                    </a:xfrm>
                    <a:prstGeom prst="rect">
                      <a:avLst/>
                    </a:prstGeom>
                    <a:noFill/>
                  </pic:spPr>
                </pic:pic>
              </a:graphicData>
            </a:graphic>
          </wp:anchor>
        </w:drawing>
      </w:r>
    </w:p>
    <w:p>
      <w:pPr>
        <w:pStyle w:val="Normal"/>
        <w:jc w:val="both"/>
        <w:rPr>
          <w:sz w:val="22"/>
          <w:szCs w:val="22"/>
        </w:rPr>
      </w:pPr>
      <w:r>
        <w:rPr>
          <w:sz w:val="22"/>
          <w:szCs w:val="22"/>
        </w:rPr>
      </w:r>
    </w:p>
    <w:p>
      <w:pPr>
        <w:pStyle w:val="Normal"/>
        <w:jc w:val="both"/>
        <w:rPr>
          <w:sz w:val="22"/>
          <w:szCs w:val="22"/>
        </w:rPr>
      </w:pPr>
      <w:r>
        <w:rPr>
          <w:sz w:val="22"/>
          <w:szCs w:val="22"/>
        </w:rPr>
        <mc:AlternateContent>
          <mc:Choice Requires="wps">
            <w:drawing>
              <wp:anchor behindDoc="0" distT="635" distB="1270" distL="635" distR="1270" simplePos="0" locked="0" layoutInCell="1" allowOverlap="1" relativeHeight="6">
                <wp:simplePos x="0" y="0"/>
                <wp:positionH relativeFrom="column">
                  <wp:posOffset>-2005330</wp:posOffset>
                </wp:positionH>
                <wp:positionV relativeFrom="paragraph">
                  <wp:posOffset>54610</wp:posOffset>
                </wp:positionV>
                <wp:extent cx="1273810" cy="565150"/>
                <wp:effectExtent l="635" t="635" r="1270" b="1270"/>
                <wp:wrapNone/>
                <wp:docPr id="3" name="Forma 1"/>
                <a:graphic xmlns:a="http://schemas.openxmlformats.org/drawingml/2006/main">
                  <a:graphicData uri="http://schemas.microsoft.com/office/word/2010/wordprocessingShape">
                    <wps:wsp>
                      <wps:cNvSpPr/>
                      <wps:spPr>
                        <a:xfrm>
                          <a:off x="0" y="0"/>
                          <a:ext cx="1273680" cy="565200"/>
                        </a:xfrm>
                        <a:prstGeom prst="ellipse">
                          <a:avLst/>
                        </a:prstGeom>
                        <a:noFill/>
                        <a:ln w="0">
                          <a:solidFill>
                            <a:srgbClr val="ff0000"/>
                          </a:solidFill>
                        </a:ln>
                      </wps:spPr>
                      <wps:style>
                        <a:lnRef idx="0"/>
                        <a:fillRef idx="0"/>
                        <a:effectRef idx="0"/>
                        <a:fontRef idx="minor"/>
                      </wps:style>
                      <wps:bodyPr/>
                    </wps:wsp>
                  </a:graphicData>
                </a:graphic>
              </wp:anchor>
            </w:drawing>
          </mc:Choice>
          <mc:Fallback>
            <w:pict>
              <v:oval id="shape_0" ID="Forma 1" path="l-2147483648,-2147483643l-2147483628,-2147483627l-2147483648,-2147483643l-2147483626,-2147483625xe" stroked="t" o:allowincell="f" style="position:absolute;margin-left:-157.9pt;margin-top:4.3pt;width:100.25pt;height:44.45pt;mso-wrap-style:none;v-text-anchor:middle">
                <v:fill o:detectmouseclick="t" on="false"/>
                <v:stroke color="red" joinstyle="round" endcap="flat"/>
                <w10:wrap type="none"/>
              </v:oval>
            </w:pict>
          </mc:Fallback>
        </mc:AlternateContent>
      </w:r>
    </w:p>
    <w:p>
      <w:pPr>
        <w:pStyle w:val="Normal"/>
        <w:jc w:val="both"/>
        <w:rPr>
          <w:sz w:val="22"/>
          <w:szCs w:val="22"/>
        </w:rPr>
      </w:pPr>
      <w:r>
        <w:rPr>
          <w:sz w:val="22"/>
          <w:szCs w:val="22"/>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t xml:space="preserve"> </w:t>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ab/>
        <w:t>D</w:t>
      </w:r>
      <w:r>
        <w:rPr>
          <w:rFonts w:cs="Times New Roman"/>
          <w:sz w:val="22"/>
          <w:szCs w:val="22"/>
        </w:rPr>
        <w:t>iante do exposto e na certeza de que podemos contar com a colaboração desse órgão, aos quais entenderão a importância desta iniciativa, revestida de interesse público, solicitamos que seja realizado o ajuste necessário para garantir a segurança.</w:t>
      </w:r>
    </w:p>
    <w:p>
      <w:pPr>
        <w:pStyle w:val="Normal"/>
        <w:widowControl/>
        <w:shd w:val="clear" w:fill="FFFFFF"/>
        <w:suppressAutoHyphens w:val="false"/>
        <w:spacing w:before="280" w:after="280"/>
        <w:ind w:firstLine="720"/>
        <w:jc w:val="both"/>
        <w:rPr/>
      </w:pPr>
      <w:r>
        <w:rPr>
          <w:rFonts w:eastAsia="Times New Roman" w:cs="Verdana"/>
          <w:b/>
          <w:bCs/>
          <w:kern w:val="0"/>
          <w:sz w:val="22"/>
          <w:szCs w:val="22"/>
          <w:u w:val="single"/>
          <w:lang w:eastAsia="pt-BR" w:bidi="ar-SA"/>
        </w:rPr>
        <w:t xml:space="preserve">O retorno poderá ser remetido via WhatsApp (51) 98330.0123 ou através do e-mail </w:t>
      </w:r>
      <w:hyperlink r:id="rId4">
        <w:r>
          <w:rPr>
            <w:rStyle w:val="Hyperlink"/>
            <w:rFonts w:eastAsia="Times New Roman" w:cs="Verdana"/>
            <w:b/>
            <w:bCs/>
            <w:kern w:val="0"/>
            <w:sz w:val="22"/>
            <w:szCs w:val="22"/>
            <w:lang w:eastAsia="pt-BR" w:bidi="ar-SA"/>
          </w:rPr>
          <w:t>vereador.ricardovalim@gmail.com</w:t>
        </w:r>
      </w:hyperlink>
      <w:r>
        <w:rPr>
          <w:rFonts w:eastAsia="Times New Roman" w:cs="Verdana"/>
          <w:b/>
          <w:bCs/>
          <w:kern w:val="0"/>
          <w:sz w:val="22"/>
          <w:szCs w:val="22"/>
          <w:u w:val="single"/>
          <w:lang w:eastAsia="pt-BR" w:bidi="ar-SA"/>
        </w:rPr>
        <w:t>. A partir deste retorno, visamos informar as medidas tomadas, para os denunciantes da situação aqui registrada.</w:t>
      </w:r>
    </w:p>
    <w:p>
      <w:pPr>
        <w:pStyle w:val="Normal"/>
        <w:widowControl/>
        <w:shd w:val="clear" w:fill="FFFFFF"/>
        <w:suppressAutoHyphens w:val="false"/>
        <w:spacing w:before="280" w:after="280"/>
        <w:jc w:val="center"/>
        <w:rPr>
          <w:rFonts w:eastAsia="Times New Roman" w:cs="Times New Roman"/>
          <w:kern w:val="0"/>
          <w:lang w:eastAsia="pt-BR" w:bidi="ar-SA"/>
        </w:rPr>
      </w:pPr>
      <w:r>
        <w:rPr/>
        <w:t>Sapucaia do Sul, 11 de fevereiro de 2025.</w:t>
      </w:r>
    </w:p>
    <w:p>
      <w:pPr>
        <w:pStyle w:val="Normal"/>
        <w:widowControl/>
        <w:shd w:val="clear" w:fill="FFFFFF"/>
        <w:suppressAutoHyphens w:val="false"/>
        <w:spacing w:before="280" w:after="280"/>
        <w:jc w:val="center"/>
        <w:rPr>
          <w:rFonts w:eastAsia="Times New Roman" w:cs="Times New Roman"/>
          <w:kern w:val="0"/>
          <w:sz w:val="22"/>
          <w:szCs w:val="22"/>
          <w:lang w:eastAsia="pt-BR" w:bidi="ar-SA"/>
        </w:rPr>
      </w:pPr>
      <w:r>
        <w:rPr>
          <w:rFonts w:eastAsia="Times New Roman" w:cs="Times New Roman"/>
          <w:kern w:val="0"/>
          <w:sz w:val="22"/>
          <w:szCs w:val="22"/>
          <w:lang w:eastAsia="pt-BR" w:bidi="ar-SA"/>
        </w:rPr>
        <w:t>Ricardo Valim</w:t>
      </w:r>
    </w:p>
    <w:p>
      <w:pPr>
        <w:pStyle w:val="Normal"/>
        <w:widowControl/>
        <w:shd w:val="clear" w:fill="FFFFFF"/>
        <w:suppressAutoHyphens w:val="false"/>
        <w:spacing w:before="280" w:after="280"/>
        <w:jc w:val="center"/>
        <w:rPr>
          <w:rFonts w:eastAsia="Times New Roman" w:cs="Times New Roman"/>
          <w:kern w:val="0"/>
          <w:sz w:val="22"/>
          <w:szCs w:val="22"/>
          <w:lang w:eastAsia="pt-BR" w:bidi="ar-SA"/>
        </w:rPr>
      </w:pPr>
      <w:r>
        <w:rPr>
          <w:rFonts w:eastAsia="Times New Roman" w:cs="Times New Roman"/>
          <w:kern w:val="0"/>
          <w:sz w:val="22"/>
          <w:szCs w:val="22"/>
          <w:lang w:eastAsia="pt-BR" w:bidi="ar-SA"/>
        </w:rPr>
        <w:t xml:space="preserve">Vereador Sapucaia do Sul / RS, </w:t>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1134" w:right="1134" w:gutter="0" w:header="720" w:top="777" w:footer="72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4"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5"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6"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7"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isplayBackgroundShape/>
  <w:embedSystemFonts/>
  <w:defaultTabStop w:val="709"/>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suppressAutoHyphens w:val="true"/>
      </w:pPr>
    </w:pPrDefault>
  </w:docDefaults>
  <w:style w:type="paragraph" w:styleId="Normal">
    <w:name w:val="Normal"/>
    <w:qFormat/>
    <w:pPr>
      <w:widowControl w:val="false"/>
      <w:suppressAutoHyphens w:val="true"/>
      <w:overflowPunct w:val="true"/>
      <w:bidi w:val="0"/>
      <w:spacing w:before="0" w:after="0"/>
      <w:jc w:val="left"/>
    </w:pPr>
    <w:rPr>
      <w:rFonts w:ascii="Times New Roman" w:hAnsi="Times New Roman" w:eastAsia="SimSun" w:cs="Mangal"/>
      <w:color w:val="auto"/>
      <w:kern w:val="2"/>
      <w:sz w:val="24"/>
      <w:szCs w:val="24"/>
      <w:lang w:val="pt-BR" w:eastAsia="zh-CN" w:bidi="hi-IN"/>
    </w:rPr>
  </w:style>
  <w:style w:type="paragraph" w:styleId="Heading1">
    <w:name w:val="heading 1"/>
    <w:basedOn w:val="Normal"/>
    <w:next w:val="Normal"/>
    <w:qFormat/>
    <w:pPr>
      <w:keepNext w:val="true"/>
      <w:numPr>
        <w:ilvl w:val="0"/>
        <w:numId w:val="1"/>
      </w:numPr>
      <w:spacing w:before="240" w:after="60"/>
      <w:outlineLvl w:val="0"/>
    </w:pPr>
    <w:rPr>
      <w:rFonts w:ascii="Cambria" w:hAnsi="Cambria" w:eastAsia="Times New Roman" w:cs="Cambria"/>
      <w:b/>
      <w:bCs/>
      <w:sz w:val="32"/>
      <w:szCs w:val="29"/>
    </w:rPr>
  </w:style>
  <w:style w:type="paragraph" w:styleId="Heading2">
    <w:name w:val="heading 2"/>
    <w:basedOn w:val="Ttulo"/>
    <w:next w:val="BodyText"/>
    <w:qFormat/>
    <w:pPr>
      <w:spacing w:before="200" w:after="120"/>
      <w:outlineLvl w:val="1"/>
    </w:pPr>
    <w:rPr>
      <w:rFonts w:ascii="Liberation Serif" w:hAnsi="Liberation Serif" w:eastAsia="Segoe UI" w:cs="Tahoma"/>
      <w:b/>
      <w:bCs/>
      <w:sz w:val="36"/>
      <w:szCs w:val="36"/>
    </w:rPr>
  </w:style>
  <w:style w:type="paragraph" w:styleId="Heading3">
    <w:name w:val="heading 3"/>
    <w:basedOn w:val="Ttulo"/>
    <w:next w:val="BodyText"/>
    <w:qFormat/>
    <w:pPr>
      <w:spacing w:before="140" w:after="120"/>
      <w:outlineLvl w:val="2"/>
    </w:pPr>
    <w:rPr>
      <w:rFonts w:ascii="Liberation Serif" w:hAnsi="Liberation Serif" w:eastAsia="Segoe UI" w:cs="Tahoma"/>
      <w:b/>
      <w:bCs/>
      <w:sz w:val="28"/>
      <w:szCs w:val="28"/>
    </w:rPr>
  </w:style>
  <w:style w:type="paragraph" w:styleId="Heading5">
    <w:name w:val="heading 5"/>
    <w:basedOn w:val="Normal"/>
    <w:next w:val="Normal"/>
    <w:qFormat/>
    <w:pPr>
      <w:keepNext w:val="true"/>
      <w:numPr>
        <w:ilvl w:val="4"/>
        <w:numId w:val="1"/>
      </w:numPr>
      <w:outlineLvl w:val="4"/>
    </w:pPr>
    <w:rPr>
      <w:b/>
    </w:rPr>
  </w:style>
  <w:style w:type="character" w:styleId="DefaultParagraphFont">
    <w:name w:val="Default Paragraph Font"/>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b/>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eastAsia="Times New Roman"/>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Fontepargpadro1">
    <w:name w:val="Fonte parág. padrão1"/>
    <w:qFormat/>
    <w:rPr/>
  </w:style>
  <w:style w:type="character" w:styleId="Hyperlink">
    <w:name w:val="Hyperlink"/>
    <w:rPr>
      <w:color w:val="000080"/>
      <w:u w:val="single"/>
    </w:rPr>
  </w:style>
  <w:style w:type="character" w:styleId="TextodenotaderodapChar">
    <w:name w:val="Texto de nota de rodapé Char"/>
    <w:qFormat/>
    <w:rPr>
      <w:rFonts w:eastAsia="SimSun" w:cs="Mangal"/>
      <w:kern w:val="2"/>
      <w:szCs w:val="18"/>
      <w:lang w:eastAsia="zh-CN" w:bidi="hi-IN"/>
    </w:rPr>
  </w:style>
  <w:style w:type="character" w:styleId="Caracteresdenotaderodap">
    <w:name w:val="Caracteres de nota de rodapé"/>
    <w:qFormat/>
    <w:rPr>
      <w:vertAlign w:val="superscript"/>
    </w:rPr>
  </w:style>
  <w:style w:type="character" w:styleId="normaltextrun">
    <w:name w:val="normaltextrun"/>
    <w:basedOn w:val="Fontepargpadro1"/>
    <w:qFormat/>
    <w:rPr/>
  </w:style>
  <w:style w:type="character" w:styleId="eop">
    <w:name w:val="eop"/>
    <w:basedOn w:val="Fontepargpadro1"/>
    <w:qFormat/>
    <w:rPr/>
  </w:style>
  <w:style w:type="character" w:styleId="spellingerror">
    <w:name w:val="spellingerror"/>
    <w:basedOn w:val="Fontepargpadro1"/>
    <w:qFormat/>
    <w:rPr/>
  </w:style>
  <w:style w:type="character" w:styleId="contextualspellingandgrammarerror">
    <w:name w:val="contextualspellingandgrammarerror"/>
    <w:basedOn w:val="Fontepargpadro1"/>
    <w:qFormat/>
    <w:rPr/>
  </w:style>
  <w:style w:type="character" w:styleId="Strong">
    <w:name w:val="Strong"/>
    <w:qFormat/>
    <w:rPr>
      <w:b/>
      <w:bCs/>
    </w:rPr>
  </w:style>
  <w:style w:type="character" w:styleId="Ttulo1Char">
    <w:name w:val="Título 1 Char"/>
    <w:qFormat/>
    <w:rPr>
      <w:rFonts w:ascii="Cambria" w:hAnsi="Cambria" w:eastAsia="Times New Roman" w:cs="Mangal"/>
      <w:b/>
      <w:bCs/>
      <w:kern w:val="2"/>
      <w:sz w:val="32"/>
      <w:szCs w:val="29"/>
      <w:lang w:eastAsia="zh-CN" w:bidi="hi-IN"/>
    </w:rPr>
  </w:style>
  <w:style w:type="character" w:styleId="apple-converted-space">
    <w:name w:val="apple-converted-space"/>
    <w:basedOn w:val="Fontepargpadro1"/>
    <w:qFormat/>
    <w:rPr/>
  </w:style>
  <w:style w:type="character" w:styleId="CabealhoChar">
    <w:name w:val="Cabeçalho Char"/>
    <w:qFormat/>
    <w:rPr>
      <w:rFonts w:eastAsia="SimSun" w:cs="Mangal"/>
      <w:kern w:val="2"/>
      <w:sz w:val="24"/>
      <w:szCs w:val="21"/>
      <w:lang w:eastAsia="zh-CN" w:bidi="hi-IN"/>
    </w:rPr>
  </w:style>
  <w:style w:type="character" w:styleId="RodapChar">
    <w:name w:val="Rodapé Char"/>
    <w:qFormat/>
    <w:rPr>
      <w:rFonts w:eastAsia="SimSun" w:cs="Mangal"/>
      <w:kern w:val="2"/>
      <w:sz w:val="24"/>
      <w:szCs w:val="21"/>
      <w:lang w:eastAsia="zh-CN" w:bidi="hi-IN"/>
    </w:rPr>
  </w:style>
  <w:style w:type="character" w:styleId="label">
    <w:name w:val="label"/>
    <w:basedOn w:val="Fontepargpadro1"/>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name w:val="Índice"/>
    <w:basedOn w:val="Normal"/>
    <w:qFormat/>
    <w:pPr>
      <w:suppressLineNumbers/>
    </w:pPr>
    <w:rPr/>
  </w:style>
  <w:style w:type="paragraph" w:styleId="Ttulo2">
    <w:name w:val="Título2"/>
    <w:basedOn w:val="Normal"/>
    <w:next w:val="BodyText"/>
    <w:qFormat/>
    <w:pPr>
      <w:keepNext w:val="true"/>
      <w:spacing w:before="240" w:after="120"/>
    </w:pPr>
    <w:rPr>
      <w:rFonts w:ascii="Liberation Sans" w:hAnsi="Liberation Sans" w:eastAsia="Microsoft YaHei" w:cs="Arial"/>
      <w:sz w:val="28"/>
      <w:szCs w:val="28"/>
    </w:rPr>
  </w:style>
  <w:style w:type="paragraph" w:styleId="Ttulo1">
    <w:name w:val="Título1"/>
    <w:basedOn w:val="Normal"/>
    <w:next w:val="BodyText"/>
    <w:qFormat/>
    <w:pPr>
      <w:keepNext w:val="true"/>
      <w:spacing w:before="240" w:after="120"/>
    </w:pPr>
    <w:rPr>
      <w:rFonts w:ascii="Arial" w:hAnsi="Arial" w:eastAsia="Microsoft YaHei" w:cs="Arial"/>
      <w:sz w:val="28"/>
      <w:szCs w:val="28"/>
    </w:rPr>
  </w:style>
  <w:style w:type="paragraph" w:styleId="Contedodatabela">
    <w:name w:val="Conteúdo da tabela"/>
    <w:basedOn w:val="Normal"/>
    <w:qFormat/>
    <w:pPr>
      <w:suppressLineNumbers/>
    </w:pPr>
    <w:rPr/>
  </w:style>
  <w:style w:type="paragraph" w:styleId="Ttulodetabela">
    <w:name w:val="Título de tabela"/>
    <w:basedOn w:val="Contedodatabela"/>
    <w:qFormat/>
    <w:pPr>
      <w:jc w:val="center"/>
    </w:pPr>
    <w:rPr>
      <w:b/>
      <w:bCs/>
    </w:rPr>
  </w:style>
  <w:style w:type="paragraph" w:styleId="ListParagraph">
    <w:name w:val="List Paragraph"/>
    <w:basedOn w:val="Normal"/>
    <w:qFormat/>
    <w:pPr>
      <w:spacing w:before="0" w:after="160"/>
      <w:ind w:left="720"/>
      <w:contextualSpacing/>
    </w:pPr>
    <w:rPr/>
  </w:style>
  <w:style w:type="paragraph" w:styleId="FootnoteText">
    <w:name w:val="footnote text"/>
    <w:basedOn w:val="Normal"/>
    <w:pPr/>
    <w:rPr>
      <w:sz w:val="20"/>
      <w:szCs w:val="18"/>
    </w:rPr>
  </w:style>
  <w:style w:type="paragraph" w:styleId="NormalWeb">
    <w:name w:val="Normal (Web)"/>
    <w:basedOn w:val="Normal"/>
    <w:qFormat/>
    <w:pPr>
      <w:widowControl/>
      <w:suppressAutoHyphens w:val="false"/>
      <w:spacing w:before="280" w:after="280"/>
    </w:pPr>
    <w:rPr>
      <w:rFonts w:eastAsia="Times New Roman" w:cs="Times New Roman"/>
      <w:kern w:val="0"/>
      <w:lang w:bidi="ar-SA"/>
    </w:rPr>
  </w:style>
  <w:style w:type="paragraph" w:styleId="paragraph">
    <w:name w:val="paragraph"/>
    <w:basedOn w:val="Normal"/>
    <w:qFormat/>
    <w:pPr>
      <w:widowControl/>
      <w:suppressAutoHyphens w:val="false"/>
      <w:spacing w:before="280" w:after="280"/>
    </w:pPr>
    <w:rPr>
      <w:rFonts w:eastAsia="Times New Roman" w:cs="Times New Roman"/>
      <w:kern w:val="0"/>
      <w:lang w:bidi="ar-SA"/>
    </w:rPr>
  </w:style>
  <w:style w:type="paragraph" w:styleId="CabealhoeRodap">
    <w:name w:val="Cabeçalho e Rodapé"/>
    <w:basedOn w:val="Normal"/>
    <w:qFormat/>
    <w:pPr>
      <w:suppressLineNumbers/>
      <w:tabs>
        <w:tab w:val="clear" w:pos="709"/>
        <w:tab w:val="center" w:pos="4819" w:leader="none"/>
        <w:tab w:val="right" w:pos="963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Cabealhoerodap5">
    <w:name w:val="Cabeçalho e rodapé5"/>
    <w:basedOn w:val="Normal"/>
    <w:qFormat/>
    <w:pPr/>
    <w:rPr/>
  </w:style>
  <w:style w:type="paragraph" w:styleId="Cabealhoerodap6">
    <w:name w:val="Cabeçalho e rodapé6"/>
    <w:basedOn w:val="Normal"/>
    <w:qFormat/>
    <w:pPr/>
    <w:rPr/>
  </w:style>
  <w:style w:type="paragraph" w:styleId="Cabealhoerodap7">
    <w:name w:val="Cabeçalho e rodapé7"/>
    <w:basedOn w:val="Normal"/>
    <w:qFormat/>
    <w:pPr/>
    <w:rPr/>
  </w:style>
  <w:style w:type="paragraph" w:styleId="Cabealhoerodap8">
    <w:name w:val="Cabeçalho e rodapé8"/>
    <w:basedOn w:val="Normal"/>
    <w:qFormat/>
    <w:pPr/>
    <w:rPr/>
  </w:style>
  <w:style w:type="paragraph" w:styleId="Cabealhoerodap9">
    <w:name w:val="Cabeçalho e rodapé9"/>
    <w:basedOn w:val="Normal"/>
    <w:qFormat/>
    <w:pPr/>
    <w:rPr/>
  </w:style>
  <w:style w:type="paragraph" w:styleId="Cabealhoerodap10">
    <w:name w:val="Cabeçalho e rodapé10"/>
    <w:basedOn w:val="Normal"/>
    <w:qFormat/>
    <w:pPr/>
    <w:rPr/>
  </w:style>
  <w:style w:type="paragraph" w:styleId="Header">
    <w:name w:val="header"/>
    <w:basedOn w:val="Normal"/>
    <w:pPr>
      <w:tabs>
        <w:tab w:val="clear" w:pos="709"/>
        <w:tab w:val="center" w:pos="4252" w:leader="none"/>
        <w:tab w:val="right" w:pos="8504" w:leader="none"/>
      </w:tabs>
    </w:pPr>
    <w:rPr>
      <w:szCs w:val="21"/>
    </w:rPr>
  </w:style>
  <w:style w:type="paragraph" w:styleId="Footer">
    <w:name w:val="footer"/>
    <w:basedOn w:val="Normal"/>
    <w:pPr>
      <w:tabs>
        <w:tab w:val="clear" w:pos="709"/>
        <w:tab w:val="center" w:pos="4252" w:leader="none"/>
        <w:tab w:val="right" w:pos="8504" w:leader="none"/>
      </w:tabs>
    </w:pPr>
    <w:rPr>
      <w:szCs w:val="21"/>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vereadoraimilia@gmail.com"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_rels/head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355</TotalTime>
  <Application>LibreOffice/24.8.4.2$Windows_X86_64 LibreOffice_project/bb3cfa12c7b1bf994ecc5649a80400d06cd71002</Application>
  <AppVersion>15.0000</AppVersion>
  <Pages>1</Pages>
  <Words>190</Words>
  <Characters>1060</Characters>
  <CharactersWithSpaces>1242</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2020-05-28T15:21:00Z</dcterms:created>
  <dc:creator>IMILIA</dc:creator>
  <dc:description/>
  <dc:language>pt-BR</dc:language>
  <cp:lastModifiedBy/>
  <cp:lastPrinted>2025-02-06T08:55:28Z</cp:lastPrinted>
  <dcterms:modified xsi:type="dcterms:W3CDTF">2025-02-24T09:46:58Z</dcterms:modified>
  <cp:revision>39</cp:revision>
  <dc:subject/>
  <dc:title/>
</cp:coreProperties>
</file>

<file path=docProps/custom.xml><?xml version="1.0" encoding="utf-8"?>
<Properties xmlns="http://schemas.openxmlformats.org/officeDocument/2006/custom-properties" xmlns:vt="http://schemas.openxmlformats.org/officeDocument/2006/docPropsVTypes"/>
</file>