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Pr="0099170D" w:rsidRDefault="008C5FEF">
      <w:pPr>
        <w:pStyle w:val="Corpodetexto"/>
        <w:spacing w:before="1"/>
        <w:rPr>
          <w:rFonts w:ascii="Arial" w:hAnsi="Arial" w:cs="Arial"/>
          <w:sz w:val="24"/>
          <w:szCs w:val="24"/>
        </w:rPr>
      </w:pPr>
    </w:p>
    <w:p w:rsidR="008072DE" w:rsidRPr="0099170D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Mensagem</w:t>
      </w:r>
      <w:r w:rsidRPr="0099170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nº</w:t>
      </w:r>
      <w:r w:rsidR="00645D3D" w:rsidRPr="0099170D">
        <w:rPr>
          <w:rFonts w:ascii="Arial" w:hAnsi="Arial" w:cs="Arial"/>
          <w:b/>
          <w:sz w:val="24"/>
          <w:szCs w:val="24"/>
        </w:rPr>
        <w:t xml:space="preserve"> </w:t>
      </w:r>
      <w:r w:rsidR="003F53E3" w:rsidRPr="0099170D">
        <w:rPr>
          <w:rFonts w:ascii="Arial" w:hAnsi="Arial" w:cs="Arial"/>
          <w:b/>
          <w:sz w:val="24"/>
          <w:szCs w:val="24"/>
        </w:rPr>
        <w:t>0</w:t>
      </w:r>
      <w:r w:rsidR="00255265">
        <w:rPr>
          <w:rFonts w:ascii="Arial" w:hAnsi="Arial" w:cs="Arial"/>
          <w:b/>
          <w:sz w:val="24"/>
          <w:szCs w:val="24"/>
        </w:rPr>
        <w:t>12</w:t>
      </w:r>
      <w:r w:rsidR="00DC6999" w:rsidRPr="0099170D">
        <w:rPr>
          <w:rFonts w:ascii="Arial" w:hAnsi="Arial" w:cs="Arial"/>
          <w:b/>
          <w:sz w:val="24"/>
          <w:szCs w:val="24"/>
        </w:rPr>
        <w:t>/</w:t>
      </w:r>
      <w:r w:rsidRPr="0099170D">
        <w:rPr>
          <w:rFonts w:ascii="Arial" w:hAnsi="Arial" w:cs="Arial"/>
          <w:b/>
          <w:sz w:val="24"/>
          <w:szCs w:val="24"/>
        </w:rPr>
        <w:t>2</w:t>
      </w:r>
      <w:r w:rsidR="003F53E3" w:rsidRPr="0099170D">
        <w:rPr>
          <w:rFonts w:ascii="Arial" w:hAnsi="Arial" w:cs="Arial"/>
          <w:b/>
          <w:sz w:val="24"/>
          <w:szCs w:val="24"/>
        </w:rPr>
        <w:t>02</w:t>
      </w:r>
      <w:r w:rsidR="0099170D" w:rsidRPr="0099170D">
        <w:rPr>
          <w:rFonts w:ascii="Arial" w:hAnsi="Arial" w:cs="Arial"/>
          <w:b/>
          <w:sz w:val="24"/>
          <w:szCs w:val="24"/>
        </w:rPr>
        <w:t>5</w:t>
      </w:r>
    </w:p>
    <w:p w:rsidR="008C5FEF" w:rsidRPr="0099170D" w:rsidRDefault="00AE49B5" w:rsidP="008072DE">
      <w:pPr>
        <w:spacing w:before="91"/>
        <w:ind w:left="101" w:right="2787"/>
        <w:rPr>
          <w:rFonts w:ascii="Arial" w:hAnsi="Arial" w:cs="Arial"/>
          <w:b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Proponente:</w:t>
      </w:r>
      <w:r w:rsidRPr="0099170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Poder</w:t>
      </w:r>
      <w:r w:rsidRPr="0099170D">
        <w:rPr>
          <w:rFonts w:ascii="Arial" w:hAnsi="Arial" w:cs="Arial"/>
          <w:spacing w:val="-5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Executivo</w:t>
      </w:r>
      <w:r w:rsidRPr="0099170D">
        <w:rPr>
          <w:rFonts w:ascii="Arial" w:hAnsi="Arial" w:cs="Arial"/>
          <w:spacing w:val="-4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Municipal</w:t>
      </w:r>
    </w:p>
    <w:p w:rsidR="008C5FEF" w:rsidRPr="0099170D" w:rsidRDefault="00AE49B5">
      <w:pPr>
        <w:pStyle w:val="Corpodetexto"/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Assunto: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Abertura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de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Crédito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Especial</w:t>
      </w:r>
    </w:p>
    <w:p w:rsidR="008C5FEF" w:rsidRPr="0099170D" w:rsidRDefault="00AE49B5">
      <w:pPr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Regime</w:t>
      </w:r>
      <w:r w:rsidRPr="0099170D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de</w:t>
      </w:r>
      <w:r w:rsidRPr="0099170D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Tramitação:</w:t>
      </w:r>
      <w:r w:rsidR="00331B6F" w:rsidRPr="0099170D">
        <w:rPr>
          <w:rFonts w:ascii="Arial" w:hAnsi="Arial" w:cs="Arial"/>
          <w:sz w:val="24"/>
          <w:szCs w:val="24"/>
        </w:rPr>
        <w:t xml:space="preserve"> </w:t>
      </w:r>
      <w:r w:rsidR="0099170D" w:rsidRPr="0099170D">
        <w:rPr>
          <w:rFonts w:ascii="Arial" w:hAnsi="Arial" w:cs="Arial"/>
          <w:sz w:val="24"/>
          <w:szCs w:val="24"/>
        </w:rPr>
        <w:t>Urgente!</w:t>
      </w:r>
    </w:p>
    <w:p w:rsidR="008C5FEF" w:rsidRPr="0099170D" w:rsidRDefault="00AE49B5">
      <w:pPr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Data</w:t>
      </w:r>
      <w:r w:rsidRPr="0099170D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de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conclusão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à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Procuradoria: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="0099170D" w:rsidRPr="0099170D">
        <w:rPr>
          <w:rFonts w:ascii="Arial" w:hAnsi="Arial" w:cs="Arial"/>
          <w:spacing w:val="-6"/>
          <w:sz w:val="24"/>
          <w:szCs w:val="24"/>
        </w:rPr>
        <w:t>06/02/2025</w:t>
      </w:r>
    </w:p>
    <w:p w:rsidR="008072DE" w:rsidRPr="0099170D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072DE" w:rsidRPr="0099170D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C5FEF" w:rsidRPr="0099170D" w:rsidRDefault="008C5FEF">
      <w:pPr>
        <w:pStyle w:val="Corpodetexto"/>
        <w:rPr>
          <w:rFonts w:ascii="Arial" w:hAnsi="Arial" w:cs="Arial"/>
          <w:sz w:val="24"/>
          <w:szCs w:val="24"/>
        </w:rPr>
      </w:pPr>
    </w:p>
    <w:p w:rsidR="008C5FEF" w:rsidRPr="0099170D" w:rsidRDefault="00AE49B5" w:rsidP="00702BFB">
      <w:pPr>
        <w:pStyle w:val="Heading1"/>
        <w:jc w:val="center"/>
        <w:rPr>
          <w:sz w:val="24"/>
          <w:szCs w:val="24"/>
        </w:rPr>
      </w:pPr>
      <w:r w:rsidRPr="0099170D">
        <w:rPr>
          <w:sz w:val="24"/>
          <w:szCs w:val="24"/>
        </w:rPr>
        <w:t>RELATÓRIO</w:t>
      </w:r>
    </w:p>
    <w:p w:rsidR="008C5FEF" w:rsidRPr="0099170D" w:rsidRDefault="008C5FEF" w:rsidP="00702BFB">
      <w:pPr>
        <w:pStyle w:val="Corpodetexto"/>
        <w:jc w:val="center"/>
        <w:rPr>
          <w:rFonts w:ascii="Arial" w:hAnsi="Arial" w:cs="Arial"/>
          <w:b/>
          <w:sz w:val="24"/>
          <w:szCs w:val="24"/>
        </w:rPr>
      </w:pPr>
    </w:p>
    <w:p w:rsidR="003F53E3" w:rsidRPr="0099170D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Trata-se de mensagem de origem do Poder Executivo Municipal,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="006D5D2D" w:rsidRPr="0099170D">
        <w:rPr>
          <w:rFonts w:ascii="Arial" w:hAnsi="Arial" w:cs="Arial"/>
          <w:sz w:val="22"/>
          <w:szCs w:val="24"/>
        </w:rPr>
        <w:t>“</w:t>
      </w:r>
      <w:r w:rsidR="006D5D2D" w:rsidRPr="0099170D">
        <w:rPr>
          <w:rFonts w:ascii="Arial" w:hAnsi="Arial" w:cs="Arial"/>
          <w:b/>
          <w:i/>
          <w:sz w:val="22"/>
          <w:szCs w:val="24"/>
        </w:rPr>
        <w:t xml:space="preserve">Mensagem nº </w:t>
      </w:r>
      <w:r w:rsidR="003F53E3" w:rsidRPr="0099170D">
        <w:rPr>
          <w:rFonts w:ascii="Arial" w:hAnsi="Arial" w:cs="Arial"/>
          <w:b/>
          <w:i/>
          <w:sz w:val="22"/>
          <w:szCs w:val="24"/>
        </w:rPr>
        <w:t>0</w:t>
      </w:r>
      <w:r w:rsidR="00255265">
        <w:rPr>
          <w:rFonts w:ascii="Arial" w:hAnsi="Arial" w:cs="Arial"/>
          <w:b/>
          <w:i/>
          <w:sz w:val="22"/>
          <w:szCs w:val="24"/>
        </w:rPr>
        <w:t>12</w:t>
      </w:r>
      <w:r w:rsidR="0099170D" w:rsidRPr="0099170D">
        <w:rPr>
          <w:rFonts w:ascii="Arial" w:hAnsi="Arial" w:cs="Arial"/>
          <w:b/>
          <w:i/>
          <w:sz w:val="22"/>
          <w:szCs w:val="24"/>
        </w:rPr>
        <w:t>/2025</w:t>
      </w:r>
      <w:r w:rsidR="006D5D2D" w:rsidRPr="0099170D">
        <w:rPr>
          <w:rFonts w:ascii="Arial" w:hAnsi="Arial" w:cs="Arial"/>
          <w:b/>
          <w:i/>
          <w:sz w:val="22"/>
          <w:szCs w:val="24"/>
        </w:rPr>
        <w:t xml:space="preserve">” </w:t>
      </w:r>
      <w:r w:rsidRPr="0099170D">
        <w:rPr>
          <w:rFonts w:ascii="Arial" w:hAnsi="Arial" w:cs="Arial"/>
          <w:sz w:val="22"/>
          <w:szCs w:val="24"/>
        </w:rPr>
        <w:t>cujo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mérito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solicita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aprovação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projeto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lei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 xml:space="preserve">autorizativo, cuja finalidade é </w:t>
      </w:r>
      <w:r w:rsidR="00255265">
        <w:rPr>
          <w:rFonts w:ascii="Arial" w:hAnsi="Arial" w:cs="Arial"/>
          <w:sz w:val="22"/>
          <w:szCs w:val="24"/>
        </w:rPr>
        <w:t>“</w:t>
      </w:r>
      <w:r w:rsidR="00255265" w:rsidRPr="00255265">
        <w:rPr>
          <w:rFonts w:ascii="Arial" w:hAnsi="Arial" w:cs="Arial"/>
          <w:b/>
          <w:i/>
          <w:sz w:val="22"/>
          <w:szCs w:val="24"/>
        </w:rPr>
        <w:t>Autoriza abertura de crédito especial de R$ 6.210.357,44 (seis milhões, duzentos e dez mil, trezentos e cinquenta e sete reais e quarenta e quatro centavos) criando rubrica no Orçamento de 2025 na Secretaria de Obras e Serviços Públicos.</w:t>
      </w:r>
      <w:r w:rsidR="00255265">
        <w:rPr>
          <w:rFonts w:ascii="Arial" w:hAnsi="Arial" w:cs="Arial"/>
          <w:b/>
          <w:i/>
          <w:sz w:val="22"/>
          <w:szCs w:val="24"/>
        </w:rPr>
        <w:t>”</w:t>
      </w:r>
    </w:p>
    <w:p w:rsidR="003F53E3" w:rsidRPr="0099170D" w:rsidRDefault="003F53E3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2"/>
          <w:szCs w:val="24"/>
        </w:rPr>
      </w:pPr>
    </w:p>
    <w:p w:rsidR="008C5FEF" w:rsidRPr="0099170D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processo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tramita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exclusivamente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em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formato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digital,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constam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dos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autos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eletrônicos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os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seguintes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documentos</w:t>
      </w:r>
      <w:r w:rsidRPr="0099170D">
        <w:rPr>
          <w:rFonts w:ascii="Arial" w:hAnsi="Arial" w:cs="Arial"/>
          <w:spacing w:val="-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em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anexo:</w:t>
      </w:r>
    </w:p>
    <w:p w:rsidR="00331B6F" w:rsidRPr="0099170D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</w:p>
    <w:p w:rsidR="00331B6F" w:rsidRPr="0099170D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Breve é o relatório.</w:t>
      </w:r>
    </w:p>
    <w:p w:rsidR="008C5FEF" w:rsidRPr="0099170D" w:rsidRDefault="00AE49B5" w:rsidP="00702BFB">
      <w:pPr>
        <w:pStyle w:val="Heading1"/>
        <w:jc w:val="center"/>
        <w:rPr>
          <w:sz w:val="24"/>
          <w:szCs w:val="24"/>
        </w:rPr>
      </w:pPr>
      <w:r w:rsidRPr="0099170D">
        <w:rPr>
          <w:sz w:val="24"/>
          <w:szCs w:val="24"/>
        </w:rPr>
        <w:t>PARECER</w:t>
      </w:r>
    </w:p>
    <w:p w:rsidR="008C5FEF" w:rsidRPr="0099170D" w:rsidRDefault="008C5FEF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 proposição em comento está inserida no contexto da iniciativa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privativa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Prefeito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deflagrar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processo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legislativo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acerca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matéria,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conforme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disposto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Lei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Orgânica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55.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Compete,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privativamente</w:t>
      </w:r>
      <w:r w:rsidRPr="0099170D">
        <w:rPr>
          <w:rFonts w:ascii="Arial" w:hAnsi="Arial" w:cs="Arial"/>
          <w:i/>
          <w:spacing w:val="78"/>
        </w:rPr>
        <w:t xml:space="preserve"> </w:t>
      </w:r>
      <w:r w:rsidRPr="0099170D">
        <w:rPr>
          <w:rFonts w:ascii="Arial" w:hAnsi="Arial" w:cs="Arial"/>
          <w:i/>
        </w:rPr>
        <w:t>ao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Prefeito, a iniciativa de projetos de lei que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disponham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sobre:</w:t>
      </w:r>
    </w:p>
    <w:p w:rsidR="008C5FEF" w:rsidRPr="0099170D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(...)</w:t>
      </w:r>
    </w:p>
    <w:p w:rsidR="008C5FEF" w:rsidRPr="0099170D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IV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–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Proposições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que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geram despesas ou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comprometam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receitas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do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Município.</w:t>
      </w:r>
    </w:p>
    <w:p w:rsidR="008072DE" w:rsidRPr="0099170D" w:rsidRDefault="008072DE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competência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Câmara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Vereadores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77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deliberação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 esse tema é abordada no âmbito da Lei Orgânica Municipal 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seguinte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maneira:</w:t>
      </w:r>
    </w:p>
    <w:p w:rsidR="008C5FEF" w:rsidRPr="0099170D" w:rsidRDefault="00AE49B5" w:rsidP="008072DE">
      <w:pPr>
        <w:ind w:left="3640" w:right="109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36.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à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Câmara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Municipal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deliberar, com a sanção do Prefeito, sobre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todas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matérias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competência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do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Município,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especialmente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sobre:</w:t>
      </w:r>
    </w:p>
    <w:p w:rsidR="008072DE" w:rsidRPr="0099170D" w:rsidRDefault="008072DE" w:rsidP="008072DE">
      <w:pPr>
        <w:ind w:left="3640" w:right="109"/>
        <w:jc w:val="both"/>
        <w:rPr>
          <w:rFonts w:ascii="Arial" w:hAnsi="Arial" w:cs="Arial"/>
          <w:i/>
        </w:rPr>
      </w:pPr>
    </w:p>
    <w:p w:rsidR="008C5FEF" w:rsidRPr="0099170D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- plano plurianual, orçamentos anuais 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diretrizes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orçamentárias;</w:t>
      </w:r>
    </w:p>
    <w:p w:rsidR="008C5FEF" w:rsidRPr="0099170D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-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abertura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créditos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especiais,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suplementares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e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extraordinários;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Quanto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requisitos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espécie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proposta,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disciplinados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lastRenderedPageBreak/>
        <w:t>Constituição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Federal,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i/>
          <w:sz w:val="22"/>
          <w:szCs w:val="22"/>
        </w:rPr>
        <w:t>in</w:t>
      </w:r>
      <w:r w:rsidRPr="0099170D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i/>
          <w:sz w:val="22"/>
          <w:szCs w:val="22"/>
        </w:rPr>
        <w:t>verbis</w:t>
      </w:r>
      <w:r w:rsidRPr="0099170D">
        <w:rPr>
          <w:rFonts w:ascii="Arial" w:hAnsi="Arial" w:cs="Arial"/>
          <w:sz w:val="22"/>
          <w:szCs w:val="22"/>
        </w:rPr>
        <w:t>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ind w:left="3641" w:right="2787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-6"/>
        </w:rPr>
        <w:t xml:space="preserve"> </w:t>
      </w:r>
      <w:r w:rsidRPr="0099170D">
        <w:rPr>
          <w:rFonts w:ascii="Arial" w:hAnsi="Arial" w:cs="Arial"/>
          <w:i/>
        </w:rPr>
        <w:t>167.</w:t>
      </w:r>
      <w:r w:rsidRPr="0099170D">
        <w:rPr>
          <w:rFonts w:ascii="Arial" w:hAnsi="Arial" w:cs="Arial"/>
          <w:i/>
          <w:spacing w:val="-6"/>
        </w:rPr>
        <w:t xml:space="preserve"> </w:t>
      </w:r>
      <w:r w:rsidRPr="0099170D">
        <w:rPr>
          <w:rFonts w:ascii="Arial" w:hAnsi="Arial" w:cs="Arial"/>
          <w:i/>
        </w:rPr>
        <w:t>São</w:t>
      </w:r>
      <w:r w:rsidRPr="0099170D">
        <w:rPr>
          <w:rFonts w:ascii="Arial" w:hAnsi="Arial" w:cs="Arial"/>
          <w:i/>
          <w:spacing w:val="-5"/>
        </w:rPr>
        <w:t xml:space="preserve"> </w:t>
      </w:r>
      <w:r w:rsidRPr="0099170D">
        <w:rPr>
          <w:rFonts w:ascii="Arial" w:hAnsi="Arial" w:cs="Arial"/>
          <w:i/>
        </w:rPr>
        <w:t>vedados: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(...)</w:t>
      </w:r>
    </w:p>
    <w:p w:rsidR="008C5FEF" w:rsidRPr="0099170D" w:rsidRDefault="008C5FEF" w:rsidP="008072DE">
      <w:pPr>
        <w:pStyle w:val="Corpodetexto"/>
        <w:rPr>
          <w:rFonts w:ascii="Arial" w:hAnsi="Arial" w:cs="Arial"/>
          <w:i/>
          <w:sz w:val="22"/>
          <w:szCs w:val="22"/>
        </w:rPr>
      </w:pPr>
    </w:p>
    <w:p w:rsidR="008C5FEF" w:rsidRPr="0099170D" w:rsidRDefault="00AE49B5" w:rsidP="008072DE">
      <w:pPr>
        <w:ind w:left="3641" w:right="106"/>
        <w:jc w:val="both"/>
        <w:rPr>
          <w:rFonts w:ascii="Arial" w:hAnsi="Arial" w:cs="Arial"/>
          <w:b/>
          <w:i/>
        </w:rPr>
      </w:pPr>
      <w:r w:rsidRPr="0099170D">
        <w:rPr>
          <w:rFonts w:ascii="Arial" w:hAnsi="Arial" w:cs="Arial"/>
          <w:b/>
          <w:i/>
        </w:rPr>
        <w:t>V - a abertura de crédito suplementar ou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especial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sem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prévia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autorização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legislativa e sem indicação dos recursos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correspondentes;</w:t>
      </w:r>
    </w:p>
    <w:p w:rsidR="008072DE" w:rsidRPr="0099170D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Ou seja, no que diz respeito à abertura de créditos especiais 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suplementares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77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bojo do orçamento, para que o Poder executivo 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faça, são necessários: (a) autorização legislativa, e (b) indicação 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recursos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correspondentes.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quanto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apresenta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teor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projeto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análise,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autorização legislativa é o mérito da proposição, e no que se refere aos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recursos,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aqueles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que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servirão</w:t>
      </w:r>
      <w:r w:rsidRPr="0099170D">
        <w:rPr>
          <w:rFonts w:ascii="Arial" w:hAnsi="Arial" w:cs="Arial"/>
          <w:spacing w:val="-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cobrir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despesas</w:t>
      </w:r>
      <w:r w:rsidRPr="0099170D">
        <w:rPr>
          <w:rFonts w:ascii="Arial" w:hAnsi="Arial" w:cs="Arial"/>
          <w:spacing w:val="-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geradas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pelo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art.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1º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projeto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são</w:t>
      </w:r>
      <w:r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indicados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por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ocasião</w:t>
      </w:r>
      <w:r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art.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2º.</w:t>
      </w:r>
    </w:p>
    <w:p w:rsidR="006D5D2D" w:rsidRPr="0099170D" w:rsidRDefault="006D5D2D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  <w:r w:rsidRPr="0099170D">
        <w:rPr>
          <w:rFonts w:ascii="Arial" w:hAnsi="Arial" w:cs="Arial"/>
        </w:rPr>
        <w:t>No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que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se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refere,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portanto,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aos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requisitos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formais/constitucionais da matéria "abertura de crédito especial”</w:t>
      </w:r>
      <w:r w:rsidRPr="0099170D">
        <w:rPr>
          <w:rFonts w:ascii="Arial" w:hAnsi="Arial" w:cs="Arial"/>
          <w:b/>
        </w:rPr>
        <w:t>,</w:t>
      </w:r>
      <w:r w:rsidRPr="0099170D">
        <w:rPr>
          <w:rFonts w:ascii="Arial" w:hAnsi="Arial" w:cs="Arial"/>
          <w:b/>
          <w:spacing w:val="1"/>
        </w:rPr>
        <w:t xml:space="preserve"> </w:t>
      </w:r>
      <w:r w:rsidRPr="0099170D">
        <w:rPr>
          <w:rFonts w:ascii="Arial" w:hAnsi="Arial" w:cs="Arial"/>
        </w:rPr>
        <w:t>sejam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eles: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autorização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legislativa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indicação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dos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recursos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correspondentes,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resta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concluir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que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estes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estão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contemplados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pelo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projeto</w:t>
      </w:r>
      <w:r w:rsidRPr="0099170D">
        <w:rPr>
          <w:rFonts w:ascii="Arial" w:hAnsi="Arial" w:cs="Arial"/>
          <w:spacing w:val="-2"/>
        </w:rPr>
        <w:t xml:space="preserve"> </w:t>
      </w:r>
      <w:r w:rsidRPr="0099170D">
        <w:rPr>
          <w:rFonts w:ascii="Arial" w:hAnsi="Arial" w:cs="Arial"/>
        </w:rPr>
        <w:t>de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lei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em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análise.</w:t>
      </w:r>
    </w:p>
    <w:p w:rsidR="008072DE" w:rsidRPr="0099170D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Adentrando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mérito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procedimental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processo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legislativo,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anotamos que a deliberação pelo plenário da nobre Casa Legislativa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deve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precedida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manifestação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seguintes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comissões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permanentes: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</w:rPr>
      </w:pPr>
      <w:r w:rsidRPr="0099170D">
        <w:rPr>
          <w:rFonts w:ascii="Arial" w:hAnsi="Arial" w:cs="Arial"/>
          <w:b/>
        </w:rPr>
        <w:t xml:space="preserve">COMISSÃO DE </w:t>
      </w:r>
      <w:r w:rsidR="00AE49B5" w:rsidRPr="0099170D">
        <w:rPr>
          <w:rFonts w:ascii="Arial" w:hAnsi="Arial" w:cs="Arial"/>
          <w:b/>
        </w:rPr>
        <w:t>LEGISLAÇÃO</w:t>
      </w:r>
      <w:r w:rsidR="00AE49B5" w:rsidRPr="0099170D">
        <w:rPr>
          <w:rFonts w:ascii="Arial" w:hAnsi="Arial" w:cs="Arial"/>
          <w:b/>
          <w:spacing w:val="8"/>
        </w:rPr>
        <w:t xml:space="preserve"> </w:t>
      </w:r>
      <w:r w:rsidR="00AE49B5" w:rsidRPr="0099170D">
        <w:rPr>
          <w:rFonts w:ascii="Arial" w:hAnsi="Arial" w:cs="Arial"/>
          <w:b/>
        </w:rPr>
        <w:t>E</w:t>
      </w:r>
      <w:r w:rsidR="00AE49B5" w:rsidRPr="0099170D">
        <w:rPr>
          <w:rFonts w:ascii="Arial" w:hAnsi="Arial" w:cs="Arial"/>
          <w:b/>
          <w:spacing w:val="8"/>
        </w:rPr>
        <w:t xml:space="preserve"> </w:t>
      </w:r>
      <w:r w:rsidR="00AE49B5" w:rsidRPr="0099170D">
        <w:rPr>
          <w:rFonts w:ascii="Arial" w:hAnsi="Arial" w:cs="Arial"/>
          <w:b/>
        </w:rPr>
        <w:t>JUSTIÇA</w:t>
      </w:r>
      <w:r w:rsidR="00AE49B5" w:rsidRPr="0099170D">
        <w:rPr>
          <w:rFonts w:ascii="Arial" w:hAnsi="Arial" w:cs="Arial"/>
        </w:rPr>
        <w:t>,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por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ser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condição</w:t>
      </w:r>
      <w:r w:rsidR="00AE49B5" w:rsidRPr="0099170D">
        <w:rPr>
          <w:rFonts w:ascii="Arial" w:hAnsi="Arial" w:cs="Arial"/>
          <w:spacing w:val="70"/>
        </w:rPr>
        <w:t xml:space="preserve"> </w:t>
      </w:r>
      <w:r w:rsidR="00AE49B5" w:rsidRPr="0099170D">
        <w:rPr>
          <w:rFonts w:ascii="Arial" w:hAnsi="Arial" w:cs="Arial"/>
        </w:rPr>
        <w:t>de</w:t>
      </w:r>
      <w:r w:rsidR="00AE49B5" w:rsidRPr="0099170D">
        <w:rPr>
          <w:rFonts w:ascii="Arial" w:hAnsi="Arial" w:cs="Arial"/>
          <w:spacing w:val="70"/>
        </w:rPr>
        <w:t xml:space="preserve"> </w:t>
      </w:r>
      <w:r w:rsidR="00AE49B5" w:rsidRPr="0099170D">
        <w:rPr>
          <w:rFonts w:ascii="Arial" w:hAnsi="Arial" w:cs="Arial"/>
        </w:rPr>
        <w:t>tramitação</w:t>
      </w:r>
      <w:r w:rsidR="00AE49B5" w:rsidRPr="0099170D">
        <w:rPr>
          <w:rFonts w:ascii="Arial" w:hAnsi="Arial" w:cs="Arial"/>
          <w:spacing w:val="71"/>
        </w:rPr>
        <w:t xml:space="preserve"> </w:t>
      </w:r>
      <w:r w:rsidR="00AE49B5" w:rsidRPr="0099170D">
        <w:rPr>
          <w:rFonts w:ascii="Arial" w:hAnsi="Arial" w:cs="Arial"/>
        </w:rPr>
        <w:t>do</w:t>
      </w:r>
      <w:r w:rsidR="00AE49B5" w:rsidRPr="0099170D">
        <w:rPr>
          <w:rFonts w:ascii="Arial" w:hAnsi="Arial" w:cs="Arial"/>
          <w:spacing w:val="-75"/>
        </w:rPr>
        <w:t xml:space="preserve"> </w:t>
      </w:r>
      <w:r w:rsidR="00AE49B5" w:rsidRPr="0099170D">
        <w:rPr>
          <w:rFonts w:ascii="Arial" w:hAnsi="Arial" w:cs="Arial"/>
        </w:rPr>
        <w:t>processo</w:t>
      </w:r>
      <w:r w:rsidR="00AE49B5" w:rsidRPr="0099170D">
        <w:rPr>
          <w:rFonts w:ascii="Arial" w:hAnsi="Arial" w:cs="Arial"/>
          <w:spacing w:val="-3"/>
        </w:rPr>
        <w:t xml:space="preserve"> </w:t>
      </w:r>
      <w:r w:rsidR="00AE49B5" w:rsidRPr="0099170D">
        <w:rPr>
          <w:rFonts w:ascii="Arial" w:hAnsi="Arial" w:cs="Arial"/>
        </w:rPr>
        <w:t>legislativo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para</w:t>
      </w:r>
      <w:r w:rsidR="00AE49B5" w:rsidRPr="0099170D">
        <w:rPr>
          <w:rFonts w:ascii="Arial" w:hAnsi="Arial" w:cs="Arial"/>
          <w:spacing w:val="-3"/>
        </w:rPr>
        <w:t xml:space="preserve"> </w:t>
      </w:r>
      <w:r w:rsidR="00AE49B5" w:rsidRPr="0099170D">
        <w:rPr>
          <w:rFonts w:ascii="Arial" w:hAnsi="Arial" w:cs="Arial"/>
          <w:b/>
        </w:rPr>
        <w:t>todas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as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proposições</w:t>
      </w:r>
      <w:r w:rsidR="00AE49B5" w:rsidRPr="0099170D">
        <w:rPr>
          <w:rFonts w:ascii="Arial" w:hAnsi="Arial" w:cs="Arial"/>
          <w:b/>
          <w:spacing w:val="-3"/>
        </w:rPr>
        <w:t xml:space="preserve"> </w:t>
      </w:r>
      <w:r w:rsidR="00AE49B5" w:rsidRPr="0099170D">
        <w:rPr>
          <w:rFonts w:ascii="Arial" w:hAnsi="Arial" w:cs="Arial"/>
          <w:b/>
        </w:rPr>
        <w:t>em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geral</w:t>
      </w:r>
      <w:r w:rsidR="00AE49B5" w:rsidRPr="0099170D">
        <w:rPr>
          <w:rFonts w:ascii="Arial" w:hAnsi="Arial" w:cs="Arial"/>
        </w:rPr>
        <w:t>:</w:t>
      </w:r>
    </w:p>
    <w:p w:rsidR="008C5FEF" w:rsidRPr="0099170D" w:rsidRDefault="00AE49B5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Art. 76- Compete à Comissão de Legislação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Justiça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manifestar-se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todos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assuntos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aspectos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constitucional,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redacional e legal e, quando já aprovados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pelo Plenário, analisá-los sob os aspectos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lógico e gramatical, de modo a adequar 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bom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vernáculo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texto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das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proposições.</w:t>
      </w:r>
    </w:p>
    <w:p w:rsidR="008072DE" w:rsidRPr="0099170D" w:rsidRDefault="008072DE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§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1º-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Salvo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expressa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disposição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contrário deste Regimento, é obrigatória 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audiência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Comissão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Justiça</w:t>
      </w:r>
      <w:r w:rsidRPr="0099170D">
        <w:rPr>
          <w:rFonts w:ascii="Arial" w:hAnsi="Arial" w:cs="Arial"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todos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projetos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de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lei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e</w:t>
      </w:r>
      <w:r w:rsidR="008072DE" w:rsidRPr="0099170D">
        <w:rPr>
          <w:rFonts w:ascii="Arial" w:hAnsi="Arial" w:cs="Arial"/>
          <w:b/>
          <w:sz w:val="22"/>
          <w:szCs w:val="22"/>
        </w:rPr>
        <w:t xml:space="preserve"> </w:t>
      </w:r>
      <w:r w:rsidR="008072DE" w:rsidRPr="0099170D">
        <w:rPr>
          <w:rFonts w:ascii="Arial" w:hAnsi="Arial" w:cs="Arial"/>
          <w:sz w:val="22"/>
          <w:szCs w:val="22"/>
        </w:rPr>
        <w:t>d</w:t>
      </w:r>
      <w:r w:rsidRPr="0099170D">
        <w:rPr>
          <w:rFonts w:ascii="Arial" w:hAnsi="Arial" w:cs="Arial"/>
          <w:sz w:val="22"/>
          <w:szCs w:val="22"/>
        </w:rPr>
        <w:t>eterminadas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tramitarem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Câmara.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C5FEF" w:rsidRPr="0099170D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</w:rPr>
      </w:pPr>
      <w:r w:rsidRPr="0099170D">
        <w:rPr>
          <w:rFonts w:ascii="Arial" w:hAnsi="Arial" w:cs="Arial"/>
          <w:b/>
        </w:rPr>
        <w:t xml:space="preserve">COMISSÃO DE </w:t>
      </w:r>
      <w:r w:rsidR="00AE49B5" w:rsidRPr="0099170D">
        <w:rPr>
          <w:rFonts w:ascii="Arial" w:hAnsi="Arial" w:cs="Arial"/>
          <w:b/>
        </w:rPr>
        <w:t>FINANÇAS E ORÇAMENTO</w:t>
      </w:r>
      <w:r w:rsidR="00AE49B5" w:rsidRPr="0099170D">
        <w:rPr>
          <w:rFonts w:ascii="Arial" w:hAnsi="Arial" w:cs="Arial"/>
        </w:rPr>
        <w:t>, por competência específica, eis que</w:t>
      </w:r>
      <w:r w:rsidR="00AE49B5" w:rsidRPr="0099170D">
        <w:rPr>
          <w:rFonts w:ascii="Arial" w:hAnsi="Arial" w:cs="Arial"/>
          <w:spacing w:val="1"/>
        </w:rPr>
        <w:t xml:space="preserve"> </w:t>
      </w:r>
      <w:r w:rsidR="00AE49B5" w:rsidRPr="0099170D">
        <w:rPr>
          <w:rFonts w:ascii="Arial" w:hAnsi="Arial" w:cs="Arial"/>
        </w:rPr>
        <w:t>a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proposição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envolve</w:t>
      </w:r>
      <w:r w:rsidR="00AE49B5" w:rsidRPr="0099170D">
        <w:rPr>
          <w:rFonts w:ascii="Arial" w:hAnsi="Arial" w:cs="Arial"/>
          <w:spacing w:val="-1"/>
        </w:rPr>
        <w:t xml:space="preserve"> </w:t>
      </w:r>
      <w:r w:rsidR="00AE49B5" w:rsidRPr="0099170D">
        <w:rPr>
          <w:rFonts w:ascii="Arial" w:hAnsi="Arial" w:cs="Arial"/>
          <w:b/>
        </w:rPr>
        <w:t>abertura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de</w:t>
      </w:r>
      <w:r w:rsidR="00AE49B5" w:rsidRPr="0099170D">
        <w:rPr>
          <w:rFonts w:ascii="Arial" w:hAnsi="Arial" w:cs="Arial"/>
          <w:b/>
          <w:spacing w:val="-1"/>
        </w:rPr>
        <w:t xml:space="preserve"> </w:t>
      </w:r>
      <w:r w:rsidR="00AE49B5" w:rsidRPr="0099170D">
        <w:rPr>
          <w:rFonts w:ascii="Arial" w:hAnsi="Arial" w:cs="Arial"/>
          <w:b/>
        </w:rPr>
        <w:t>créditos</w:t>
      </w:r>
      <w:r w:rsidR="00AE49B5" w:rsidRPr="0099170D">
        <w:rPr>
          <w:rFonts w:ascii="Arial" w:hAnsi="Arial" w:cs="Arial"/>
        </w:rPr>
        <w:t>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Art. 77- Compete à Comissão de Finanças 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Orçamento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opinar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obrigatoriamente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todas as matérias de caráter financeiro, 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especialmente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quando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for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caso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lastRenderedPageBreak/>
        <w:t>de:</w:t>
      </w:r>
    </w:p>
    <w:p w:rsidR="008C5FEF" w:rsidRPr="0099170D" w:rsidRDefault="00AE49B5" w:rsidP="008072DE">
      <w:pPr>
        <w:pStyle w:val="Corpodetexto"/>
        <w:ind w:left="3622" w:right="5198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(...)</w:t>
      </w:r>
    </w:p>
    <w:p w:rsidR="008C5FEF" w:rsidRPr="0099170D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IV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-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proposições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referentes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tributárias;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abertura</w:t>
      </w:r>
      <w:r w:rsidRPr="0099170D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de</w:t>
      </w:r>
      <w:r w:rsidRPr="0099170D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créditos</w:t>
      </w:r>
      <w:r w:rsidRPr="0099170D">
        <w:rPr>
          <w:rFonts w:ascii="Arial" w:hAnsi="Arial" w:cs="Arial"/>
          <w:sz w:val="22"/>
          <w:szCs w:val="22"/>
        </w:rPr>
        <w:t>;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empréstimos públicos e as que, direta 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indiretamente,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alterem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despesa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receita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Município,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acarretem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responsabilidades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Erário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interessem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crédito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Patrimônio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Público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Municipal;</w:t>
      </w:r>
    </w:p>
    <w:p w:rsidR="00645D3D" w:rsidRPr="0099170D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99170D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D5D2D" w:rsidRPr="0099170D" w:rsidRDefault="00645D3D" w:rsidP="00A82747">
      <w:pPr>
        <w:widowControl/>
        <w:adjustRightInd w:val="0"/>
        <w:jc w:val="both"/>
        <w:rPr>
          <w:rFonts w:ascii="Arial" w:hAnsi="Arial" w:cs="Arial"/>
          <w:b/>
        </w:rPr>
      </w:pPr>
      <w:r w:rsidRPr="0099170D">
        <w:rPr>
          <w:rFonts w:ascii="Arial" w:hAnsi="Arial" w:cs="Arial"/>
          <w:b/>
        </w:rPr>
        <w:t xml:space="preserve">C) COMISSÃO DE </w:t>
      </w:r>
      <w:r w:rsidR="00A82747" w:rsidRPr="0099170D">
        <w:rPr>
          <w:rFonts w:ascii="Arial" w:hAnsi="Arial" w:cs="Arial"/>
          <w:b/>
        </w:rPr>
        <w:t xml:space="preserve">SERVIÇOS URBANOS: </w:t>
      </w:r>
    </w:p>
    <w:p w:rsidR="00A82747" w:rsidRPr="0099170D" w:rsidRDefault="00A82747" w:rsidP="00A82747">
      <w:pPr>
        <w:widowControl/>
        <w:adjustRightInd w:val="0"/>
        <w:jc w:val="both"/>
        <w:rPr>
          <w:rFonts w:ascii="Arial" w:hAnsi="Arial" w:cs="Arial"/>
          <w:b/>
        </w:rPr>
      </w:pPr>
    </w:p>
    <w:p w:rsidR="00A82747" w:rsidRPr="0099170D" w:rsidRDefault="00A82747" w:rsidP="00A82747">
      <w:pPr>
        <w:widowControl/>
        <w:adjustRightInd w:val="0"/>
        <w:ind w:left="3686"/>
        <w:jc w:val="both"/>
        <w:rPr>
          <w:rFonts w:ascii="Arial" w:hAnsi="Arial" w:cs="Arial"/>
          <w:i/>
        </w:rPr>
      </w:pPr>
      <w:r w:rsidRPr="0099170D">
        <w:rPr>
          <w:rFonts w:ascii="Arial" w:eastAsiaTheme="minorHAnsi" w:hAnsi="Arial" w:cs="Arial"/>
          <w:b/>
          <w:bCs/>
          <w:lang w:val="pt-BR"/>
        </w:rPr>
        <w:t xml:space="preserve">Art. 78- </w:t>
      </w:r>
      <w:r w:rsidRPr="0099170D">
        <w:rPr>
          <w:rFonts w:ascii="Arial" w:eastAsia="FreeSans" w:hAnsi="Arial" w:cs="Arial"/>
          <w:lang w:val="pt-BR"/>
        </w:rPr>
        <w:t>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Heading1"/>
        <w:spacing w:line="360" w:lineRule="auto"/>
        <w:jc w:val="center"/>
        <w:rPr>
          <w:sz w:val="22"/>
          <w:szCs w:val="22"/>
        </w:rPr>
      </w:pPr>
      <w:r w:rsidRPr="0099170D">
        <w:rPr>
          <w:sz w:val="22"/>
          <w:szCs w:val="22"/>
        </w:rPr>
        <w:t>C</w:t>
      </w:r>
      <w:r w:rsidR="00AE49B5" w:rsidRPr="0099170D">
        <w:rPr>
          <w:sz w:val="22"/>
          <w:szCs w:val="22"/>
        </w:rPr>
        <w:t>ONSIDERAÇÕES</w:t>
      </w:r>
      <w:r w:rsidR="00AE49B5" w:rsidRPr="0099170D">
        <w:rPr>
          <w:spacing w:val="-9"/>
          <w:sz w:val="22"/>
          <w:szCs w:val="22"/>
        </w:rPr>
        <w:t xml:space="preserve"> </w:t>
      </w:r>
      <w:r w:rsidR="00AE49B5" w:rsidRPr="0099170D">
        <w:rPr>
          <w:sz w:val="22"/>
          <w:szCs w:val="22"/>
        </w:rPr>
        <w:t>FINAIS</w:t>
      </w:r>
    </w:p>
    <w:p w:rsidR="008072DE" w:rsidRPr="0099170D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Em conformidade com os fundamentos normativos apresentados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acima, encaminhamos o expediente ao prosseguimento, opinando pela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viabilidade da tramitação, restando contemplados os requisitos formais 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constitucionais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abertura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crédito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orçamento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por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redução.</w:t>
      </w:r>
    </w:p>
    <w:p w:rsidR="003F53E3" w:rsidRPr="0099170D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Encaminho</w:t>
      </w:r>
      <w:r w:rsidR="00AE49B5" w:rsidRPr="0099170D">
        <w:rPr>
          <w:rFonts w:ascii="Arial" w:hAnsi="Arial" w:cs="Arial"/>
          <w:sz w:val="22"/>
          <w:szCs w:val="22"/>
        </w:rPr>
        <w:t xml:space="preserve"> os autos à </w:t>
      </w:r>
      <w:r w:rsidR="00AE49B5" w:rsidRPr="0099170D">
        <w:rPr>
          <w:rFonts w:ascii="Arial" w:hAnsi="Arial" w:cs="Arial"/>
          <w:b/>
          <w:sz w:val="22"/>
          <w:szCs w:val="22"/>
        </w:rPr>
        <w:t>DIRETORIA LEGISLATIVA</w:t>
      </w:r>
      <w:r w:rsidR="00AE49B5" w:rsidRPr="0099170D">
        <w:rPr>
          <w:rFonts w:ascii="Arial" w:hAnsi="Arial" w:cs="Arial"/>
          <w:sz w:val="22"/>
          <w:szCs w:val="22"/>
        </w:rPr>
        <w:t xml:space="preserve"> para</w:t>
      </w:r>
      <w:r w:rsidR="00AE49B5"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as</w:t>
      </w:r>
      <w:r w:rsidR="00AE49B5"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devidas</w:t>
      </w:r>
      <w:r w:rsidR="00AE49B5"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diligências.</w:t>
      </w:r>
    </w:p>
    <w:p w:rsidR="003F53E3" w:rsidRPr="0099170D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Sapucaia do Sul/RS,</w:t>
      </w:r>
      <w:r w:rsidR="00AE49B5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99170D" w:rsidRPr="0099170D">
        <w:rPr>
          <w:rFonts w:ascii="Arial" w:hAnsi="Arial" w:cs="Arial"/>
          <w:spacing w:val="-4"/>
          <w:sz w:val="22"/>
          <w:szCs w:val="22"/>
        </w:rPr>
        <w:t>10</w:t>
      </w:r>
      <w:r w:rsidR="00645D3D" w:rsidRPr="0099170D">
        <w:rPr>
          <w:rFonts w:ascii="Arial" w:hAnsi="Arial" w:cs="Arial"/>
          <w:spacing w:val="-4"/>
          <w:sz w:val="22"/>
          <w:szCs w:val="22"/>
        </w:rPr>
        <w:t xml:space="preserve"> de </w:t>
      </w:r>
      <w:r w:rsidR="0099170D" w:rsidRPr="0099170D">
        <w:rPr>
          <w:rFonts w:ascii="Arial" w:hAnsi="Arial" w:cs="Arial"/>
          <w:spacing w:val="-4"/>
          <w:sz w:val="22"/>
          <w:szCs w:val="22"/>
        </w:rPr>
        <w:t>Março</w:t>
      </w:r>
      <w:r w:rsidR="006D5D2D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de</w:t>
      </w:r>
      <w:r w:rsidR="00AE49B5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99170D" w:rsidRPr="0099170D">
        <w:rPr>
          <w:rFonts w:ascii="Arial" w:hAnsi="Arial" w:cs="Arial"/>
          <w:sz w:val="22"/>
          <w:szCs w:val="22"/>
        </w:rPr>
        <w:t>2025</w:t>
      </w:r>
      <w:r w:rsidRPr="0099170D">
        <w:rPr>
          <w:rFonts w:ascii="Arial" w:hAnsi="Arial" w:cs="Arial"/>
          <w:sz w:val="22"/>
          <w:szCs w:val="22"/>
        </w:rPr>
        <w:t>.</w:t>
      </w:r>
    </w:p>
    <w:p w:rsidR="006D5D2D" w:rsidRDefault="006D5D2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99170D" w:rsidRPr="0099170D" w:rsidRDefault="0099170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Heading1"/>
        <w:ind w:left="0" w:right="105"/>
        <w:jc w:val="center"/>
        <w:rPr>
          <w:sz w:val="22"/>
          <w:szCs w:val="22"/>
        </w:rPr>
      </w:pPr>
      <w:r w:rsidRPr="0099170D">
        <w:rPr>
          <w:sz w:val="22"/>
          <w:szCs w:val="22"/>
        </w:rPr>
        <w:t>João</w:t>
      </w:r>
      <w:r w:rsidRPr="0099170D">
        <w:rPr>
          <w:spacing w:val="-7"/>
          <w:sz w:val="22"/>
          <w:szCs w:val="22"/>
        </w:rPr>
        <w:t xml:space="preserve"> </w:t>
      </w:r>
      <w:r w:rsidRPr="0099170D">
        <w:rPr>
          <w:sz w:val="22"/>
          <w:szCs w:val="22"/>
        </w:rPr>
        <w:t>Roberto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da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Fonseca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Junior</w:t>
      </w:r>
    </w:p>
    <w:p w:rsidR="00702BFB" w:rsidRPr="0099170D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Procurador</w:t>
      </w:r>
      <w:r w:rsidRPr="0099170D">
        <w:rPr>
          <w:rFonts w:ascii="Arial" w:hAnsi="Arial" w:cs="Arial"/>
          <w:spacing w:val="-1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Chefe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</w:p>
    <w:p w:rsidR="008C5FEF" w:rsidRPr="0099170D" w:rsidRDefault="00AE49B5" w:rsidP="008072DE">
      <w:pPr>
        <w:pStyle w:val="Corpodetexto"/>
        <w:ind w:right="105" w:hanging="218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OAB/RS</w:t>
      </w:r>
      <w:r w:rsidRPr="0099170D">
        <w:rPr>
          <w:rFonts w:ascii="Arial" w:hAnsi="Arial" w:cs="Arial"/>
          <w:spacing w:val="-1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69.257</w:t>
      </w:r>
    </w:p>
    <w:sectPr w:rsidR="008C5FEF" w:rsidRPr="0099170D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7A97" w:rsidRDefault="00317A97" w:rsidP="008C5FEF">
      <w:r>
        <w:separator/>
      </w:r>
    </w:p>
  </w:endnote>
  <w:endnote w:type="continuationSeparator" w:id="0">
    <w:p w:rsidR="00317A97" w:rsidRDefault="00317A97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7A97" w:rsidRDefault="00317A97" w:rsidP="008C5FEF">
      <w:r>
        <w:separator/>
      </w:r>
    </w:p>
  </w:footnote>
  <w:footnote w:type="continuationSeparator" w:id="0">
    <w:p w:rsidR="00317A97" w:rsidRDefault="00317A97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43152" w:rsidRPr="0014315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35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D3C28"/>
    <w:rsid w:val="00143152"/>
    <w:rsid w:val="0015184D"/>
    <w:rsid w:val="001B6449"/>
    <w:rsid w:val="001D79DE"/>
    <w:rsid w:val="00255265"/>
    <w:rsid w:val="00275699"/>
    <w:rsid w:val="00317A97"/>
    <w:rsid w:val="00331B6F"/>
    <w:rsid w:val="003E4DE5"/>
    <w:rsid w:val="003F53E3"/>
    <w:rsid w:val="004F7E49"/>
    <w:rsid w:val="00523722"/>
    <w:rsid w:val="00571E37"/>
    <w:rsid w:val="005831E9"/>
    <w:rsid w:val="00645D3D"/>
    <w:rsid w:val="00680281"/>
    <w:rsid w:val="006D25C7"/>
    <w:rsid w:val="006D5D2D"/>
    <w:rsid w:val="00702BFB"/>
    <w:rsid w:val="008072DE"/>
    <w:rsid w:val="008B5198"/>
    <w:rsid w:val="008C5FEF"/>
    <w:rsid w:val="008E33D6"/>
    <w:rsid w:val="0099170D"/>
    <w:rsid w:val="009C06CA"/>
    <w:rsid w:val="00A46E62"/>
    <w:rsid w:val="00A82747"/>
    <w:rsid w:val="00AE49B5"/>
    <w:rsid w:val="00B27682"/>
    <w:rsid w:val="00B6559E"/>
    <w:rsid w:val="00B76A3C"/>
    <w:rsid w:val="00C26FFA"/>
    <w:rsid w:val="00C64817"/>
    <w:rsid w:val="00CE57ED"/>
    <w:rsid w:val="00D71641"/>
    <w:rsid w:val="00DC6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760</Words>
  <Characters>4106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joao.fonseca</cp:lastModifiedBy>
  <cp:revision>2</cp:revision>
  <dcterms:created xsi:type="dcterms:W3CDTF">2025-03-10T12:49:00Z</dcterms:created>
  <dcterms:modified xsi:type="dcterms:W3CDTF">2025-03-10T12:49:00Z</dcterms:modified>
</cp:coreProperties>
</file>