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OFÍCIO n° 3</w:t>
      </w:r>
      <w:r>
        <w:rPr>
          <w:rFonts w:cs="Times New Roman"/>
          <w:b/>
          <w:sz w:val="20"/>
          <w:szCs w:val="20"/>
        </w:rPr>
        <w:t>7</w:t>
      </w:r>
      <w:r>
        <w:rPr>
          <w:rFonts w:cs="Times New Roman"/>
          <w:b/>
          <w:sz w:val="20"/>
          <w:szCs w:val="20"/>
        </w:rPr>
        <w:t>/2025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Para: Secretaria Municipal de Obras e Serviços Públicos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A/c: Secretário Alexandre Manoel da Rosa com cópia para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Data: </w:t>
      </w:r>
      <w:r>
        <w:rPr>
          <w:rFonts w:cs="Times New Roman"/>
          <w:b/>
          <w:i/>
          <w:color w:val="000000"/>
          <w:sz w:val="20"/>
          <w:szCs w:val="20"/>
        </w:rPr>
        <w:t>24</w:t>
      </w:r>
      <w:r>
        <w:rPr>
          <w:rFonts w:cs="Times New Roman"/>
          <w:b/>
          <w:i/>
          <w:color w:val="000000"/>
          <w:sz w:val="20"/>
          <w:szCs w:val="20"/>
        </w:rPr>
        <w:t>/03/2025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Assunto: </w:t>
      </w:r>
      <w:r>
        <w:rPr>
          <w:rFonts w:cs="Times New Roman"/>
          <w:b/>
          <w:i/>
          <w:color w:val="000000"/>
          <w:sz w:val="20"/>
          <w:szCs w:val="20"/>
        </w:rPr>
        <w:t>Conserto do buraco na Av. Leônidas de Souza, na base da passarela, em frente ao número 505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/>
      </w:pPr>
      <w:r>
        <w:rPr>
          <w:rFonts w:cs="Times New Roman"/>
          <w:b w:val="false"/>
          <w:bCs w:val="false"/>
          <w:sz w:val="20"/>
          <w:szCs w:val="20"/>
        </w:rPr>
        <w:tab/>
        <w:t xml:space="preserve">Prezados, vimos por meio deste documento, trazer uma demanda requerida por cidadão. </w:t>
      </w:r>
      <w:r>
        <w:rPr>
          <w:rFonts w:cs="Times New Roman"/>
          <w:b w:val="false"/>
          <w:bCs w:val="false"/>
          <w:sz w:val="20"/>
          <w:szCs w:val="20"/>
        </w:rPr>
        <w:t>Trata-se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 do Conserto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de um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 buraco na Av. Leônidas de Souza,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na calçada,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na base da passarela, em frente ao número 505.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Há um grande buraco, provavelmente causado por erosão, antes do primeiro degrau da escada. Ele representa um grande risco de acidentes para pedestres e dificulta a utilização da escada.</w:t>
      </w:r>
    </w:p>
    <w:p>
      <w:pPr>
        <w:pStyle w:val="Normal"/>
        <w:jc w:val="both"/>
        <w:rPr>
          <w:rFonts w:cs="Times New Roman"/>
          <w:b w:val="false"/>
          <w:bCs w:val="false"/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2753995</wp:posOffset>
            </wp:positionH>
            <wp:positionV relativeFrom="paragraph">
              <wp:posOffset>144780</wp:posOffset>
            </wp:positionV>
            <wp:extent cx="1800225" cy="2400935"/>
            <wp:effectExtent l="0" t="0" r="0" b="0"/>
            <wp:wrapSquare wrapText="largest"/>
            <wp:docPr id="2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400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1014095</wp:posOffset>
            </wp:positionH>
            <wp:positionV relativeFrom="paragraph">
              <wp:posOffset>21590</wp:posOffset>
            </wp:positionV>
            <wp:extent cx="1440180" cy="1918970"/>
            <wp:effectExtent l="0" t="0" r="0" b="0"/>
            <wp:wrapSquare wrapText="largest"/>
            <wp:docPr id="3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91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                                            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0"/>
          <w:szCs w:val="20"/>
        </w:rPr>
        <w:t>D</w:t>
      </w:r>
      <w:r>
        <w:rPr>
          <w:rFonts w:cs="Times New Roman"/>
          <w:sz w:val="20"/>
          <w:szCs w:val="20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 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5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Sapucaia do Sul, </w:t>
      </w:r>
      <w:r>
        <w:rPr>
          <w:sz w:val="20"/>
          <w:szCs w:val="20"/>
        </w:rPr>
        <w:t>24</w:t>
      </w:r>
      <w:r>
        <w:rPr>
          <w:sz w:val="20"/>
          <w:szCs w:val="20"/>
        </w:rPr>
        <w:t xml:space="preserve"> de março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6"/>
      <w:headerReference w:type="default" r:id="rId7"/>
      <w:headerReference w:type="first" r:id="rId8"/>
      <w:footerReference w:type="even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4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5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user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user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hyperlink" Target="mailto:vereadoraimilia@gmail.com" TargetMode="Externa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footer" Target="footer3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Application>LibreOffice/24.8.5.2$Windows_X86_64 LibreOffice_project/fddf2685c70b461e7832239a0162a77216259f22</Application>
  <AppVersion>15.0000</AppVersion>
  <Pages>1</Pages>
  <Words>197</Words>
  <Characters>1058</Characters>
  <CharactersWithSpaces>1302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2025-03-24T09:44:34Z</dcterms:modified>
  <cp:revision>56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