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99170D" w:rsidRDefault="008C5FEF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8072DE" w:rsidRPr="0099170D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Mensagem</w:t>
      </w:r>
      <w:r w:rsidRPr="0099170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nº</w:t>
      </w:r>
      <w:r w:rsidR="00645D3D" w:rsidRPr="0099170D">
        <w:rPr>
          <w:rFonts w:ascii="Arial" w:hAnsi="Arial" w:cs="Arial"/>
          <w:b/>
          <w:sz w:val="24"/>
          <w:szCs w:val="24"/>
        </w:rPr>
        <w:t xml:space="preserve"> </w:t>
      </w:r>
      <w:r w:rsidR="00F01B06">
        <w:rPr>
          <w:rFonts w:ascii="Arial" w:hAnsi="Arial" w:cs="Arial"/>
          <w:b/>
          <w:sz w:val="24"/>
          <w:szCs w:val="24"/>
        </w:rPr>
        <w:t>001/2026</w:t>
      </w:r>
    </w:p>
    <w:p w:rsidR="008C5FEF" w:rsidRPr="0099170D" w:rsidRDefault="00AE49B5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Proponente:</w:t>
      </w:r>
      <w:r w:rsidRPr="0099170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Poder</w:t>
      </w:r>
      <w:r w:rsidRPr="0099170D">
        <w:rPr>
          <w:rFonts w:ascii="Arial" w:hAnsi="Arial" w:cs="Arial"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Executivo</w:t>
      </w:r>
      <w:r w:rsidRPr="0099170D">
        <w:rPr>
          <w:rFonts w:ascii="Arial" w:hAnsi="Arial" w:cs="Arial"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Municipal</w:t>
      </w:r>
    </w:p>
    <w:p w:rsidR="008C5FEF" w:rsidRPr="0099170D" w:rsidRDefault="00AE49B5">
      <w:pPr>
        <w:pStyle w:val="Corpodetexto"/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Assunto: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Abertura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de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Crédito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Especial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Regime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Tramitação:</w:t>
      </w:r>
      <w:r w:rsidR="00331B6F" w:rsidRPr="0099170D">
        <w:rPr>
          <w:rFonts w:ascii="Arial" w:hAnsi="Arial" w:cs="Arial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z w:val="24"/>
          <w:szCs w:val="24"/>
        </w:rPr>
        <w:t>Urgente!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Data</w:t>
      </w:r>
      <w:r w:rsidRPr="0099170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conclusão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à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Procuradoria: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F01B06">
        <w:rPr>
          <w:rFonts w:ascii="Arial" w:hAnsi="Arial" w:cs="Arial"/>
          <w:spacing w:val="-6"/>
          <w:sz w:val="24"/>
          <w:szCs w:val="24"/>
        </w:rPr>
        <w:t>10/03</w:t>
      </w:r>
      <w:r w:rsidR="0099170D" w:rsidRPr="0099170D">
        <w:rPr>
          <w:rFonts w:ascii="Arial" w:hAnsi="Arial" w:cs="Arial"/>
          <w:spacing w:val="-6"/>
          <w:sz w:val="24"/>
          <w:szCs w:val="24"/>
        </w:rPr>
        <w:t>/20</w:t>
      </w:r>
      <w:r w:rsidR="00C800C1">
        <w:rPr>
          <w:rFonts w:ascii="Arial" w:hAnsi="Arial" w:cs="Arial"/>
          <w:spacing w:val="-6"/>
          <w:sz w:val="24"/>
          <w:szCs w:val="24"/>
        </w:rPr>
        <w:t>2</w:t>
      </w:r>
      <w:r w:rsidR="00F01B06">
        <w:rPr>
          <w:rFonts w:ascii="Arial" w:hAnsi="Arial" w:cs="Arial"/>
          <w:spacing w:val="-6"/>
          <w:sz w:val="24"/>
          <w:szCs w:val="24"/>
        </w:rPr>
        <w:t>6</w:t>
      </w: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99170D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RELATÓRIO</w:t>
      </w:r>
    </w:p>
    <w:p w:rsidR="008C5FEF" w:rsidRPr="0099170D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Trata-se de mensagem de origem do Poder Executivo Municipal,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="006D5D2D" w:rsidRPr="0099170D">
        <w:rPr>
          <w:rFonts w:ascii="Arial" w:hAnsi="Arial" w:cs="Arial"/>
          <w:sz w:val="22"/>
          <w:szCs w:val="24"/>
        </w:rPr>
        <w:t>“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Mensagem nº </w:t>
      </w:r>
      <w:r w:rsidR="003F53E3" w:rsidRPr="0099170D">
        <w:rPr>
          <w:rFonts w:ascii="Arial" w:hAnsi="Arial" w:cs="Arial"/>
          <w:b/>
          <w:i/>
          <w:sz w:val="22"/>
          <w:szCs w:val="24"/>
        </w:rPr>
        <w:t>0</w:t>
      </w:r>
      <w:r w:rsidR="00F01B06">
        <w:rPr>
          <w:rFonts w:ascii="Arial" w:hAnsi="Arial" w:cs="Arial"/>
          <w:b/>
          <w:i/>
          <w:sz w:val="22"/>
          <w:szCs w:val="24"/>
        </w:rPr>
        <w:t>01/2026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” </w:t>
      </w:r>
      <w:r w:rsidRPr="0099170D">
        <w:rPr>
          <w:rFonts w:ascii="Arial" w:hAnsi="Arial" w:cs="Arial"/>
          <w:sz w:val="22"/>
          <w:szCs w:val="24"/>
        </w:rPr>
        <w:t>cujo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mérito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solicita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aprovação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projeto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lei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 xml:space="preserve">autorizativo, cuja finalidade é </w:t>
      </w:r>
      <w:r w:rsidR="00DC6999" w:rsidRPr="0099170D">
        <w:rPr>
          <w:rFonts w:ascii="Arial" w:hAnsi="Arial" w:cs="Arial"/>
          <w:b/>
          <w:i/>
          <w:sz w:val="22"/>
          <w:szCs w:val="24"/>
        </w:rPr>
        <w:t>“</w:t>
      </w:r>
      <w:r w:rsidR="0099170D" w:rsidRPr="0099170D">
        <w:rPr>
          <w:rFonts w:ascii="Arial" w:hAnsi="Arial" w:cs="Arial"/>
          <w:b/>
          <w:i/>
          <w:sz w:val="22"/>
          <w:szCs w:val="24"/>
        </w:rPr>
        <w:t>Autoriza a abertura de crédito especial no valor de R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$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</w:t>
      </w:r>
      <w:r w:rsidR="00F01B06">
        <w:rPr>
          <w:rFonts w:ascii="Arial" w:hAnsi="Arial" w:cs="Arial"/>
          <w:b/>
          <w:i/>
          <w:sz w:val="22"/>
          <w:szCs w:val="24"/>
          <w:shd w:val="clear" w:color="auto" w:fill="FFFFFF"/>
        </w:rPr>
        <w:t>2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5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0.000,00 (</w:t>
      </w:r>
      <w:r w:rsidR="00F01B06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duzentos e </w:t>
      </w:r>
      <w:r w:rsidR="00C800C1">
        <w:rPr>
          <w:rFonts w:ascii="Arial" w:hAnsi="Arial" w:cs="Arial"/>
          <w:b/>
          <w:i/>
          <w:sz w:val="22"/>
          <w:szCs w:val="24"/>
          <w:shd w:val="clear" w:color="auto" w:fill="FFFFFF"/>
        </w:rPr>
        <w:t>cinquenta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mil reais) criando </w:t>
      </w:r>
      <w:r w:rsidR="00F01B06">
        <w:rPr>
          <w:rFonts w:ascii="Arial" w:hAnsi="Arial" w:cs="Arial"/>
          <w:b/>
          <w:i/>
          <w:sz w:val="22"/>
          <w:szCs w:val="24"/>
          <w:shd w:val="clear" w:color="auto" w:fill="FFFFFF"/>
        </w:rPr>
        <w:t>rubrica no Orçamento de 2026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na Secretaria Municipal de</w:t>
      </w:r>
      <w:r w:rsidR="00F01B06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Proteção e Desenvolvimento Social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.</w:t>
      </w:r>
      <w:r w:rsidR="009C06CA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”</w:t>
      </w:r>
    </w:p>
    <w:p w:rsidR="003F53E3" w:rsidRPr="0099170D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processo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tramita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exclusivamente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formato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digital,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constam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autos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eletrônicos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seguintes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documentos</w:t>
      </w:r>
      <w:r w:rsidRPr="0099170D">
        <w:rPr>
          <w:rFonts w:ascii="Arial" w:hAnsi="Arial" w:cs="Arial"/>
          <w:spacing w:val="-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anexo:</w:t>
      </w:r>
    </w:p>
    <w:p w:rsidR="00331B6F" w:rsidRPr="0099170D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99170D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Breve é o relatório.</w:t>
      </w: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PARECER</w:t>
      </w:r>
    </w:p>
    <w:p w:rsidR="008C5FEF" w:rsidRPr="0099170D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privativa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Prefeito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deflagrar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acerca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matéria,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conforme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Lei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Orgânica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55.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privativamente</w:t>
      </w:r>
      <w:r w:rsidRPr="0099170D">
        <w:rPr>
          <w:rFonts w:ascii="Arial" w:hAnsi="Arial" w:cs="Arial"/>
          <w:i/>
          <w:spacing w:val="78"/>
        </w:rPr>
        <w:t xml:space="preserve"> </w:t>
      </w:r>
      <w:r w:rsidRPr="0099170D">
        <w:rPr>
          <w:rFonts w:ascii="Arial" w:hAnsi="Arial" w:cs="Arial"/>
          <w:i/>
        </w:rPr>
        <w:t>ao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Prefeito, a iniciativa de projetos de lei 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disponham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(...)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IV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–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Proposições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geram despesas ou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comprometam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receitas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Município.</w:t>
      </w:r>
    </w:p>
    <w:p w:rsidR="008072DE" w:rsidRPr="0099170D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competência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Vereadores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deliberação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maneira:</w:t>
      </w:r>
    </w:p>
    <w:p w:rsidR="008C5FEF" w:rsidRPr="0099170D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36.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à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Câmara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Municipal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deliberar, com a sanção do Prefeito, sobre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todas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matérias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competência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Município,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especialmente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072DE" w:rsidRPr="0099170D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 plano plurianual, orçamentos anuais 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diretrizes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orçamentárias;</w:t>
      </w: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abertura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créditos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especiais,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suplementares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extraordinários;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F01B06" w:rsidRPr="0099170D" w:rsidRDefault="00F01B06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lastRenderedPageBreak/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requisitos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espécie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proposta,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disciplinados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Constituição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Federal,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in</w:t>
      </w:r>
      <w:r w:rsidRPr="0099170D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verbis</w:t>
      </w:r>
      <w:r w:rsidRPr="0099170D">
        <w:rPr>
          <w:rFonts w:ascii="Arial" w:hAnsi="Arial" w:cs="Arial"/>
          <w:sz w:val="22"/>
          <w:szCs w:val="22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1" w:right="2787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167.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São</w:t>
      </w:r>
      <w:r w:rsidRPr="0099170D">
        <w:rPr>
          <w:rFonts w:ascii="Arial" w:hAnsi="Arial" w:cs="Arial"/>
          <w:i/>
          <w:spacing w:val="-5"/>
        </w:rPr>
        <w:t xml:space="preserve"> </w:t>
      </w:r>
      <w:r w:rsidRPr="0099170D">
        <w:rPr>
          <w:rFonts w:ascii="Arial" w:hAnsi="Arial" w:cs="Arial"/>
          <w:i/>
        </w:rPr>
        <w:t>vedados: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(...)</w:t>
      </w:r>
    </w:p>
    <w:p w:rsidR="008C5FEF" w:rsidRPr="0099170D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99170D">
        <w:rPr>
          <w:rFonts w:ascii="Arial" w:hAnsi="Arial" w:cs="Arial"/>
          <w:b/>
          <w:i/>
        </w:rPr>
        <w:t>V - a abertura de crédito suplementar ou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especial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sem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prévia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autorização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legislativa e sem indicação dos recursos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correspondentes;</w:t>
      </w:r>
    </w:p>
    <w:p w:rsidR="008072DE" w:rsidRPr="0099170D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suplementares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bojo do orçamento, para que o Poder executivo 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correspondentes.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apresenta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análise,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recursos,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aqueles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servirão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cobrir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despesas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geradas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indicados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ocasião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2º.</w:t>
      </w:r>
    </w:p>
    <w:p w:rsidR="006D5D2D" w:rsidRPr="0099170D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99170D">
        <w:rPr>
          <w:rFonts w:ascii="Arial" w:hAnsi="Arial" w:cs="Arial"/>
        </w:rPr>
        <w:t>No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se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refere,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portanto,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requisitos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formais/constitucionais da matéria "abertura de crédito especial”</w:t>
      </w:r>
      <w:r w:rsidRPr="0099170D">
        <w:rPr>
          <w:rFonts w:ascii="Arial" w:hAnsi="Arial" w:cs="Arial"/>
          <w:b/>
        </w:rPr>
        <w:t>,</w:t>
      </w:r>
      <w:r w:rsidRPr="0099170D">
        <w:rPr>
          <w:rFonts w:ascii="Arial" w:hAnsi="Arial" w:cs="Arial"/>
          <w:b/>
          <w:spacing w:val="1"/>
        </w:rPr>
        <w:t xml:space="preserve"> </w:t>
      </w:r>
      <w:r w:rsidRPr="0099170D">
        <w:rPr>
          <w:rFonts w:ascii="Arial" w:hAnsi="Arial" w:cs="Arial"/>
        </w:rPr>
        <w:t>sejam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eles: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autorização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legislativa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indicação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recursos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correspondentes,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resta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concluir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estes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contemplados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pelo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projeto</w:t>
      </w:r>
      <w:r w:rsidRPr="0099170D">
        <w:rPr>
          <w:rFonts w:ascii="Arial" w:hAnsi="Arial" w:cs="Arial"/>
          <w:spacing w:val="-2"/>
        </w:rPr>
        <w:t xml:space="preserve"> </w:t>
      </w:r>
      <w:r w:rsidRPr="0099170D">
        <w:rPr>
          <w:rFonts w:ascii="Arial" w:hAnsi="Arial" w:cs="Arial"/>
        </w:rPr>
        <w:t>de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lei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em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análise.</w:t>
      </w:r>
    </w:p>
    <w:p w:rsidR="008072DE" w:rsidRPr="0099170D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Adentrando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mérito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procedimental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deve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precedida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permanentes: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LEGISLAÇÃO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E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JUSTIÇA</w:t>
      </w:r>
      <w:r w:rsidR="00AE49B5" w:rsidRPr="0099170D">
        <w:rPr>
          <w:rFonts w:ascii="Arial" w:hAnsi="Arial" w:cs="Arial"/>
        </w:rPr>
        <w:t>,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por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ser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condição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de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tramitação</w:t>
      </w:r>
      <w:r w:rsidR="00AE49B5" w:rsidRPr="0099170D">
        <w:rPr>
          <w:rFonts w:ascii="Arial" w:hAnsi="Arial" w:cs="Arial"/>
          <w:spacing w:val="71"/>
        </w:rPr>
        <w:t xml:space="preserve"> </w:t>
      </w:r>
      <w:r w:rsidR="00AE49B5" w:rsidRPr="0099170D">
        <w:rPr>
          <w:rFonts w:ascii="Arial" w:hAnsi="Arial" w:cs="Arial"/>
        </w:rPr>
        <w:t>do</w:t>
      </w:r>
      <w:r w:rsidR="00AE49B5" w:rsidRPr="0099170D">
        <w:rPr>
          <w:rFonts w:ascii="Arial" w:hAnsi="Arial" w:cs="Arial"/>
          <w:spacing w:val="-75"/>
        </w:rPr>
        <w:t xml:space="preserve"> </w:t>
      </w:r>
      <w:r w:rsidR="00AE49B5" w:rsidRPr="0099170D">
        <w:rPr>
          <w:rFonts w:ascii="Arial" w:hAnsi="Arial" w:cs="Arial"/>
        </w:rPr>
        <w:t>processo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</w:rPr>
        <w:t>legislativo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para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todas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proposições</w:t>
      </w:r>
      <w:r w:rsidR="00AE49B5" w:rsidRPr="0099170D">
        <w:rPr>
          <w:rFonts w:ascii="Arial" w:hAnsi="Arial" w:cs="Arial"/>
          <w:b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em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geral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76- Compete à Comissão de Legislação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manifestar-se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assuntos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constitucional,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redacional e legal e, quando já aprovados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 Plenário, analisá-los sob os 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lógico e gramatical, de modo a adequar 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bom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vernáculo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texto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proposições.</w:t>
      </w:r>
    </w:p>
    <w:p w:rsidR="008072DE" w:rsidRPr="0099170D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§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Salvo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expressa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disposição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contrário deste Regimento, é obrigatória 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audiência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todos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projetos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lei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e</w:t>
      </w:r>
      <w:r w:rsidR="008072DE" w:rsidRPr="0099170D">
        <w:rPr>
          <w:rFonts w:ascii="Arial" w:hAnsi="Arial" w:cs="Arial"/>
          <w:b/>
          <w:sz w:val="22"/>
          <w:szCs w:val="22"/>
        </w:rPr>
        <w:t xml:space="preserve"> </w:t>
      </w:r>
      <w:r w:rsidR="008072DE" w:rsidRPr="0099170D">
        <w:rPr>
          <w:rFonts w:ascii="Arial" w:hAnsi="Arial" w:cs="Arial"/>
          <w:sz w:val="22"/>
          <w:szCs w:val="22"/>
        </w:rPr>
        <w:t>d</w:t>
      </w:r>
      <w:r w:rsidRPr="0099170D">
        <w:rPr>
          <w:rFonts w:ascii="Arial" w:hAnsi="Arial" w:cs="Arial"/>
          <w:sz w:val="22"/>
          <w:szCs w:val="22"/>
        </w:rPr>
        <w:t>eterminadas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tramitarem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FINANÇAS E ORÇAMENTO</w:t>
      </w:r>
      <w:r w:rsidR="00AE49B5" w:rsidRPr="0099170D">
        <w:rPr>
          <w:rFonts w:ascii="Arial" w:hAnsi="Arial" w:cs="Arial"/>
        </w:rPr>
        <w:t>, por competência específica, eis que</w:t>
      </w:r>
      <w:r w:rsidR="00AE49B5" w:rsidRPr="0099170D">
        <w:rPr>
          <w:rFonts w:ascii="Arial" w:hAnsi="Arial" w:cs="Arial"/>
          <w:spacing w:val="1"/>
        </w:rPr>
        <w:t xml:space="preserve"> </w:t>
      </w:r>
      <w:r w:rsidR="00AE49B5" w:rsidRPr="0099170D">
        <w:rPr>
          <w:rFonts w:ascii="Arial" w:hAnsi="Arial" w:cs="Arial"/>
        </w:rPr>
        <w:t>a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proposição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envolve</w:t>
      </w:r>
      <w:r w:rsidR="00AE49B5" w:rsidRPr="0099170D">
        <w:rPr>
          <w:rFonts w:ascii="Arial" w:hAnsi="Arial" w:cs="Arial"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abertura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de</w:t>
      </w:r>
      <w:r w:rsidR="00AE49B5" w:rsidRPr="0099170D">
        <w:rPr>
          <w:rFonts w:ascii="Arial" w:hAnsi="Arial" w:cs="Arial"/>
          <w:b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créditos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77- Compete à Comissão de Finanças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lastRenderedPageBreak/>
        <w:t>opinar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obrigatoriamente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todas as matérias de caráter financeiro, 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especialmente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for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caso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de:</w:t>
      </w:r>
    </w:p>
    <w:p w:rsidR="008C5FEF" w:rsidRPr="0099170D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(...)</w:t>
      </w: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IV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referentes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tributárias;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abertura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créditos</w:t>
      </w:r>
      <w:r w:rsidRPr="0099170D">
        <w:rPr>
          <w:rFonts w:ascii="Arial" w:hAnsi="Arial" w:cs="Arial"/>
          <w:sz w:val="22"/>
          <w:szCs w:val="22"/>
        </w:rPr>
        <w:t>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empréstimos públicos e as que, direta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indiretamente,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alterem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receita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Município,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acarretem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responsabilidades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Erário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interessem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Patrimônio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Público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Municipal;</w:t>
      </w: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C800C1" w:rsidRDefault="00645D3D" w:rsidP="00C800C1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</w:rPr>
        <w:t>C</w:t>
      </w:r>
      <w:r w:rsidR="00C800C1">
        <w:rPr>
          <w:rFonts w:ascii="Arial" w:hAnsi="Arial" w:cs="Arial"/>
          <w:b/>
        </w:rPr>
        <w:t xml:space="preserve">) </w:t>
      </w:r>
      <w:r w:rsidR="00C800C1" w:rsidRPr="00C800C1">
        <w:rPr>
          <w:rFonts w:ascii="Arial" w:hAnsi="Arial" w:cs="Arial"/>
          <w:b/>
          <w:sz w:val="24"/>
          <w:szCs w:val="24"/>
        </w:rPr>
        <w:t xml:space="preserve"> </w:t>
      </w:r>
      <w:r w:rsidR="00C800C1" w:rsidRPr="003F53E3">
        <w:rPr>
          <w:rFonts w:ascii="Arial" w:hAnsi="Arial" w:cs="Arial"/>
          <w:b/>
          <w:sz w:val="24"/>
          <w:szCs w:val="24"/>
        </w:rPr>
        <w:t xml:space="preserve">COMISSÃO DE SAÚDE, </w:t>
      </w:r>
      <w:r w:rsidR="00C800C1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C800C1" w:rsidRDefault="00C800C1" w:rsidP="00C800C1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C800C1" w:rsidRPr="00F01B06" w:rsidRDefault="00C800C1" w:rsidP="00C800C1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F01B06">
        <w:rPr>
          <w:rFonts w:ascii="Arial" w:hAnsi="Arial" w:cs="Arial"/>
          <w:i/>
        </w:rPr>
        <w:t xml:space="preserve">art. 79, inciso II, </w:t>
      </w:r>
    </w:p>
    <w:p w:rsidR="00C800C1" w:rsidRPr="00F01B06" w:rsidRDefault="00C800C1" w:rsidP="00C800C1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F01B06">
        <w:rPr>
          <w:rFonts w:ascii="Arial" w:eastAsia="FreeSans" w:hAnsi="Arial" w:cs="Arial"/>
          <w:i/>
          <w:lang w:val="pt-BR"/>
        </w:rPr>
        <w:t>§ 2º- À Comissão de Saúde, Ação Social e Meio Ambiente compete manifestar-se em todos os projetos e matérias que versem sobre desportos e assuntos relacionados com saúde, saneamento, cultura, meio ambiente, criança, adolescente, idoso e assistência e Previdência social em geral.</w:t>
      </w:r>
    </w:p>
    <w:p w:rsidR="00A82747" w:rsidRPr="0099170D" w:rsidRDefault="00A82747" w:rsidP="00C800C1">
      <w:pPr>
        <w:widowControl/>
        <w:adjustRightInd w:val="0"/>
        <w:jc w:val="both"/>
        <w:rPr>
          <w:rFonts w:ascii="Arial" w:hAnsi="Arial" w:cs="Arial"/>
          <w:i/>
        </w:rPr>
      </w:pP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C</w:t>
      </w:r>
      <w:r w:rsidR="00AE49B5" w:rsidRPr="0099170D">
        <w:rPr>
          <w:sz w:val="22"/>
          <w:szCs w:val="22"/>
        </w:rPr>
        <w:t>ONSIDERAÇÕES</w:t>
      </w:r>
      <w:r w:rsidR="00AE49B5" w:rsidRPr="0099170D">
        <w:rPr>
          <w:spacing w:val="-9"/>
          <w:sz w:val="22"/>
          <w:szCs w:val="22"/>
        </w:rPr>
        <w:t xml:space="preserve"> </w:t>
      </w:r>
      <w:r w:rsidR="00AE49B5" w:rsidRPr="0099170D">
        <w:rPr>
          <w:sz w:val="22"/>
          <w:szCs w:val="22"/>
        </w:rPr>
        <w:t>FINAIS</w:t>
      </w:r>
    </w:p>
    <w:p w:rsidR="008072DE" w:rsidRPr="0099170D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Em conformidade com os fundamentos normativos apresentados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constitucionais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abertura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redução.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Encaminho</w:t>
      </w:r>
      <w:r w:rsidR="00AE49B5" w:rsidRPr="0099170D">
        <w:rPr>
          <w:rFonts w:ascii="Arial" w:hAnsi="Arial" w:cs="Arial"/>
          <w:sz w:val="22"/>
          <w:szCs w:val="22"/>
        </w:rPr>
        <w:t xml:space="preserve"> os autos à </w:t>
      </w:r>
      <w:r w:rsidR="00AE49B5" w:rsidRPr="0099170D">
        <w:rPr>
          <w:rFonts w:ascii="Arial" w:hAnsi="Arial" w:cs="Arial"/>
          <w:b/>
          <w:sz w:val="22"/>
          <w:szCs w:val="22"/>
        </w:rPr>
        <w:t>DIRETORIA LEGISLATIVA</w:t>
      </w:r>
      <w:r w:rsidR="00AE49B5" w:rsidRPr="0099170D">
        <w:rPr>
          <w:rFonts w:ascii="Arial" w:hAnsi="Arial" w:cs="Arial"/>
          <w:sz w:val="22"/>
          <w:szCs w:val="22"/>
        </w:rPr>
        <w:t xml:space="preserve"> para</w:t>
      </w:r>
      <w:r w:rsidR="00AE49B5"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as</w:t>
      </w:r>
      <w:r w:rsidR="00AE49B5"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devidas</w:t>
      </w:r>
      <w:r w:rsidR="00AE49B5"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diligências.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Sapucaia do Sul/RS,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10</w:t>
      </w:r>
      <w:r w:rsidR="00645D3D" w:rsidRPr="0099170D">
        <w:rPr>
          <w:rFonts w:ascii="Arial" w:hAnsi="Arial" w:cs="Arial"/>
          <w:spacing w:val="-4"/>
          <w:sz w:val="22"/>
          <w:szCs w:val="22"/>
        </w:rPr>
        <w:t xml:space="preserve"> de </w:t>
      </w:r>
      <w:r w:rsidR="00F01B06">
        <w:rPr>
          <w:rFonts w:ascii="Arial" w:hAnsi="Arial" w:cs="Arial"/>
          <w:spacing w:val="-4"/>
          <w:sz w:val="22"/>
          <w:szCs w:val="22"/>
        </w:rPr>
        <w:t>março</w:t>
      </w:r>
      <w:r w:rsidR="006D5D2D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F01B06">
        <w:rPr>
          <w:rFonts w:ascii="Arial" w:hAnsi="Arial" w:cs="Arial"/>
          <w:sz w:val="22"/>
          <w:szCs w:val="22"/>
        </w:rPr>
        <w:t>2026</w:t>
      </w:r>
      <w:r w:rsidRPr="0099170D">
        <w:rPr>
          <w:rFonts w:ascii="Arial" w:hAnsi="Arial" w:cs="Arial"/>
          <w:sz w:val="22"/>
          <w:szCs w:val="22"/>
        </w:rPr>
        <w:t>.</w:t>
      </w:r>
    </w:p>
    <w:p w:rsidR="006D5D2D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99170D" w:rsidRPr="0099170D" w:rsidRDefault="0099170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João</w:t>
      </w:r>
      <w:r w:rsidRPr="0099170D">
        <w:rPr>
          <w:spacing w:val="-7"/>
          <w:sz w:val="22"/>
          <w:szCs w:val="22"/>
        </w:rPr>
        <w:t xml:space="preserve"> </w:t>
      </w:r>
      <w:r w:rsidRPr="0099170D">
        <w:rPr>
          <w:sz w:val="22"/>
          <w:szCs w:val="22"/>
        </w:rPr>
        <w:t>Roberto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da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Fonseca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Junior</w:t>
      </w:r>
    </w:p>
    <w:p w:rsidR="00702BFB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Procurador</w:t>
      </w:r>
      <w:r w:rsidRPr="0099170D">
        <w:rPr>
          <w:rFonts w:ascii="Arial" w:hAnsi="Arial" w:cs="Arial"/>
          <w:spacing w:val="-1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Chefe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OAB/RS</w:t>
      </w:r>
      <w:r w:rsidRPr="0099170D">
        <w:rPr>
          <w:rFonts w:ascii="Arial" w:hAnsi="Arial" w:cs="Arial"/>
          <w:spacing w:val="-1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69.257</w:t>
      </w:r>
    </w:p>
    <w:sectPr w:rsidR="008C5FEF" w:rsidRPr="0099170D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C8E" w:rsidRDefault="00561C8E" w:rsidP="008C5FEF">
      <w:r>
        <w:separator/>
      </w:r>
    </w:p>
  </w:endnote>
  <w:endnote w:type="continuationSeparator" w:id="0">
    <w:p w:rsidR="00561C8E" w:rsidRDefault="00561C8E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C8E" w:rsidRDefault="00561C8E" w:rsidP="008C5FEF">
      <w:r>
        <w:separator/>
      </w:r>
    </w:p>
  </w:footnote>
  <w:footnote w:type="continuationSeparator" w:id="0">
    <w:p w:rsidR="00561C8E" w:rsidRDefault="00561C8E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43B60" w:rsidRPr="00743B6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76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43152"/>
    <w:rsid w:val="0015184D"/>
    <w:rsid w:val="001B6449"/>
    <w:rsid w:val="001D79DE"/>
    <w:rsid w:val="00275699"/>
    <w:rsid w:val="00331B6F"/>
    <w:rsid w:val="003D0974"/>
    <w:rsid w:val="003E4DE5"/>
    <w:rsid w:val="003F53E3"/>
    <w:rsid w:val="004A6177"/>
    <w:rsid w:val="004F7E49"/>
    <w:rsid w:val="00523722"/>
    <w:rsid w:val="00561C8E"/>
    <w:rsid w:val="00571E37"/>
    <w:rsid w:val="005831E9"/>
    <w:rsid w:val="00645D3D"/>
    <w:rsid w:val="00677B9E"/>
    <w:rsid w:val="00680281"/>
    <w:rsid w:val="006D25C7"/>
    <w:rsid w:val="006D5D2D"/>
    <w:rsid w:val="00702BFB"/>
    <w:rsid w:val="00743B60"/>
    <w:rsid w:val="008072DE"/>
    <w:rsid w:val="008B5198"/>
    <w:rsid w:val="008C5FEF"/>
    <w:rsid w:val="008E33D6"/>
    <w:rsid w:val="0099170D"/>
    <w:rsid w:val="009C06CA"/>
    <w:rsid w:val="00A46E62"/>
    <w:rsid w:val="00A82747"/>
    <w:rsid w:val="00AE49B5"/>
    <w:rsid w:val="00B27682"/>
    <w:rsid w:val="00B6559E"/>
    <w:rsid w:val="00B76A3C"/>
    <w:rsid w:val="00C26FFA"/>
    <w:rsid w:val="00C64817"/>
    <w:rsid w:val="00C800C1"/>
    <w:rsid w:val="00CE57ED"/>
    <w:rsid w:val="00DC6999"/>
    <w:rsid w:val="00F01B06"/>
    <w:rsid w:val="00FD5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737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dcterms:created xsi:type="dcterms:W3CDTF">2026-03-10T16:07:00Z</dcterms:created>
  <dcterms:modified xsi:type="dcterms:W3CDTF">2026-03-10T16:07:00Z</dcterms:modified>
</cp:coreProperties>
</file>