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95E47" w:rsidRDefault="00695E47"/>
    <w:p w:rsidR="00695E47" w:rsidRPr="005B51EC" w:rsidRDefault="00BD7BF7">
      <w:pPr>
        <w:spacing w:line="240" w:lineRule="auto"/>
        <w:jc w:val="both"/>
        <w:rPr>
          <w:sz w:val="24"/>
          <w:szCs w:val="24"/>
        </w:rPr>
      </w:pPr>
      <w:r w:rsidRPr="005B51EC">
        <w:rPr>
          <w:sz w:val="24"/>
          <w:szCs w:val="24"/>
        </w:rPr>
        <w:t>Ao Exmo. Sr.</w:t>
      </w:r>
    </w:p>
    <w:p w:rsidR="00695E47" w:rsidRPr="005B51EC" w:rsidRDefault="00BD7BF7">
      <w:pPr>
        <w:spacing w:line="240" w:lineRule="auto"/>
        <w:jc w:val="both"/>
        <w:rPr>
          <w:sz w:val="24"/>
          <w:szCs w:val="24"/>
        </w:rPr>
      </w:pPr>
      <w:r w:rsidRPr="005B51EC">
        <w:rPr>
          <w:sz w:val="24"/>
          <w:szCs w:val="24"/>
        </w:rPr>
        <w:t>Jorge Barbosa</w:t>
      </w:r>
    </w:p>
    <w:p w:rsidR="00695E47" w:rsidRPr="005B51EC" w:rsidRDefault="00BD7BF7">
      <w:pPr>
        <w:spacing w:line="240" w:lineRule="auto"/>
        <w:jc w:val="both"/>
        <w:rPr>
          <w:sz w:val="24"/>
          <w:szCs w:val="24"/>
        </w:rPr>
      </w:pPr>
      <w:r w:rsidRPr="005B51EC">
        <w:rPr>
          <w:sz w:val="24"/>
          <w:szCs w:val="24"/>
        </w:rPr>
        <w:t xml:space="preserve">DD. Vereador Presidente </w:t>
      </w:r>
    </w:p>
    <w:p w:rsidR="00695E47" w:rsidRPr="005B51EC" w:rsidRDefault="00BD7BF7">
      <w:pPr>
        <w:spacing w:line="240" w:lineRule="auto"/>
        <w:jc w:val="both"/>
        <w:rPr>
          <w:sz w:val="24"/>
          <w:szCs w:val="24"/>
        </w:rPr>
      </w:pPr>
      <w:r w:rsidRPr="005B51EC">
        <w:rPr>
          <w:sz w:val="24"/>
          <w:szCs w:val="24"/>
        </w:rPr>
        <w:t>Câmara de Vereadores de Sapucaia do Sul – RS</w:t>
      </w:r>
    </w:p>
    <w:p w:rsidR="00695E47" w:rsidRPr="005B51EC" w:rsidRDefault="00695E47">
      <w:pPr>
        <w:spacing w:line="240" w:lineRule="auto"/>
        <w:jc w:val="both"/>
        <w:rPr>
          <w:sz w:val="24"/>
          <w:szCs w:val="24"/>
        </w:rPr>
      </w:pPr>
    </w:p>
    <w:p w:rsidR="00695E47" w:rsidRPr="005B51EC" w:rsidRDefault="00BD7BF7">
      <w:pPr>
        <w:spacing w:line="240" w:lineRule="auto"/>
        <w:jc w:val="both"/>
        <w:rPr>
          <w:sz w:val="24"/>
          <w:szCs w:val="24"/>
        </w:rPr>
      </w:pPr>
      <w:r w:rsidRPr="005B51EC">
        <w:rPr>
          <w:b/>
          <w:sz w:val="24"/>
          <w:szCs w:val="24"/>
        </w:rPr>
        <w:t xml:space="preserve">Do </w:t>
      </w:r>
      <w:proofErr w:type="gramStart"/>
      <w:r w:rsidRPr="005B51EC">
        <w:rPr>
          <w:b/>
          <w:sz w:val="24"/>
          <w:szCs w:val="24"/>
        </w:rPr>
        <w:t>Vereador(</w:t>
      </w:r>
      <w:proofErr w:type="gramEnd"/>
      <w:r w:rsidRPr="005B51EC">
        <w:rPr>
          <w:b/>
          <w:sz w:val="24"/>
          <w:szCs w:val="24"/>
        </w:rPr>
        <w:t>a):</w:t>
      </w:r>
      <w:r w:rsidRPr="005B51EC">
        <w:rPr>
          <w:sz w:val="24"/>
          <w:szCs w:val="24"/>
        </w:rPr>
        <w:t xml:space="preserve"> </w:t>
      </w:r>
      <w:r w:rsidR="00973D4A" w:rsidRPr="005B51EC">
        <w:rPr>
          <w:sz w:val="24"/>
          <w:szCs w:val="24"/>
        </w:rPr>
        <w:t xml:space="preserve">Evandro Salermo </w:t>
      </w:r>
      <w:r w:rsidRPr="005B51EC">
        <w:rPr>
          <w:sz w:val="24"/>
          <w:szCs w:val="24"/>
        </w:rPr>
        <w:t>(</w:t>
      </w:r>
      <w:r w:rsidR="00973D4A" w:rsidRPr="005B51EC">
        <w:rPr>
          <w:sz w:val="24"/>
          <w:szCs w:val="24"/>
        </w:rPr>
        <w:t>Evandro Gã</w:t>
      </w:r>
      <w:r w:rsidRPr="005B51EC">
        <w:rPr>
          <w:sz w:val="24"/>
          <w:szCs w:val="24"/>
        </w:rPr>
        <w:t>) (</w:t>
      </w:r>
      <w:r w:rsidR="00973D4A" w:rsidRPr="005B51EC">
        <w:rPr>
          <w:sz w:val="24"/>
          <w:szCs w:val="24"/>
        </w:rPr>
        <w:t>MDB</w:t>
      </w:r>
      <w:r w:rsidRPr="005B51EC">
        <w:rPr>
          <w:sz w:val="24"/>
          <w:szCs w:val="24"/>
        </w:rPr>
        <w:t>)</w:t>
      </w:r>
    </w:p>
    <w:p w:rsidR="00695E47" w:rsidRPr="005B51EC" w:rsidRDefault="00BD7BF7">
      <w:pPr>
        <w:spacing w:line="240" w:lineRule="auto"/>
        <w:jc w:val="both"/>
        <w:rPr>
          <w:sz w:val="24"/>
          <w:szCs w:val="24"/>
        </w:rPr>
      </w:pPr>
      <w:r w:rsidRPr="005B51EC">
        <w:rPr>
          <w:b/>
          <w:sz w:val="24"/>
          <w:szCs w:val="24"/>
        </w:rPr>
        <w:t>Assunto:</w:t>
      </w:r>
      <w:r w:rsidRPr="005B51EC">
        <w:rPr>
          <w:sz w:val="24"/>
          <w:szCs w:val="24"/>
        </w:rPr>
        <w:t xml:space="preserve"> Encaminha PROPOSIÇÃO pedindo aprovação de um PROJETO DE LEI, que </w:t>
      </w:r>
      <w:r w:rsidR="004417A9">
        <w:rPr>
          <w:sz w:val="24"/>
          <w:szCs w:val="24"/>
        </w:rPr>
        <w:t>cria</w:t>
      </w:r>
      <w:r w:rsidR="00FE0869">
        <w:rPr>
          <w:sz w:val="24"/>
          <w:szCs w:val="24"/>
        </w:rPr>
        <w:t xml:space="preserve"> </w:t>
      </w:r>
      <w:r w:rsidR="00177755" w:rsidRPr="00806BF8">
        <w:rPr>
          <w:i/>
          <w:sz w:val="24"/>
          <w:szCs w:val="24"/>
        </w:rPr>
        <w:t>“</w:t>
      </w:r>
      <w:r w:rsidR="00FE0869" w:rsidRPr="00806BF8">
        <w:rPr>
          <w:i/>
          <w:sz w:val="24"/>
          <w:szCs w:val="24"/>
        </w:rPr>
        <w:t>A União faz a Educação – Adote uma Escola</w:t>
      </w:r>
      <w:r w:rsidR="00177755" w:rsidRPr="00806BF8">
        <w:rPr>
          <w:i/>
          <w:sz w:val="24"/>
          <w:szCs w:val="24"/>
        </w:rPr>
        <w:t>”</w:t>
      </w:r>
      <w:r w:rsidR="00254061" w:rsidRPr="00806BF8">
        <w:rPr>
          <w:i/>
          <w:sz w:val="24"/>
          <w:szCs w:val="24"/>
        </w:rPr>
        <w:t>.</w:t>
      </w:r>
    </w:p>
    <w:p w:rsidR="00695E47" w:rsidRPr="005B51EC" w:rsidRDefault="00695E47">
      <w:pPr>
        <w:spacing w:line="240" w:lineRule="auto"/>
        <w:jc w:val="both"/>
        <w:rPr>
          <w:sz w:val="24"/>
          <w:szCs w:val="24"/>
        </w:rPr>
      </w:pPr>
    </w:p>
    <w:p w:rsidR="00695E47" w:rsidRPr="005B51EC" w:rsidRDefault="00973D4A">
      <w:pPr>
        <w:spacing w:line="240" w:lineRule="auto"/>
        <w:jc w:val="both"/>
        <w:rPr>
          <w:sz w:val="24"/>
          <w:szCs w:val="24"/>
        </w:rPr>
      </w:pPr>
      <w:r w:rsidRPr="005B51EC">
        <w:rPr>
          <w:sz w:val="24"/>
          <w:szCs w:val="24"/>
        </w:rPr>
        <w:t>Evandro Salermo Gã</w:t>
      </w:r>
      <w:r w:rsidR="00BD7BF7" w:rsidRPr="005B51EC">
        <w:rPr>
          <w:sz w:val="24"/>
          <w:szCs w:val="24"/>
        </w:rPr>
        <w:t xml:space="preserve">, Vereador que este assina, integrante da Bancada do Partido </w:t>
      </w:r>
      <w:r w:rsidRPr="005B51EC">
        <w:rPr>
          <w:sz w:val="24"/>
          <w:szCs w:val="24"/>
        </w:rPr>
        <w:t>Movimento Democrático Brasileiro (MDB</w:t>
      </w:r>
      <w:r w:rsidR="00BD7BF7" w:rsidRPr="005B51EC">
        <w:rPr>
          <w:sz w:val="24"/>
          <w:szCs w:val="24"/>
        </w:rPr>
        <w:t xml:space="preserve">), com assento neste Poder Legislativo Municipal, vem, respeitosamente a presença de </w:t>
      </w:r>
      <w:proofErr w:type="gramStart"/>
      <w:r w:rsidR="00BD7BF7" w:rsidRPr="005B51EC">
        <w:rPr>
          <w:sz w:val="24"/>
          <w:szCs w:val="24"/>
        </w:rPr>
        <w:t>V.Exa</w:t>
      </w:r>
      <w:proofErr w:type="gramEnd"/>
      <w:r w:rsidR="00BD7BF7" w:rsidRPr="005B51EC">
        <w:rPr>
          <w:sz w:val="24"/>
          <w:szCs w:val="24"/>
        </w:rPr>
        <w:t xml:space="preserve">., na forma regimental, requerer seja levada à consideração do Plenário, o presente PROJETO DE LEI, </w:t>
      </w:r>
      <w:r w:rsidR="004B066C" w:rsidRPr="005B51EC">
        <w:rPr>
          <w:sz w:val="24"/>
          <w:szCs w:val="24"/>
        </w:rPr>
        <w:t>para que apresenta as seguintes</w:t>
      </w:r>
    </w:p>
    <w:p w:rsidR="00695E47" w:rsidRPr="005B51EC" w:rsidRDefault="00695E47">
      <w:pPr>
        <w:spacing w:line="240" w:lineRule="auto"/>
        <w:jc w:val="both"/>
        <w:rPr>
          <w:sz w:val="24"/>
          <w:szCs w:val="24"/>
        </w:rPr>
      </w:pPr>
    </w:p>
    <w:p w:rsidR="004E67AE" w:rsidRPr="005B51EC" w:rsidRDefault="00BD7BF7" w:rsidP="004E67AE">
      <w:pPr>
        <w:spacing w:line="240" w:lineRule="auto"/>
        <w:jc w:val="center"/>
        <w:rPr>
          <w:b/>
          <w:sz w:val="24"/>
          <w:szCs w:val="24"/>
        </w:rPr>
      </w:pPr>
      <w:r w:rsidRPr="005B51EC">
        <w:rPr>
          <w:b/>
          <w:sz w:val="24"/>
          <w:szCs w:val="24"/>
        </w:rPr>
        <w:t>JUSTIFICATIVAS:</w:t>
      </w:r>
    </w:p>
    <w:p w:rsidR="00FE0869" w:rsidRPr="00FE0869" w:rsidRDefault="00FE0869" w:rsidP="00FE0869">
      <w:pPr>
        <w:rPr>
          <w:sz w:val="24"/>
          <w:szCs w:val="24"/>
        </w:rPr>
      </w:pPr>
      <w:r>
        <w:tab/>
      </w:r>
      <w:r w:rsidRPr="00FE0869">
        <w:rPr>
          <w:sz w:val="24"/>
          <w:szCs w:val="24"/>
        </w:rPr>
        <w:t>Atualmente, sabemos que a rede pública municipal de ensino vem atendendo, de um modo geral, a toda comunidade de Sapucaia do Sul. Mas, também sabemos que a melhoria na infraestrutura e melhoria na qualidade de ensino é necessária para continuidade do trabalho que já vem sendo feito. Neste contexto, a presente proposição tem por objetivo incentivar e permitir que a sociedade civil organizada e pessoas jurídicas ajudem na melhoria do sistema municipal de Educação</w:t>
      </w:r>
      <w:r w:rsidR="00177755">
        <w:rPr>
          <w:sz w:val="24"/>
          <w:szCs w:val="24"/>
        </w:rPr>
        <w:t xml:space="preserve">, bem como, </w:t>
      </w:r>
      <w:r w:rsidRPr="00FE0869">
        <w:rPr>
          <w:sz w:val="24"/>
          <w:szCs w:val="24"/>
        </w:rPr>
        <w:t>a conservação e manutenção das escolas da cidade.</w:t>
      </w:r>
      <w:r>
        <w:rPr>
          <w:sz w:val="24"/>
          <w:szCs w:val="24"/>
        </w:rPr>
        <w:t xml:space="preserve"> </w:t>
      </w:r>
    </w:p>
    <w:p w:rsidR="00FE0869" w:rsidRPr="00FE0869" w:rsidRDefault="00FE0869" w:rsidP="00FE0869">
      <w:pPr>
        <w:rPr>
          <w:sz w:val="24"/>
          <w:szCs w:val="24"/>
        </w:rPr>
      </w:pPr>
      <w:r w:rsidRPr="00FE0869">
        <w:rPr>
          <w:sz w:val="24"/>
          <w:szCs w:val="24"/>
        </w:rPr>
        <w:tab/>
        <w:t xml:space="preserve">O </w:t>
      </w:r>
      <w:r w:rsidR="004417A9">
        <w:rPr>
          <w:sz w:val="24"/>
          <w:szCs w:val="24"/>
        </w:rPr>
        <w:t>Projeto de Lei</w:t>
      </w:r>
      <w:r w:rsidRPr="00FE0869">
        <w:rPr>
          <w:sz w:val="24"/>
          <w:szCs w:val="24"/>
        </w:rPr>
        <w:t xml:space="preserve"> </w:t>
      </w:r>
      <w:r w:rsidRPr="00177755">
        <w:rPr>
          <w:i/>
          <w:sz w:val="24"/>
          <w:szCs w:val="24"/>
        </w:rPr>
        <w:t>“A União faz a Educação – Adote uma Escola”</w:t>
      </w:r>
      <w:r w:rsidRPr="00FE0869">
        <w:rPr>
          <w:sz w:val="24"/>
          <w:szCs w:val="24"/>
        </w:rPr>
        <w:t xml:space="preserve"> permitirá a cooperação, nos termos do projeto</w:t>
      </w:r>
      <w:r w:rsidR="00177755">
        <w:rPr>
          <w:sz w:val="24"/>
          <w:szCs w:val="24"/>
        </w:rPr>
        <w:t>,</w:t>
      </w:r>
      <w:r w:rsidRPr="00FE0869">
        <w:rPr>
          <w:sz w:val="24"/>
          <w:szCs w:val="24"/>
        </w:rPr>
        <w:t xml:space="preserve"> sob as mais diferentes formas, podendo ser através de doação de materiais escolares em geral, utilizado por alunos e professores, equipamentos mobiliários, como cadeiras, microcomputador</w:t>
      </w:r>
      <w:r w:rsidR="00177755">
        <w:rPr>
          <w:sz w:val="24"/>
          <w:szCs w:val="24"/>
        </w:rPr>
        <w:t>es</w:t>
      </w:r>
      <w:r w:rsidRPr="00FE0869">
        <w:rPr>
          <w:sz w:val="24"/>
          <w:szCs w:val="24"/>
        </w:rPr>
        <w:t>, e, também, por realização de obras de manutenção, conservação e/ou ampliação de prédios escolares, a partir de projetos aprovados ou elaborados pelo Poder Executivo. A cooperação se amplia à promoção de palestras e cursos extracurriculares sobre cidadania, saúde, meio ambiente e outros temas atuais e educativos que contribuam para o crescimento pessoal dos alunos e estejam de acordo com o plano pedagógico escolar.</w:t>
      </w:r>
    </w:p>
    <w:p w:rsidR="00FE0869" w:rsidRPr="00FE0869" w:rsidRDefault="00FE0869" w:rsidP="00FE0869">
      <w:pPr>
        <w:rPr>
          <w:sz w:val="24"/>
          <w:szCs w:val="24"/>
        </w:rPr>
      </w:pPr>
      <w:r w:rsidRPr="00FE0869">
        <w:rPr>
          <w:sz w:val="24"/>
          <w:szCs w:val="24"/>
        </w:rPr>
        <w:tab/>
        <w:t>Os benefí</w:t>
      </w:r>
      <w:r w:rsidR="0082716E">
        <w:rPr>
          <w:sz w:val="24"/>
          <w:szCs w:val="24"/>
        </w:rPr>
        <w:t>cios às pessoas que aderirem ao projeto</w:t>
      </w:r>
      <w:r w:rsidR="004F18F9">
        <w:rPr>
          <w:sz w:val="24"/>
          <w:szCs w:val="24"/>
        </w:rPr>
        <w:t xml:space="preserve"> </w:t>
      </w:r>
      <w:r w:rsidRPr="00177755">
        <w:rPr>
          <w:i/>
          <w:sz w:val="24"/>
          <w:szCs w:val="24"/>
        </w:rPr>
        <w:t>“A União faz a Educação – Adote uma Escola”</w:t>
      </w:r>
      <w:r w:rsidRPr="00FE0869">
        <w:rPr>
          <w:sz w:val="24"/>
          <w:szCs w:val="24"/>
        </w:rPr>
        <w:t xml:space="preserve"> se darão pela contribuição importante numa área fundamental, sob aspecto empresarial ou de objetivos sociais em forma de marketing institucional, pela visão social e </w:t>
      </w:r>
      <w:r w:rsidRPr="00FE0869">
        <w:rPr>
          <w:sz w:val="24"/>
          <w:szCs w:val="24"/>
        </w:rPr>
        <w:lastRenderedPageBreak/>
        <w:t>impacto positivo que o ato de adota</w:t>
      </w:r>
      <w:r w:rsidR="006E73D1">
        <w:rPr>
          <w:sz w:val="24"/>
          <w:szCs w:val="24"/>
        </w:rPr>
        <w:t>r e ajudar na melhoria de uma escola de nosso municipio</w:t>
      </w:r>
      <w:r w:rsidRPr="00FE0869">
        <w:rPr>
          <w:sz w:val="24"/>
          <w:szCs w:val="24"/>
        </w:rPr>
        <w:t xml:space="preserve"> poderá causar na comunidade em geral.</w:t>
      </w:r>
    </w:p>
    <w:p w:rsidR="00FE0869" w:rsidRPr="00FE0869" w:rsidRDefault="00FE0869" w:rsidP="00FE0869">
      <w:pPr>
        <w:rPr>
          <w:sz w:val="24"/>
          <w:szCs w:val="24"/>
        </w:rPr>
      </w:pPr>
      <w:r w:rsidRPr="00FE0869">
        <w:rPr>
          <w:sz w:val="24"/>
          <w:szCs w:val="24"/>
        </w:rPr>
        <w:tab/>
      </w:r>
      <w:r w:rsidR="00160EC4">
        <w:rPr>
          <w:sz w:val="24"/>
          <w:szCs w:val="24"/>
        </w:rPr>
        <w:t>Esta pratica e ideia</w:t>
      </w:r>
      <w:r w:rsidR="00160EC4" w:rsidRPr="00FE0869">
        <w:rPr>
          <w:sz w:val="24"/>
          <w:szCs w:val="24"/>
        </w:rPr>
        <w:t xml:space="preserve"> vem</w:t>
      </w:r>
      <w:r w:rsidRPr="00FE0869">
        <w:rPr>
          <w:sz w:val="24"/>
          <w:szCs w:val="24"/>
        </w:rPr>
        <w:t xml:space="preserve"> ganhando mais espaço no mundo dos negócios, no sentido de que a finalidade das organizações deve ir além dos objetivos societários, ocasionando na busca de mais engajamento em ações e políticas sociais para gerar riqueza em um sentido mais ampla, atentando os anseios de todos os grupos de interesse: sócios, colaboradores, governo, parceiros e a comunidade em geral.</w:t>
      </w:r>
    </w:p>
    <w:p w:rsidR="00FE0869" w:rsidRPr="00FE0869" w:rsidRDefault="00FE0869" w:rsidP="00FE0869">
      <w:pPr>
        <w:rPr>
          <w:sz w:val="24"/>
          <w:szCs w:val="24"/>
        </w:rPr>
      </w:pPr>
      <w:r w:rsidRPr="00FE0869">
        <w:rPr>
          <w:sz w:val="24"/>
          <w:szCs w:val="24"/>
        </w:rPr>
        <w:tab/>
        <w:t xml:space="preserve">É importante salientar que o Poder Executivo Municipal, que </w:t>
      </w:r>
      <w:r w:rsidR="00177755">
        <w:rPr>
          <w:sz w:val="24"/>
          <w:szCs w:val="24"/>
        </w:rPr>
        <w:t>tem a responsabilidade e o</w:t>
      </w:r>
      <w:r w:rsidRPr="00FE0869">
        <w:rPr>
          <w:sz w:val="24"/>
          <w:szCs w:val="24"/>
        </w:rPr>
        <w:t xml:space="preserve"> dever de manter as escolas públicas funcionando, continuará cumprindo com o seu papel. Contudo, devemos também achar novas alternativas para isso acontecer, como a adoção de escolas por parte da iniciativa privada, bem como, um incentivo para que as empresas abracem as escolas, seus alunos e professores com o objetivo de melhorar a qualidade do ensino da rede municipal.</w:t>
      </w:r>
    </w:p>
    <w:p w:rsidR="00FE0869" w:rsidRPr="00FE0869" w:rsidRDefault="00FE0869" w:rsidP="00FE0869">
      <w:pPr>
        <w:spacing w:line="276" w:lineRule="auto"/>
        <w:rPr>
          <w:sz w:val="24"/>
          <w:szCs w:val="24"/>
        </w:rPr>
      </w:pPr>
      <w:r w:rsidRPr="00FE0869">
        <w:rPr>
          <w:sz w:val="24"/>
          <w:szCs w:val="24"/>
        </w:rPr>
        <w:tab/>
      </w:r>
      <w:r w:rsidR="004F18F9">
        <w:rPr>
          <w:sz w:val="24"/>
          <w:szCs w:val="24"/>
        </w:rPr>
        <w:t xml:space="preserve">Concluindo que a instauração do presente Projeto de Lei </w:t>
      </w:r>
      <w:r w:rsidRPr="00177755">
        <w:rPr>
          <w:i/>
          <w:sz w:val="24"/>
          <w:szCs w:val="24"/>
        </w:rPr>
        <w:t xml:space="preserve">“A União faz a Educação – Adote uma Escola” </w:t>
      </w:r>
      <w:r w:rsidRPr="00FE0869">
        <w:rPr>
          <w:sz w:val="24"/>
          <w:szCs w:val="24"/>
        </w:rPr>
        <w:t>em Sapucaia do Sul beneficiará a comunidade em geral e levando em consideração que o município não será onerado com o presente Projeto de Lei, salienta-se que o direito à educação se insere na órbita dos direitos sociais garantidos pelo Estado, assegurado pela generalidade das pessoas pela Administração Pública, sendo imprescindível a sociedade não ficar alheia às questões vinculadas à área. Sendo assim, entendemos que fomentar a participação e colaboração direta da comunidade na efetivação das políticas públicas na educação é de extrema importância e, isso, sem retirar da competência do Poder Público, conforme previsto nos artigos 6° e 205° da Constituição Federal.</w:t>
      </w:r>
    </w:p>
    <w:p w:rsidR="00CE2ABB" w:rsidRPr="00F031BB" w:rsidRDefault="00F031BB" w:rsidP="00F031BB">
      <w:pPr>
        <w:spacing w:line="276" w:lineRule="auto"/>
        <w:rPr>
          <w:bCs/>
          <w:sz w:val="24"/>
          <w:szCs w:val="24"/>
        </w:rPr>
      </w:pPr>
      <w:r w:rsidRPr="005B51EC">
        <w:rPr>
          <w:bCs/>
          <w:sz w:val="24"/>
          <w:szCs w:val="24"/>
        </w:rPr>
        <w:tab/>
        <w:t>Outros municípios do Estado do Rio Grande do Sul,</w:t>
      </w:r>
      <w:r w:rsidR="004F18F9">
        <w:rPr>
          <w:bCs/>
          <w:sz w:val="24"/>
          <w:szCs w:val="24"/>
        </w:rPr>
        <w:t xml:space="preserve"> já preveem em âmbito jurídico a lei</w:t>
      </w:r>
      <w:r w:rsidRPr="005B51EC">
        <w:rPr>
          <w:bCs/>
          <w:sz w:val="24"/>
          <w:szCs w:val="24"/>
        </w:rPr>
        <w:t xml:space="preserve"> </w:t>
      </w:r>
      <w:r w:rsidRPr="00177755">
        <w:rPr>
          <w:i/>
          <w:sz w:val="24"/>
          <w:szCs w:val="24"/>
        </w:rPr>
        <w:t>“A União faz a Educação – Adote uma Escola”</w:t>
      </w:r>
      <w:r w:rsidRPr="005B51EC">
        <w:rPr>
          <w:bCs/>
          <w:sz w:val="24"/>
          <w:szCs w:val="24"/>
        </w:rPr>
        <w:t>, sendo:</w:t>
      </w:r>
    </w:p>
    <w:p w:rsidR="00CF363F" w:rsidRPr="005B51EC" w:rsidRDefault="00CF363F" w:rsidP="00CF363F">
      <w:pPr>
        <w:spacing w:line="276" w:lineRule="auto"/>
        <w:ind w:firstLine="708"/>
        <w:rPr>
          <w:bCs/>
          <w:sz w:val="24"/>
          <w:szCs w:val="24"/>
        </w:rPr>
      </w:pPr>
      <w:r w:rsidRPr="005B51EC">
        <w:rPr>
          <w:bCs/>
          <w:sz w:val="24"/>
          <w:szCs w:val="24"/>
        </w:rPr>
        <w:t>Pref</w:t>
      </w:r>
      <w:r>
        <w:rPr>
          <w:bCs/>
          <w:sz w:val="24"/>
          <w:szCs w:val="24"/>
        </w:rPr>
        <w:t>eitura Municipal de Guaíba - Lei Municipal nº 3.812/2019</w:t>
      </w:r>
    </w:p>
    <w:p w:rsidR="00F031BB" w:rsidRPr="0082716E" w:rsidRDefault="00097CBC" w:rsidP="0082716E">
      <w:pPr>
        <w:spacing w:line="276" w:lineRule="auto"/>
        <w:ind w:firstLine="708"/>
        <w:rPr>
          <w:bCs/>
          <w:sz w:val="24"/>
          <w:szCs w:val="24"/>
        </w:rPr>
      </w:pPr>
      <w:r w:rsidRPr="005B51EC">
        <w:rPr>
          <w:bCs/>
          <w:sz w:val="24"/>
          <w:szCs w:val="24"/>
        </w:rPr>
        <w:t>Pref</w:t>
      </w:r>
      <w:r>
        <w:rPr>
          <w:bCs/>
          <w:sz w:val="24"/>
          <w:szCs w:val="24"/>
        </w:rPr>
        <w:t>eitura Municipal de Novo Hamburgo - Lei Municipal nº 3080/2017</w:t>
      </w:r>
    </w:p>
    <w:p w:rsidR="00695E47" w:rsidRPr="005B51EC" w:rsidRDefault="00BD7BF7">
      <w:pPr>
        <w:spacing w:line="240" w:lineRule="auto"/>
        <w:ind w:firstLine="708"/>
        <w:jc w:val="both"/>
        <w:rPr>
          <w:sz w:val="24"/>
          <w:szCs w:val="24"/>
        </w:rPr>
      </w:pPr>
      <w:r w:rsidRPr="005B51EC">
        <w:rPr>
          <w:sz w:val="24"/>
          <w:szCs w:val="24"/>
        </w:rPr>
        <w:t>-</w:t>
      </w:r>
      <w:r w:rsidRPr="005B51EC">
        <w:rPr>
          <w:sz w:val="24"/>
          <w:szCs w:val="24"/>
        </w:rPr>
        <w:tab/>
      </w:r>
    </w:p>
    <w:p w:rsidR="00695E47" w:rsidRPr="005B51EC" w:rsidRDefault="00BD7BF7">
      <w:pPr>
        <w:spacing w:line="240" w:lineRule="auto"/>
        <w:ind w:firstLine="708"/>
        <w:jc w:val="both"/>
        <w:rPr>
          <w:sz w:val="24"/>
          <w:szCs w:val="24"/>
        </w:rPr>
      </w:pPr>
      <w:r w:rsidRPr="005B51EC">
        <w:rPr>
          <w:sz w:val="24"/>
          <w:szCs w:val="24"/>
        </w:rPr>
        <w:t>Assim, subscrevemo-nos,</w:t>
      </w:r>
    </w:p>
    <w:p w:rsidR="00695E47" w:rsidRPr="005B51EC" w:rsidRDefault="004F18F9">
      <w:pPr>
        <w:spacing w:line="240" w:lineRule="auto"/>
        <w:ind w:firstLine="708"/>
        <w:jc w:val="both"/>
        <w:rPr>
          <w:sz w:val="24"/>
          <w:szCs w:val="24"/>
        </w:rPr>
      </w:pPr>
      <w:r>
        <w:rPr>
          <w:sz w:val="24"/>
          <w:szCs w:val="24"/>
        </w:rPr>
        <w:t>Sapucaia do Sul, 17</w:t>
      </w:r>
      <w:r w:rsidR="001058FE" w:rsidRPr="005B51EC">
        <w:rPr>
          <w:sz w:val="24"/>
          <w:szCs w:val="24"/>
        </w:rPr>
        <w:t xml:space="preserve"> </w:t>
      </w:r>
      <w:r w:rsidR="00BD7BF7" w:rsidRPr="005B51EC">
        <w:rPr>
          <w:sz w:val="24"/>
          <w:szCs w:val="24"/>
        </w:rPr>
        <w:t xml:space="preserve">de </w:t>
      </w:r>
      <w:r w:rsidR="00254061" w:rsidRPr="005B51EC">
        <w:rPr>
          <w:sz w:val="24"/>
          <w:szCs w:val="24"/>
        </w:rPr>
        <w:t>maio</w:t>
      </w:r>
      <w:r w:rsidR="001058FE" w:rsidRPr="005B51EC">
        <w:rPr>
          <w:sz w:val="24"/>
          <w:szCs w:val="24"/>
        </w:rPr>
        <w:t xml:space="preserve"> </w:t>
      </w:r>
      <w:r w:rsidR="00BD7BF7" w:rsidRPr="005B51EC">
        <w:rPr>
          <w:sz w:val="24"/>
          <w:szCs w:val="24"/>
        </w:rPr>
        <w:t>de 2021.</w:t>
      </w:r>
    </w:p>
    <w:p w:rsidR="00254061" w:rsidRPr="005B51EC" w:rsidRDefault="00254061">
      <w:pPr>
        <w:spacing w:line="240" w:lineRule="auto"/>
        <w:ind w:left="4956"/>
        <w:jc w:val="both"/>
        <w:rPr>
          <w:sz w:val="24"/>
          <w:szCs w:val="24"/>
        </w:rPr>
      </w:pPr>
    </w:p>
    <w:p w:rsidR="00254061" w:rsidRPr="005B51EC" w:rsidRDefault="00254061" w:rsidP="00254061">
      <w:pPr>
        <w:spacing w:line="240" w:lineRule="auto"/>
        <w:jc w:val="center"/>
        <w:rPr>
          <w:sz w:val="24"/>
          <w:szCs w:val="24"/>
        </w:rPr>
      </w:pPr>
      <w:r w:rsidRPr="005B51EC">
        <w:rPr>
          <w:sz w:val="24"/>
          <w:szCs w:val="24"/>
        </w:rPr>
        <w:t xml:space="preserve">EVANDRO SALERMO DA SILVA (Evandro </w:t>
      </w:r>
      <w:proofErr w:type="spellStart"/>
      <w:r w:rsidRPr="005B51EC">
        <w:rPr>
          <w:sz w:val="24"/>
          <w:szCs w:val="24"/>
        </w:rPr>
        <w:t>Salermo</w:t>
      </w:r>
      <w:proofErr w:type="spellEnd"/>
      <w:r w:rsidRPr="005B51EC">
        <w:rPr>
          <w:sz w:val="24"/>
          <w:szCs w:val="24"/>
        </w:rPr>
        <w:t xml:space="preserve"> </w:t>
      </w:r>
      <w:proofErr w:type="spellStart"/>
      <w:r w:rsidRPr="005B51EC">
        <w:rPr>
          <w:sz w:val="24"/>
          <w:szCs w:val="24"/>
        </w:rPr>
        <w:t>Gã</w:t>
      </w:r>
      <w:proofErr w:type="spellEnd"/>
      <w:r w:rsidRPr="005B51EC">
        <w:rPr>
          <w:sz w:val="24"/>
          <w:szCs w:val="24"/>
        </w:rPr>
        <w:t>)</w:t>
      </w:r>
    </w:p>
    <w:p w:rsidR="00254061" w:rsidRDefault="00254061" w:rsidP="00254061">
      <w:pPr>
        <w:spacing w:line="240" w:lineRule="auto"/>
        <w:jc w:val="center"/>
        <w:rPr>
          <w:sz w:val="24"/>
          <w:szCs w:val="24"/>
        </w:rPr>
      </w:pPr>
      <w:r w:rsidRPr="005B51EC">
        <w:rPr>
          <w:sz w:val="24"/>
          <w:szCs w:val="24"/>
        </w:rPr>
        <w:t>Vereador Autor (MDB)</w:t>
      </w:r>
    </w:p>
    <w:p w:rsidR="0082716E" w:rsidRPr="005B51EC" w:rsidRDefault="0082716E" w:rsidP="00254061">
      <w:pPr>
        <w:spacing w:line="240" w:lineRule="auto"/>
        <w:jc w:val="center"/>
        <w:rPr>
          <w:sz w:val="24"/>
          <w:szCs w:val="24"/>
        </w:rPr>
      </w:pPr>
    </w:p>
    <w:p w:rsidR="00695E47" w:rsidRPr="005B51EC" w:rsidRDefault="00BD7BF7">
      <w:pPr>
        <w:spacing w:line="240" w:lineRule="auto"/>
        <w:ind w:left="4956"/>
        <w:jc w:val="both"/>
        <w:rPr>
          <w:b/>
          <w:sz w:val="24"/>
          <w:szCs w:val="24"/>
        </w:rPr>
      </w:pPr>
      <w:r w:rsidRPr="005B51EC">
        <w:rPr>
          <w:b/>
          <w:sz w:val="24"/>
          <w:szCs w:val="24"/>
        </w:rPr>
        <w:lastRenderedPageBreak/>
        <w:t>PROJETO DE LEI</w:t>
      </w:r>
    </w:p>
    <w:p w:rsidR="00695E47" w:rsidRPr="005B51EC" w:rsidRDefault="00695E47">
      <w:pPr>
        <w:spacing w:line="240" w:lineRule="auto"/>
        <w:ind w:left="4956"/>
        <w:jc w:val="both"/>
        <w:rPr>
          <w:sz w:val="24"/>
          <w:szCs w:val="24"/>
        </w:rPr>
      </w:pPr>
    </w:p>
    <w:p w:rsidR="00695E47" w:rsidRPr="005B51EC" w:rsidRDefault="00CE2ABB">
      <w:pPr>
        <w:spacing w:line="240" w:lineRule="auto"/>
        <w:ind w:left="4956"/>
        <w:jc w:val="both"/>
        <w:rPr>
          <w:sz w:val="24"/>
          <w:szCs w:val="24"/>
        </w:rPr>
      </w:pPr>
      <w:r w:rsidRPr="005B51EC">
        <w:rPr>
          <w:sz w:val="24"/>
          <w:szCs w:val="24"/>
        </w:rPr>
        <w:t>Fica instituído no Município de Sa</w:t>
      </w:r>
      <w:r w:rsidR="00E02289" w:rsidRPr="005B51EC">
        <w:rPr>
          <w:sz w:val="24"/>
          <w:szCs w:val="24"/>
        </w:rPr>
        <w:t>pu</w:t>
      </w:r>
      <w:r w:rsidR="004F18F9">
        <w:rPr>
          <w:sz w:val="24"/>
          <w:szCs w:val="24"/>
        </w:rPr>
        <w:t>caia do Sul,</w:t>
      </w:r>
      <w:r w:rsidR="00FE0869">
        <w:rPr>
          <w:i/>
          <w:sz w:val="24"/>
          <w:szCs w:val="24"/>
        </w:rPr>
        <w:t xml:space="preserve"> A União faz a Educação – Adote uma Escola</w:t>
      </w:r>
    </w:p>
    <w:p w:rsidR="00AB1E04" w:rsidRPr="005B51EC" w:rsidRDefault="00BD7BF7" w:rsidP="00E43688">
      <w:pPr>
        <w:spacing w:line="240" w:lineRule="auto"/>
        <w:ind w:left="4956"/>
        <w:rPr>
          <w:i/>
          <w:sz w:val="24"/>
          <w:szCs w:val="24"/>
        </w:rPr>
      </w:pPr>
      <w:r w:rsidRPr="005B51EC">
        <w:rPr>
          <w:i/>
          <w:sz w:val="24"/>
          <w:szCs w:val="24"/>
        </w:rPr>
        <w:tab/>
      </w:r>
      <w:r w:rsidRPr="005B51EC">
        <w:rPr>
          <w:i/>
          <w:sz w:val="24"/>
          <w:szCs w:val="24"/>
        </w:rPr>
        <w:tab/>
      </w:r>
      <w:r w:rsidRPr="005B51EC">
        <w:rPr>
          <w:i/>
          <w:sz w:val="24"/>
          <w:szCs w:val="24"/>
        </w:rPr>
        <w:tab/>
      </w:r>
    </w:p>
    <w:p w:rsidR="00E43688" w:rsidRPr="005B51EC" w:rsidRDefault="00E43688" w:rsidP="00E43688">
      <w:pPr>
        <w:spacing w:line="240" w:lineRule="auto"/>
        <w:ind w:firstLine="567"/>
        <w:rPr>
          <w:rFonts w:cs="Arial"/>
          <w:color w:val="222222"/>
          <w:sz w:val="24"/>
          <w:szCs w:val="24"/>
        </w:rPr>
      </w:pPr>
    </w:p>
    <w:p w:rsidR="00925376" w:rsidRPr="005B51EC" w:rsidRDefault="00E43688" w:rsidP="00925376">
      <w:pPr>
        <w:spacing w:line="240" w:lineRule="auto"/>
        <w:rPr>
          <w:rFonts w:cstheme="minorHAnsi"/>
          <w:color w:val="222222"/>
          <w:sz w:val="24"/>
          <w:szCs w:val="24"/>
          <w:shd w:val="clear" w:color="auto" w:fill="FFFFFF"/>
        </w:rPr>
      </w:pPr>
      <w:r w:rsidRPr="005B51EC">
        <w:rPr>
          <w:rFonts w:cstheme="minorHAnsi"/>
          <w:color w:val="222222"/>
          <w:sz w:val="24"/>
          <w:szCs w:val="24"/>
          <w:shd w:val="clear" w:color="auto" w:fill="FFFFFF"/>
        </w:rPr>
        <w:tab/>
      </w:r>
      <w:r w:rsidR="00925376" w:rsidRPr="005B51EC">
        <w:rPr>
          <w:rFonts w:cstheme="minorHAnsi"/>
          <w:color w:val="222222"/>
          <w:sz w:val="24"/>
          <w:szCs w:val="24"/>
          <w:shd w:val="clear" w:color="auto" w:fill="FFFFFF"/>
        </w:rPr>
        <w:t xml:space="preserve">O PREFEITO MUNICIPAL DE SAPUCAIA DO SUL </w:t>
      </w:r>
    </w:p>
    <w:p w:rsidR="004B066C" w:rsidRPr="005B51EC" w:rsidRDefault="00925376" w:rsidP="00925376">
      <w:pPr>
        <w:spacing w:line="240" w:lineRule="auto"/>
        <w:rPr>
          <w:sz w:val="24"/>
          <w:szCs w:val="24"/>
        </w:rPr>
      </w:pPr>
      <w:r w:rsidRPr="005B51EC">
        <w:rPr>
          <w:rFonts w:cstheme="minorHAnsi"/>
          <w:color w:val="222222"/>
          <w:sz w:val="24"/>
          <w:szCs w:val="24"/>
          <w:shd w:val="clear" w:color="auto" w:fill="FFFFFF"/>
        </w:rPr>
        <w:tab/>
        <w:t>F</w:t>
      </w:r>
      <w:r w:rsidR="00AB1E04" w:rsidRPr="005B51EC">
        <w:rPr>
          <w:rFonts w:cstheme="minorHAnsi"/>
          <w:color w:val="222222"/>
          <w:sz w:val="24"/>
          <w:szCs w:val="24"/>
          <w:shd w:val="clear" w:color="auto" w:fill="FFFFFF"/>
        </w:rPr>
        <w:t>aço saber que a Câmara de Vereadores</w:t>
      </w:r>
      <w:r w:rsidR="00E43688" w:rsidRPr="005B51EC">
        <w:rPr>
          <w:rFonts w:cstheme="minorHAnsi"/>
          <w:color w:val="222222"/>
          <w:sz w:val="24"/>
          <w:szCs w:val="24"/>
          <w:shd w:val="clear" w:color="auto" w:fill="FFFFFF"/>
        </w:rPr>
        <w:t xml:space="preserve"> </w:t>
      </w:r>
      <w:r w:rsidR="00AB1E04" w:rsidRPr="005B51EC">
        <w:rPr>
          <w:rFonts w:cstheme="minorHAnsi"/>
          <w:color w:val="222222"/>
          <w:sz w:val="24"/>
          <w:szCs w:val="24"/>
          <w:shd w:val="clear" w:color="auto" w:fill="FFFFFF"/>
        </w:rPr>
        <w:t>aprovou e eu, com fundamento no art.82, III da Lei Orgânica do</w:t>
      </w:r>
      <w:r w:rsidR="00E43688" w:rsidRPr="005B51EC">
        <w:rPr>
          <w:rFonts w:cstheme="minorHAnsi"/>
          <w:color w:val="222222"/>
          <w:sz w:val="24"/>
          <w:szCs w:val="24"/>
          <w:shd w:val="clear" w:color="auto" w:fill="FFFFFF"/>
        </w:rPr>
        <w:t xml:space="preserve"> </w:t>
      </w:r>
      <w:r w:rsidR="00AB1E04" w:rsidRPr="005B51EC">
        <w:rPr>
          <w:rFonts w:cstheme="minorHAnsi"/>
          <w:color w:val="222222"/>
          <w:sz w:val="24"/>
          <w:szCs w:val="24"/>
          <w:shd w:val="clear" w:color="auto" w:fill="FFFFFF"/>
        </w:rPr>
        <w:t xml:space="preserve">Município, sanciono e promulgo a </w:t>
      </w:r>
      <w:r w:rsidR="004751F9" w:rsidRPr="005B51EC">
        <w:rPr>
          <w:sz w:val="24"/>
          <w:szCs w:val="24"/>
        </w:rPr>
        <w:t>seguinte</w:t>
      </w:r>
    </w:p>
    <w:p w:rsidR="00925376" w:rsidRPr="005B51EC" w:rsidRDefault="00925376" w:rsidP="00925376">
      <w:pPr>
        <w:spacing w:line="240" w:lineRule="auto"/>
        <w:rPr>
          <w:rFonts w:cstheme="minorHAnsi"/>
          <w:color w:val="222222"/>
          <w:sz w:val="24"/>
          <w:szCs w:val="24"/>
          <w:shd w:val="clear" w:color="auto" w:fill="FFFFFF"/>
        </w:rPr>
      </w:pPr>
    </w:p>
    <w:p w:rsidR="00E43688" w:rsidRPr="00F031BB" w:rsidRDefault="00EA3A6C" w:rsidP="005B51EC">
      <w:pPr>
        <w:spacing w:line="240" w:lineRule="auto"/>
        <w:ind w:left="567"/>
        <w:jc w:val="center"/>
        <w:rPr>
          <w:b/>
          <w:sz w:val="24"/>
          <w:szCs w:val="24"/>
        </w:rPr>
      </w:pPr>
      <w:r w:rsidRPr="00F031BB">
        <w:rPr>
          <w:b/>
          <w:sz w:val="24"/>
          <w:szCs w:val="24"/>
        </w:rPr>
        <w:t>LEI</w:t>
      </w:r>
    </w:p>
    <w:p w:rsidR="00EF69FF" w:rsidRPr="00763E30" w:rsidRDefault="00E43688" w:rsidP="00EF69FF">
      <w:pPr>
        <w:rPr>
          <w:sz w:val="24"/>
          <w:szCs w:val="24"/>
        </w:rPr>
      </w:pPr>
      <w:r w:rsidRPr="00F031BB">
        <w:rPr>
          <w:b/>
          <w:bCs/>
          <w:sz w:val="24"/>
          <w:szCs w:val="24"/>
        </w:rPr>
        <w:tab/>
      </w:r>
      <w:r w:rsidR="00EF69FF" w:rsidRPr="00763E30">
        <w:rPr>
          <w:b/>
          <w:sz w:val="24"/>
          <w:szCs w:val="24"/>
        </w:rPr>
        <w:t>Art. 1°</w:t>
      </w:r>
      <w:r w:rsidR="00EF69FF" w:rsidRPr="00763E30">
        <w:rPr>
          <w:sz w:val="24"/>
          <w:szCs w:val="24"/>
        </w:rPr>
        <w:t xml:space="preserve"> - Fica instituído </w:t>
      </w:r>
      <w:r w:rsidR="004F18F9">
        <w:rPr>
          <w:sz w:val="24"/>
          <w:szCs w:val="24"/>
        </w:rPr>
        <w:t xml:space="preserve">o projeto </w:t>
      </w:r>
      <w:r w:rsidR="00EF69FF" w:rsidRPr="00763E30">
        <w:rPr>
          <w:sz w:val="24"/>
          <w:szCs w:val="24"/>
        </w:rPr>
        <w:t>“</w:t>
      </w:r>
      <w:r w:rsidR="00EF69FF" w:rsidRPr="00763E30">
        <w:rPr>
          <w:i/>
          <w:sz w:val="24"/>
          <w:szCs w:val="24"/>
        </w:rPr>
        <w:t>A União faz a Educação - Adote uma Escola”</w:t>
      </w:r>
      <w:r w:rsidR="00EF69FF" w:rsidRPr="00763E30">
        <w:rPr>
          <w:sz w:val="24"/>
          <w:szCs w:val="24"/>
        </w:rPr>
        <w:t>, no âmbito do Município de Sapucaia do Sul.</w:t>
      </w:r>
    </w:p>
    <w:p w:rsidR="00EF69FF" w:rsidRPr="00763E30" w:rsidRDefault="00EF69FF" w:rsidP="00EF69FF">
      <w:pPr>
        <w:rPr>
          <w:sz w:val="24"/>
          <w:szCs w:val="24"/>
        </w:rPr>
      </w:pPr>
    </w:p>
    <w:p w:rsidR="00EF69FF" w:rsidRPr="00763E30" w:rsidRDefault="00EF69FF" w:rsidP="00EF69FF">
      <w:pPr>
        <w:rPr>
          <w:sz w:val="24"/>
          <w:szCs w:val="24"/>
        </w:rPr>
      </w:pPr>
      <w:r>
        <w:rPr>
          <w:sz w:val="24"/>
          <w:szCs w:val="24"/>
        </w:rPr>
        <w:tab/>
      </w:r>
      <w:r w:rsidR="004F18F9">
        <w:rPr>
          <w:sz w:val="24"/>
          <w:szCs w:val="24"/>
        </w:rPr>
        <w:t>Parágrafo único. O projeto</w:t>
      </w:r>
      <w:r w:rsidRPr="00763E30">
        <w:rPr>
          <w:sz w:val="24"/>
          <w:szCs w:val="24"/>
        </w:rPr>
        <w:t xml:space="preserve"> de parceria “</w:t>
      </w:r>
      <w:r w:rsidRPr="00763E30">
        <w:rPr>
          <w:i/>
          <w:sz w:val="24"/>
          <w:szCs w:val="24"/>
        </w:rPr>
        <w:t xml:space="preserve">A União faz a Educação - Adote uma </w:t>
      </w:r>
      <w:r>
        <w:rPr>
          <w:i/>
          <w:sz w:val="24"/>
          <w:szCs w:val="24"/>
        </w:rPr>
        <w:tab/>
      </w:r>
      <w:r w:rsidRPr="00763E30">
        <w:rPr>
          <w:i/>
          <w:sz w:val="24"/>
          <w:szCs w:val="24"/>
        </w:rPr>
        <w:t>Escola”</w:t>
      </w:r>
      <w:r w:rsidRPr="00763E30">
        <w:rPr>
          <w:sz w:val="24"/>
          <w:szCs w:val="24"/>
        </w:rPr>
        <w:t xml:space="preserve"> tem por objetivo incentivar pessoas </w:t>
      </w:r>
      <w:r>
        <w:rPr>
          <w:sz w:val="24"/>
          <w:szCs w:val="24"/>
        </w:rPr>
        <w:t xml:space="preserve">físicas e </w:t>
      </w:r>
      <w:r w:rsidRPr="00763E30">
        <w:rPr>
          <w:sz w:val="24"/>
          <w:szCs w:val="24"/>
        </w:rPr>
        <w:t>jurídicas</w:t>
      </w:r>
      <w:r>
        <w:rPr>
          <w:sz w:val="24"/>
          <w:szCs w:val="24"/>
        </w:rPr>
        <w:t xml:space="preserve">, bem como a </w:t>
      </w:r>
      <w:r>
        <w:rPr>
          <w:sz w:val="24"/>
          <w:szCs w:val="24"/>
        </w:rPr>
        <w:tab/>
        <w:t>sociedade civil organizada, a</w:t>
      </w:r>
      <w:r w:rsidRPr="00763E30">
        <w:rPr>
          <w:sz w:val="24"/>
          <w:szCs w:val="24"/>
        </w:rPr>
        <w:t xml:space="preserve"> tornarem-se parceiras do </w:t>
      </w:r>
      <w:r>
        <w:rPr>
          <w:sz w:val="24"/>
          <w:szCs w:val="24"/>
        </w:rPr>
        <w:t>Poder Público para</w:t>
      </w:r>
      <w:r w:rsidRPr="00763E30">
        <w:rPr>
          <w:sz w:val="24"/>
          <w:szCs w:val="24"/>
        </w:rPr>
        <w:t xml:space="preserve"> </w:t>
      </w:r>
      <w:r>
        <w:rPr>
          <w:sz w:val="24"/>
          <w:szCs w:val="24"/>
        </w:rPr>
        <w:tab/>
      </w:r>
      <w:r w:rsidRPr="00763E30">
        <w:rPr>
          <w:sz w:val="24"/>
          <w:szCs w:val="24"/>
        </w:rPr>
        <w:t>contribuir para as melhorias da qualidade do ensino na rede pública municipal.</w:t>
      </w:r>
    </w:p>
    <w:p w:rsidR="00EF69FF" w:rsidRPr="00763E30" w:rsidRDefault="00EF69FF" w:rsidP="00EF69FF">
      <w:pPr>
        <w:rPr>
          <w:sz w:val="24"/>
          <w:szCs w:val="24"/>
        </w:rPr>
      </w:pPr>
    </w:p>
    <w:p w:rsidR="00EF69FF" w:rsidRPr="00763E30" w:rsidRDefault="00EF69FF" w:rsidP="00EF69FF">
      <w:pPr>
        <w:rPr>
          <w:bCs/>
          <w:sz w:val="24"/>
          <w:szCs w:val="24"/>
        </w:rPr>
      </w:pPr>
      <w:r>
        <w:rPr>
          <w:b/>
          <w:sz w:val="24"/>
          <w:szCs w:val="24"/>
        </w:rPr>
        <w:tab/>
      </w:r>
      <w:r w:rsidRPr="00763E30">
        <w:rPr>
          <w:b/>
          <w:sz w:val="24"/>
          <w:szCs w:val="24"/>
        </w:rPr>
        <w:t xml:space="preserve">Art. 2º - </w:t>
      </w:r>
      <w:r w:rsidRPr="00763E30">
        <w:rPr>
          <w:sz w:val="24"/>
          <w:szCs w:val="24"/>
        </w:rPr>
        <w:t xml:space="preserve">A participação no </w:t>
      </w:r>
      <w:r w:rsidR="004F18F9">
        <w:rPr>
          <w:sz w:val="24"/>
          <w:szCs w:val="24"/>
        </w:rPr>
        <w:t>projeto</w:t>
      </w:r>
      <w:r w:rsidRPr="00763E30">
        <w:rPr>
          <w:sz w:val="24"/>
          <w:szCs w:val="24"/>
        </w:rPr>
        <w:t xml:space="preserve"> “</w:t>
      </w:r>
      <w:r w:rsidRPr="00763E30">
        <w:rPr>
          <w:i/>
          <w:sz w:val="24"/>
          <w:szCs w:val="24"/>
        </w:rPr>
        <w:t>A União faz a Educação - Adote uma Escola”</w:t>
      </w:r>
      <w:r w:rsidRPr="00763E30">
        <w:rPr>
          <w:sz w:val="24"/>
          <w:szCs w:val="24"/>
        </w:rPr>
        <w:t xml:space="preserve"> dar-se-á das seguintes </w:t>
      </w:r>
      <w:r w:rsidRPr="00763E30">
        <w:rPr>
          <w:bCs/>
          <w:sz w:val="24"/>
          <w:szCs w:val="24"/>
        </w:rPr>
        <w:t>formas:</w:t>
      </w:r>
    </w:p>
    <w:p w:rsidR="00EF69FF" w:rsidRPr="00763E30" w:rsidRDefault="00EF69FF" w:rsidP="00EF69FF">
      <w:pPr>
        <w:autoSpaceDE w:val="0"/>
        <w:autoSpaceDN w:val="0"/>
        <w:adjustRightInd w:val="0"/>
        <w:ind w:firstLine="1418"/>
        <w:rPr>
          <w:bCs/>
          <w:sz w:val="24"/>
          <w:szCs w:val="24"/>
        </w:rPr>
      </w:pPr>
      <w:r w:rsidRPr="00763E30">
        <w:rPr>
          <w:bCs/>
          <w:sz w:val="24"/>
          <w:szCs w:val="24"/>
        </w:rPr>
        <w:t>I – doação de materiais escolares</w:t>
      </w:r>
      <w:r>
        <w:rPr>
          <w:bCs/>
          <w:sz w:val="24"/>
          <w:szCs w:val="24"/>
        </w:rPr>
        <w:t xml:space="preserve"> em geral</w:t>
      </w:r>
      <w:r w:rsidRPr="00763E30">
        <w:rPr>
          <w:bCs/>
          <w:sz w:val="24"/>
          <w:szCs w:val="24"/>
        </w:rPr>
        <w:t xml:space="preserve"> e equipamentos pertinentes de </w:t>
      </w:r>
      <w:r>
        <w:rPr>
          <w:bCs/>
          <w:sz w:val="24"/>
          <w:szCs w:val="24"/>
        </w:rPr>
        <w:tab/>
      </w:r>
      <w:r w:rsidRPr="00763E30">
        <w:rPr>
          <w:bCs/>
          <w:sz w:val="24"/>
          <w:szCs w:val="24"/>
        </w:rPr>
        <w:t>infraestrutura e mobília, após análise da Secretaria Municipal de Educação;</w:t>
      </w:r>
    </w:p>
    <w:p w:rsidR="00EF69FF" w:rsidRPr="00763E30" w:rsidRDefault="00EF69FF" w:rsidP="00EF69FF">
      <w:pPr>
        <w:autoSpaceDE w:val="0"/>
        <w:autoSpaceDN w:val="0"/>
        <w:adjustRightInd w:val="0"/>
        <w:ind w:firstLine="1418"/>
        <w:rPr>
          <w:bCs/>
          <w:sz w:val="24"/>
          <w:szCs w:val="24"/>
        </w:rPr>
      </w:pPr>
      <w:r w:rsidRPr="00763E30">
        <w:rPr>
          <w:bCs/>
          <w:sz w:val="24"/>
          <w:szCs w:val="24"/>
        </w:rPr>
        <w:t xml:space="preserve">II – </w:t>
      </w:r>
      <w:proofErr w:type="gramStart"/>
      <w:r w:rsidRPr="00763E30">
        <w:rPr>
          <w:bCs/>
          <w:sz w:val="24"/>
          <w:szCs w:val="24"/>
        </w:rPr>
        <w:t>patrocínio</w:t>
      </w:r>
      <w:proofErr w:type="gramEnd"/>
      <w:r w:rsidRPr="00763E30">
        <w:rPr>
          <w:bCs/>
          <w:sz w:val="24"/>
          <w:szCs w:val="24"/>
        </w:rPr>
        <w:t xml:space="preserve"> de obras de manutenção, reforma e ampliação de prédios </w:t>
      </w:r>
      <w:r>
        <w:rPr>
          <w:bCs/>
          <w:sz w:val="24"/>
          <w:szCs w:val="24"/>
        </w:rPr>
        <w:tab/>
      </w:r>
      <w:r w:rsidRPr="00763E30">
        <w:rPr>
          <w:bCs/>
          <w:sz w:val="24"/>
          <w:szCs w:val="24"/>
        </w:rPr>
        <w:t xml:space="preserve">escolares, de acordo com projeto elaborado ou aprovado pelo Executivo Municipal; </w:t>
      </w:r>
      <w:r>
        <w:rPr>
          <w:bCs/>
          <w:sz w:val="24"/>
          <w:szCs w:val="24"/>
        </w:rPr>
        <w:tab/>
      </w:r>
      <w:r w:rsidRPr="00763E30">
        <w:rPr>
          <w:bCs/>
          <w:sz w:val="24"/>
          <w:szCs w:val="24"/>
        </w:rPr>
        <w:t>ou</w:t>
      </w:r>
    </w:p>
    <w:p w:rsidR="00EF69FF" w:rsidRPr="00763E30" w:rsidRDefault="00EF69FF" w:rsidP="00EF69FF">
      <w:pPr>
        <w:autoSpaceDE w:val="0"/>
        <w:autoSpaceDN w:val="0"/>
        <w:adjustRightInd w:val="0"/>
        <w:ind w:firstLine="1418"/>
        <w:rPr>
          <w:bCs/>
          <w:sz w:val="24"/>
          <w:szCs w:val="24"/>
        </w:rPr>
      </w:pPr>
      <w:r w:rsidRPr="00763E30">
        <w:rPr>
          <w:bCs/>
          <w:sz w:val="24"/>
          <w:szCs w:val="24"/>
        </w:rPr>
        <w:t>III –</w:t>
      </w:r>
      <w:r w:rsidRPr="00763E30">
        <w:rPr>
          <w:sz w:val="24"/>
          <w:szCs w:val="24"/>
        </w:rPr>
        <w:t xml:space="preserve"> </w:t>
      </w:r>
      <w:r w:rsidRPr="00763E30">
        <w:rPr>
          <w:bCs/>
          <w:sz w:val="24"/>
          <w:szCs w:val="24"/>
        </w:rPr>
        <w:t xml:space="preserve">promoção de palestras sobre temas atuais de interesse e que </w:t>
      </w:r>
      <w:r>
        <w:rPr>
          <w:bCs/>
          <w:sz w:val="24"/>
          <w:szCs w:val="24"/>
        </w:rPr>
        <w:tab/>
      </w:r>
      <w:r w:rsidRPr="00763E30">
        <w:rPr>
          <w:bCs/>
          <w:sz w:val="24"/>
          <w:szCs w:val="24"/>
        </w:rPr>
        <w:t xml:space="preserve">beneficiem no crescimento pessoal dos alunos, de acordo com o projeto </w:t>
      </w:r>
      <w:r>
        <w:rPr>
          <w:bCs/>
          <w:sz w:val="24"/>
          <w:szCs w:val="24"/>
        </w:rPr>
        <w:tab/>
        <w:t>p</w:t>
      </w:r>
      <w:r w:rsidRPr="00763E30">
        <w:rPr>
          <w:bCs/>
          <w:sz w:val="24"/>
          <w:szCs w:val="24"/>
        </w:rPr>
        <w:t>edagógico das escolas.</w:t>
      </w:r>
    </w:p>
    <w:p w:rsidR="00EF69FF" w:rsidRPr="00763E30" w:rsidRDefault="00EF69FF" w:rsidP="00EF69FF">
      <w:pPr>
        <w:rPr>
          <w:sz w:val="24"/>
          <w:szCs w:val="24"/>
        </w:rPr>
      </w:pPr>
    </w:p>
    <w:p w:rsidR="00EF69FF" w:rsidRDefault="00EF69FF" w:rsidP="00EF69FF">
      <w:pPr>
        <w:rPr>
          <w:sz w:val="24"/>
          <w:szCs w:val="24"/>
        </w:rPr>
      </w:pPr>
      <w:r>
        <w:rPr>
          <w:sz w:val="24"/>
          <w:szCs w:val="24"/>
        </w:rPr>
        <w:tab/>
      </w:r>
      <w:r w:rsidRPr="00763E30">
        <w:rPr>
          <w:sz w:val="24"/>
          <w:szCs w:val="24"/>
        </w:rPr>
        <w:t xml:space="preserve">Parágrafo único. As obras de reforma e ampliação poderão ser realizadas em </w:t>
      </w:r>
      <w:r>
        <w:rPr>
          <w:sz w:val="24"/>
          <w:szCs w:val="24"/>
        </w:rPr>
        <w:tab/>
      </w:r>
      <w:r w:rsidRPr="00763E30">
        <w:rPr>
          <w:sz w:val="24"/>
          <w:szCs w:val="24"/>
        </w:rPr>
        <w:t xml:space="preserve">consonância com as necessidades elencadas e aprovadas ou elaboradas pelo Poder </w:t>
      </w:r>
      <w:r>
        <w:rPr>
          <w:sz w:val="24"/>
          <w:szCs w:val="24"/>
        </w:rPr>
        <w:lastRenderedPageBreak/>
        <w:tab/>
      </w:r>
      <w:r w:rsidRPr="00763E30">
        <w:rPr>
          <w:sz w:val="24"/>
          <w:szCs w:val="24"/>
        </w:rPr>
        <w:t xml:space="preserve">Executivo, em consonância com a direção da escola e supervisão da Secretaria </w:t>
      </w:r>
      <w:r>
        <w:rPr>
          <w:sz w:val="24"/>
          <w:szCs w:val="24"/>
        </w:rPr>
        <w:tab/>
      </w:r>
      <w:r w:rsidRPr="00763E30">
        <w:rPr>
          <w:sz w:val="24"/>
          <w:szCs w:val="24"/>
        </w:rPr>
        <w:t>Municipal de Educação e da Secretaria Municipal de Obras.</w:t>
      </w:r>
    </w:p>
    <w:p w:rsidR="00EF69FF" w:rsidRPr="00763E30" w:rsidRDefault="00EF69FF" w:rsidP="00EF69FF">
      <w:pPr>
        <w:rPr>
          <w:sz w:val="24"/>
          <w:szCs w:val="24"/>
        </w:rPr>
      </w:pPr>
    </w:p>
    <w:p w:rsidR="00EF69FF" w:rsidRPr="00763E30" w:rsidRDefault="00EF69FF" w:rsidP="00EF69FF">
      <w:pPr>
        <w:rPr>
          <w:sz w:val="24"/>
          <w:szCs w:val="24"/>
        </w:rPr>
      </w:pPr>
      <w:r>
        <w:rPr>
          <w:b/>
          <w:sz w:val="24"/>
          <w:szCs w:val="24"/>
        </w:rPr>
        <w:tab/>
      </w:r>
      <w:r w:rsidRPr="00763E30">
        <w:rPr>
          <w:b/>
          <w:sz w:val="24"/>
          <w:szCs w:val="24"/>
        </w:rPr>
        <w:t>Art. 3º</w:t>
      </w:r>
      <w:r w:rsidR="004F18F9">
        <w:rPr>
          <w:sz w:val="24"/>
          <w:szCs w:val="24"/>
        </w:rPr>
        <w:t xml:space="preserve"> - O projeto</w:t>
      </w:r>
      <w:r w:rsidRPr="00763E30">
        <w:rPr>
          <w:sz w:val="24"/>
          <w:szCs w:val="24"/>
        </w:rPr>
        <w:t xml:space="preserve"> de parceria </w:t>
      </w:r>
      <w:r w:rsidRPr="00D5566B">
        <w:rPr>
          <w:i/>
          <w:sz w:val="24"/>
          <w:szCs w:val="24"/>
        </w:rPr>
        <w:t>A União faz a Educação - Adote uma Escola</w:t>
      </w:r>
      <w:r w:rsidRPr="00763E30">
        <w:rPr>
          <w:sz w:val="24"/>
          <w:szCs w:val="24"/>
        </w:rPr>
        <w:t>, não implicará em ônus de nenhuma natureza para o Poder Público, nem concederá qualquer incentivo fiscal aos parceiros.</w:t>
      </w:r>
    </w:p>
    <w:p w:rsidR="00EF69FF" w:rsidRPr="00763E30" w:rsidRDefault="00EF69FF" w:rsidP="00EF69FF">
      <w:pPr>
        <w:rPr>
          <w:sz w:val="24"/>
          <w:szCs w:val="24"/>
        </w:rPr>
      </w:pPr>
    </w:p>
    <w:p w:rsidR="00EF69FF" w:rsidRPr="00763E30" w:rsidRDefault="00EF69FF" w:rsidP="00EF69FF">
      <w:pPr>
        <w:rPr>
          <w:sz w:val="24"/>
          <w:szCs w:val="24"/>
        </w:rPr>
      </w:pPr>
      <w:r>
        <w:rPr>
          <w:b/>
          <w:sz w:val="24"/>
          <w:szCs w:val="24"/>
        </w:rPr>
        <w:tab/>
      </w:r>
      <w:r w:rsidRPr="00763E30">
        <w:rPr>
          <w:b/>
          <w:sz w:val="24"/>
          <w:szCs w:val="24"/>
        </w:rPr>
        <w:t xml:space="preserve">Art. 4º </w:t>
      </w:r>
      <w:r w:rsidRPr="00763E30">
        <w:rPr>
          <w:sz w:val="24"/>
          <w:szCs w:val="24"/>
        </w:rPr>
        <w:t>- As pessoas jurídicas que desejam ingressar no pr</w:t>
      </w:r>
      <w:r w:rsidR="004F18F9">
        <w:rPr>
          <w:sz w:val="24"/>
          <w:szCs w:val="24"/>
        </w:rPr>
        <w:t>ojeto</w:t>
      </w:r>
      <w:r w:rsidRPr="00763E30">
        <w:rPr>
          <w:sz w:val="24"/>
          <w:szCs w:val="24"/>
        </w:rPr>
        <w:t xml:space="preserve"> </w:t>
      </w:r>
      <w:r w:rsidRPr="00D5566B">
        <w:rPr>
          <w:i/>
          <w:sz w:val="24"/>
          <w:szCs w:val="24"/>
        </w:rPr>
        <w:t>A União faz a Educação - Adote uma Escola</w:t>
      </w:r>
      <w:r w:rsidR="004F18F9">
        <w:rPr>
          <w:sz w:val="24"/>
          <w:szCs w:val="24"/>
        </w:rPr>
        <w:t>, deverão</w:t>
      </w:r>
      <w:r w:rsidRPr="00763E30">
        <w:rPr>
          <w:sz w:val="24"/>
          <w:szCs w:val="24"/>
        </w:rPr>
        <w:t xml:space="preserve"> firmar um termo de cooperação com o Poder Executivo.</w:t>
      </w:r>
    </w:p>
    <w:p w:rsidR="00EF69FF" w:rsidRPr="00763E30" w:rsidRDefault="00806BF8" w:rsidP="00806BF8">
      <w:pPr>
        <w:autoSpaceDE w:val="0"/>
        <w:autoSpaceDN w:val="0"/>
        <w:adjustRightInd w:val="0"/>
        <w:rPr>
          <w:bCs/>
          <w:sz w:val="24"/>
          <w:szCs w:val="24"/>
        </w:rPr>
      </w:pPr>
      <w:r>
        <w:rPr>
          <w:bCs/>
          <w:sz w:val="24"/>
          <w:szCs w:val="24"/>
        </w:rPr>
        <w:tab/>
      </w:r>
      <w:r w:rsidR="00EF69FF" w:rsidRPr="00763E30">
        <w:rPr>
          <w:bCs/>
          <w:sz w:val="24"/>
          <w:szCs w:val="24"/>
        </w:rPr>
        <w:t xml:space="preserve">§ 1º No termo de cooperação, </w:t>
      </w:r>
      <w:r w:rsidR="004F18F9">
        <w:rPr>
          <w:bCs/>
          <w:sz w:val="24"/>
          <w:szCs w:val="24"/>
        </w:rPr>
        <w:t>poderão</w:t>
      </w:r>
      <w:r w:rsidR="00EF69FF" w:rsidRPr="00763E30">
        <w:rPr>
          <w:bCs/>
          <w:sz w:val="24"/>
          <w:szCs w:val="24"/>
        </w:rPr>
        <w:t xml:space="preserve"> constar:</w:t>
      </w:r>
    </w:p>
    <w:p w:rsidR="00EF69FF" w:rsidRPr="00763E30" w:rsidRDefault="00EF69FF" w:rsidP="00EF69FF">
      <w:pPr>
        <w:autoSpaceDE w:val="0"/>
        <w:autoSpaceDN w:val="0"/>
        <w:adjustRightInd w:val="0"/>
        <w:ind w:firstLine="1418"/>
        <w:rPr>
          <w:bCs/>
          <w:sz w:val="24"/>
          <w:szCs w:val="24"/>
        </w:rPr>
      </w:pPr>
      <w:r w:rsidRPr="00763E30">
        <w:rPr>
          <w:bCs/>
          <w:sz w:val="24"/>
          <w:szCs w:val="24"/>
        </w:rPr>
        <w:t xml:space="preserve">I – os objetivos, a abrangência e os limites da responsabilidade do adotante </w:t>
      </w:r>
      <w:r w:rsidRPr="00763E30">
        <w:rPr>
          <w:bCs/>
          <w:sz w:val="24"/>
          <w:szCs w:val="24"/>
        </w:rPr>
        <w:tab/>
        <w:t>acerca da conservação e da manutenção dos bens públicos adotados;</w:t>
      </w:r>
    </w:p>
    <w:p w:rsidR="00EF69FF" w:rsidRPr="00763E30" w:rsidRDefault="00EF69FF" w:rsidP="00EF69FF">
      <w:pPr>
        <w:autoSpaceDE w:val="0"/>
        <w:autoSpaceDN w:val="0"/>
        <w:adjustRightInd w:val="0"/>
        <w:ind w:firstLine="1418"/>
        <w:rPr>
          <w:bCs/>
          <w:sz w:val="24"/>
          <w:szCs w:val="24"/>
        </w:rPr>
      </w:pPr>
      <w:r w:rsidRPr="00763E30">
        <w:rPr>
          <w:bCs/>
          <w:sz w:val="24"/>
          <w:szCs w:val="24"/>
        </w:rPr>
        <w:t xml:space="preserve">II – </w:t>
      </w:r>
      <w:proofErr w:type="gramStart"/>
      <w:r w:rsidRPr="00763E30">
        <w:rPr>
          <w:bCs/>
          <w:sz w:val="24"/>
          <w:szCs w:val="24"/>
        </w:rPr>
        <w:t>o</w:t>
      </w:r>
      <w:proofErr w:type="gramEnd"/>
      <w:r w:rsidRPr="00763E30">
        <w:rPr>
          <w:bCs/>
          <w:sz w:val="24"/>
          <w:szCs w:val="24"/>
        </w:rPr>
        <w:t xml:space="preserve"> prazo de vigência da adoção; e</w:t>
      </w:r>
    </w:p>
    <w:p w:rsidR="00EF69FF" w:rsidRPr="00763E30" w:rsidRDefault="00EF69FF" w:rsidP="00EF69FF">
      <w:pPr>
        <w:autoSpaceDE w:val="0"/>
        <w:autoSpaceDN w:val="0"/>
        <w:adjustRightInd w:val="0"/>
        <w:ind w:firstLine="1418"/>
        <w:rPr>
          <w:bCs/>
          <w:sz w:val="24"/>
          <w:szCs w:val="24"/>
        </w:rPr>
      </w:pPr>
      <w:r w:rsidRPr="00763E30">
        <w:rPr>
          <w:bCs/>
          <w:sz w:val="24"/>
          <w:szCs w:val="24"/>
        </w:rPr>
        <w:t>III – as atribuições da pessoa jurídica responsável pela adoção.</w:t>
      </w:r>
    </w:p>
    <w:p w:rsidR="00EF69FF" w:rsidRPr="00763E30" w:rsidRDefault="00EF69FF" w:rsidP="00EF69FF">
      <w:pPr>
        <w:rPr>
          <w:sz w:val="24"/>
          <w:szCs w:val="24"/>
        </w:rPr>
      </w:pPr>
    </w:p>
    <w:p w:rsidR="00EF69FF" w:rsidRPr="00763E30" w:rsidRDefault="00806BF8" w:rsidP="00EF69FF">
      <w:pPr>
        <w:rPr>
          <w:sz w:val="24"/>
          <w:szCs w:val="24"/>
        </w:rPr>
      </w:pPr>
      <w:r>
        <w:rPr>
          <w:sz w:val="24"/>
          <w:szCs w:val="24"/>
        </w:rPr>
        <w:tab/>
      </w:r>
      <w:r w:rsidR="00EF69FF">
        <w:rPr>
          <w:sz w:val="24"/>
          <w:szCs w:val="24"/>
        </w:rPr>
        <w:t>§ 2</w:t>
      </w:r>
      <w:r w:rsidR="00EF69FF" w:rsidRPr="00763E30">
        <w:rPr>
          <w:sz w:val="24"/>
          <w:szCs w:val="24"/>
        </w:rPr>
        <w:t xml:space="preserve">º </w:t>
      </w:r>
      <w:r w:rsidR="00EF69FF">
        <w:rPr>
          <w:sz w:val="24"/>
          <w:szCs w:val="24"/>
        </w:rPr>
        <w:t>O</w:t>
      </w:r>
      <w:r w:rsidR="00EF69FF" w:rsidRPr="00763E30">
        <w:rPr>
          <w:sz w:val="24"/>
          <w:szCs w:val="24"/>
        </w:rPr>
        <w:t xml:space="preserve"> termo de cooperação poderá ser renovado desde que aprovado pelo </w:t>
      </w:r>
      <w:r w:rsidR="00EF69FF">
        <w:rPr>
          <w:sz w:val="24"/>
          <w:szCs w:val="24"/>
        </w:rPr>
        <w:tab/>
      </w:r>
      <w:r w:rsidR="00EF69FF" w:rsidRPr="00763E30">
        <w:rPr>
          <w:sz w:val="24"/>
          <w:szCs w:val="24"/>
        </w:rPr>
        <w:t xml:space="preserve">Poder Executivo e comprovadamente a empresa adotante tenha cumprido com </w:t>
      </w:r>
      <w:r w:rsidR="00EF69FF">
        <w:rPr>
          <w:sz w:val="24"/>
          <w:szCs w:val="24"/>
        </w:rPr>
        <w:tab/>
      </w:r>
      <w:r w:rsidR="00EF69FF" w:rsidRPr="00763E30">
        <w:rPr>
          <w:sz w:val="24"/>
          <w:szCs w:val="24"/>
        </w:rPr>
        <w:t>todas as obrigações assumidas para o período.</w:t>
      </w:r>
    </w:p>
    <w:p w:rsidR="00806BF8" w:rsidRDefault="00806BF8" w:rsidP="00806BF8">
      <w:pPr>
        <w:rPr>
          <w:sz w:val="24"/>
          <w:szCs w:val="24"/>
        </w:rPr>
      </w:pPr>
      <w:r>
        <w:rPr>
          <w:sz w:val="24"/>
          <w:szCs w:val="24"/>
        </w:rPr>
        <w:tab/>
      </w:r>
      <w:r w:rsidR="00EF69FF" w:rsidRPr="00763E30">
        <w:rPr>
          <w:sz w:val="24"/>
          <w:szCs w:val="24"/>
        </w:rPr>
        <w:t>§</w:t>
      </w:r>
      <w:r w:rsidR="00EF69FF">
        <w:rPr>
          <w:sz w:val="24"/>
          <w:szCs w:val="24"/>
        </w:rPr>
        <w:t xml:space="preserve"> 3</w:t>
      </w:r>
      <w:r w:rsidR="00EF69FF" w:rsidRPr="00763E30">
        <w:rPr>
          <w:sz w:val="24"/>
          <w:szCs w:val="24"/>
        </w:rPr>
        <w:t xml:space="preserve">º Cada empresa participante do </w:t>
      </w:r>
      <w:r w:rsidR="0082716E">
        <w:rPr>
          <w:sz w:val="24"/>
          <w:szCs w:val="24"/>
        </w:rPr>
        <w:t>projeto</w:t>
      </w:r>
      <w:r w:rsidR="00EF69FF" w:rsidRPr="00763E30">
        <w:rPr>
          <w:sz w:val="24"/>
          <w:szCs w:val="24"/>
        </w:rPr>
        <w:t xml:space="preserve"> poderá adotar até 3 (três) </w:t>
      </w:r>
      <w:r w:rsidR="00EF69FF">
        <w:rPr>
          <w:sz w:val="24"/>
          <w:szCs w:val="24"/>
        </w:rPr>
        <w:tab/>
      </w:r>
      <w:r w:rsidR="00EF69FF" w:rsidRPr="00763E30">
        <w:rPr>
          <w:sz w:val="24"/>
          <w:szCs w:val="24"/>
        </w:rPr>
        <w:t>instituições de ensino público municipal.</w:t>
      </w:r>
    </w:p>
    <w:p w:rsidR="00EF69FF" w:rsidRPr="00806BF8" w:rsidRDefault="00806BF8" w:rsidP="00806BF8">
      <w:pPr>
        <w:rPr>
          <w:sz w:val="24"/>
          <w:szCs w:val="24"/>
        </w:rPr>
      </w:pPr>
      <w:r>
        <w:rPr>
          <w:sz w:val="24"/>
          <w:szCs w:val="24"/>
        </w:rPr>
        <w:tab/>
      </w:r>
      <w:r w:rsidR="00EF69FF">
        <w:rPr>
          <w:bCs/>
          <w:sz w:val="24"/>
          <w:szCs w:val="24"/>
        </w:rPr>
        <w:t xml:space="preserve">§ 4º </w:t>
      </w:r>
      <w:r w:rsidR="00EF69FF" w:rsidRPr="00763E30">
        <w:rPr>
          <w:bCs/>
          <w:sz w:val="24"/>
          <w:szCs w:val="24"/>
        </w:rPr>
        <w:t>O disposto no inc. I do § 1º deste artigo não exime o Executivo</w:t>
      </w:r>
      <w:r>
        <w:rPr>
          <w:bCs/>
          <w:sz w:val="24"/>
          <w:szCs w:val="24"/>
        </w:rPr>
        <w:t xml:space="preserve"> </w:t>
      </w:r>
      <w:r w:rsidR="00EF69FF" w:rsidRPr="00763E30">
        <w:rPr>
          <w:bCs/>
          <w:sz w:val="24"/>
          <w:szCs w:val="24"/>
        </w:rPr>
        <w:t xml:space="preserve">Municipal de </w:t>
      </w:r>
      <w:r>
        <w:rPr>
          <w:bCs/>
          <w:sz w:val="24"/>
          <w:szCs w:val="24"/>
        </w:rPr>
        <w:tab/>
      </w:r>
      <w:r w:rsidR="00EF69FF" w:rsidRPr="00763E30">
        <w:rPr>
          <w:bCs/>
          <w:sz w:val="24"/>
          <w:szCs w:val="24"/>
        </w:rPr>
        <w:t>sua competência e responsabilidade em gerir a educação.</w:t>
      </w:r>
    </w:p>
    <w:p w:rsidR="00EF69FF" w:rsidRPr="00763E30" w:rsidRDefault="00EF69FF" w:rsidP="00EF69FF">
      <w:pPr>
        <w:rPr>
          <w:sz w:val="24"/>
          <w:szCs w:val="24"/>
        </w:rPr>
      </w:pPr>
    </w:p>
    <w:p w:rsidR="00EF69FF" w:rsidRPr="00763E30" w:rsidRDefault="00EF69FF" w:rsidP="00EF69FF">
      <w:pPr>
        <w:autoSpaceDE w:val="0"/>
        <w:autoSpaceDN w:val="0"/>
        <w:adjustRightInd w:val="0"/>
        <w:rPr>
          <w:bCs/>
          <w:sz w:val="24"/>
          <w:szCs w:val="24"/>
        </w:rPr>
      </w:pPr>
      <w:r>
        <w:rPr>
          <w:b/>
          <w:bCs/>
          <w:sz w:val="24"/>
          <w:szCs w:val="24"/>
        </w:rPr>
        <w:tab/>
      </w:r>
      <w:r w:rsidRPr="00763E30">
        <w:rPr>
          <w:b/>
          <w:bCs/>
          <w:sz w:val="24"/>
          <w:szCs w:val="24"/>
        </w:rPr>
        <w:t>Art. 5º</w:t>
      </w:r>
      <w:r w:rsidRPr="00763E30">
        <w:rPr>
          <w:bCs/>
          <w:sz w:val="24"/>
          <w:szCs w:val="24"/>
        </w:rPr>
        <w:t xml:space="preserve"> O termo de cooperação de que trata o art. </w:t>
      </w:r>
      <w:r>
        <w:rPr>
          <w:bCs/>
          <w:sz w:val="24"/>
          <w:szCs w:val="24"/>
        </w:rPr>
        <w:t>4</w:t>
      </w:r>
      <w:r w:rsidR="0082716E">
        <w:rPr>
          <w:bCs/>
          <w:sz w:val="24"/>
          <w:szCs w:val="24"/>
        </w:rPr>
        <w:t>º desta Lei poderá ser</w:t>
      </w:r>
      <w:r w:rsidRPr="00763E30">
        <w:rPr>
          <w:bCs/>
          <w:sz w:val="24"/>
          <w:szCs w:val="24"/>
        </w:rPr>
        <w:t xml:space="preserve"> realizado:</w:t>
      </w:r>
    </w:p>
    <w:p w:rsidR="00EF69FF" w:rsidRPr="00763E30" w:rsidRDefault="00EF69FF" w:rsidP="00EF69FF">
      <w:pPr>
        <w:autoSpaceDE w:val="0"/>
        <w:autoSpaceDN w:val="0"/>
        <w:adjustRightInd w:val="0"/>
        <w:ind w:firstLine="1418"/>
        <w:rPr>
          <w:bCs/>
          <w:sz w:val="24"/>
          <w:szCs w:val="24"/>
        </w:rPr>
      </w:pPr>
      <w:r w:rsidRPr="00763E30">
        <w:rPr>
          <w:bCs/>
          <w:sz w:val="24"/>
          <w:szCs w:val="24"/>
        </w:rPr>
        <w:t xml:space="preserve">I – </w:t>
      </w:r>
      <w:proofErr w:type="gramStart"/>
      <w:r w:rsidRPr="00763E30">
        <w:rPr>
          <w:bCs/>
          <w:sz w:val="24"/>
          <w:szCs w:val="24"/>
        </w:rPr>
        <w:t>de</w:t>
      </w:r>
      <w:proofErr w:type="gramEnd"/>
      <w:r w:rsidRPr="00763E30">
        <w:rPr>
          <w:bCs/>
          <w:sz w:val="24"/>
          <w:szCs w:val="24"/>
        </w:rPr>
        <w:t xml:space="preserve"> forma integral, quando a adoção ocorrer na totalidade da escola; ou</w:t>
      </w:r>
    </w:p>
    <w:p w:rsidR="00EF69FF" w:rsidRPr="00763E30" w:rsidRDefault="00EF69FF" w:rsidP="00EF69FF">
      <w:pPr>
        <w:autoSpaceDE w:val="0"/>
        <w:autoSpaceDN w:val="0"/>
        <w:adjustRightInd w:val="0"/>
        <w:ind w:firstLine="1418"/>
        <w:rPr>
          <w:bCs/>
          <w:sz w:val="24"/>
          <w:szCs w:val="24"/>
        </w:rPr>
      </w:pPr>
      <w:r w:rsidRPr="00763E30">
        <w:rPr>
          <w:bCs/>
          <w:sz w:val="24"/>
          <w:szCs w:val="24"/>
        </w:rPr>
        <w:t xml:space="preserve">II – de forma parcial, quando a adoção ocorrer apenas em determinada </w:t>
      </w:r>
      <w:r w:rsidRPr="00763E30">
        <w:rPr>
          <w:bCs/>
          <w:sz w:val="24"/>
          <w:szCs w:val="24"/>
        </w:rPr>
        <w:tab/>
      </w:r>
      <w:r w:rsidRPr="00763E30">
        <w:rPr>
          <w:bCs/>
          <w:sz w:val="24"/>
          <w:szCs w:val="24"/>
        </w:rPr>
        <w:tab/>
        <w:t>dependência ou setor da escola.</w:t>
      </w:r>
    </w:p>
    <w:p w:rsidR="00806BF8" w:rsidRPr="00763E30" w:rsidRDefault="00806BF8" w:rsidP="00EF69FF">
      <w:pPr>
        <w:autoSpaceDE w:val="0"/>
        <w:autoSpaceDN w:val="0"/>
        <w:adjustRightInd w:val="0"/>
        <w:ind w:firstLine="1418"/>
        <w:rPr>
          <w:bCs/>
          <w:sz w:val="24"/>
          <w:szCs w:val="24"/>
        </w:rPr>
      </w:pPr>
    </w:p>
    <w:p w:rsidR="00EF69FF" w:rsidRDefault="00806BF8" w:rsidP="00806BF8">
      <w:pPr>
        <w:autoSpaceDE w:val="0"/>
        <w:autoSpaceDN w:val="0"/>
        <w:adjustRightInd w:val="0"/>
        <w:rPr>
          <w:bCs/>
          <w:sz w:val="24"/>
          <w:szCs w:val="24"/>
        </w:rPr>
      </w:pPr>
      <w:r>
        <w:rPr>
          <w:bCs/>
          <w:sz w:val="24"/>
          <w:szCs w:val="24"/>
        </w:rPr>
        <w:tab/>
      </w:r>
      <w:r w:rsidR="00EF69FF" w:rsidRPr="00763E30">
        <w:rPr>
          <w:bCs/>
          <w:sz w:val="24"/>
          <w:szCs w:val="24"/>
        </w:rPr>
        <w:t xml:space="preserve">§ 1º Será permitida a adoção de escolas por várias pessoas jurídicas </w:t>
      </w:r>
      <w:r w:rsidR="00EF69FF">
        <w:rPr>
          <w:bCs/>
          <w:sz w:val="24"/>
          <w:szCs w:val="24"/>
        </w:rPr>
        <w:tab/>
      </w:r>
      <w:r w:rsidR="00EF69FF" w:rsidRPr="00763E30">
        <w:rPr>
          <w:bCs/>
          <w:sz w:val="24"/>
          <w:szCs w:val="24"/>
        </w:rPr>
        <w:t>simultaneamente.</w:t>
      </w:r>
    </w:p>
    <w:p w:rsidR="00EF69FF" w:rsidRPr="00763E30" w:rsidRDefault="00806BF8" w:rsidP="00806BF8">
      <w:pPr>
        <w:autoSpaceDE w:val="0"/>
        <w:autoSpaceDN w:val="0"/>
        <w:adjustRightInd w:val="0"/>
        <w:rPr>
          <w:bCs/>
          <w:sz w:val="24"/>
          <w:szCs w:val="24"/>
        </w:rPr>
      </w:pPr>
      <w:r>
        <w:rPr>
          <w:bCs/>
          <w:sz w:val="24"/>
          <w:szCs w:val="24"/>
        </w:rPr>
        <w:lastRenderedPageBreak/>
        <w:tab/>
      </w:r>
      <w:r w:rsidR="00EF69FF" w:rsidRPr="00763E30">
        <w:rPr>
          <w:bCs/>
          <w:sz w:val="24"/>
          <w:szCs w:val="24"/>
        </w:rPr>
        <w:t xml:space="preserve">§ </w:t>
      </w:r>
      <w:r w:rsidR="00EF69FF">
        <w:rPr>
          <w:bCs/>
          <w:sz w:val="24"/>
          <w:szCs w:val="24"/>
        </w:rPr>
        <w:t>2</w:t>
      </w:r>
      <w:r w:rsidR="00EF69FF" w:rsidRPr="00763E30">
        <w:rPr>
          <w:bCs/>
          <w:sz w:val="24"/>
          <w:szCs w:val="24"/>
        </w:rPr>
        <w:t xml:space="preserve">º </w:t>
      </w:r>
      <w:r w:rsidR="00EF69FF">
        <w:rPr>
          <w:bCs/>
          <w:sz w:val="24"/>
          <w:szCs w:val="24"/>
        </w:rPr>
        <w:t>A mesma pessoa jurídica poderá participar do p</w:t>
      </w:r>
      <w:r w:rsidR="0082716E">
        <w:rPr>
          <w:bCs/>
          <w:sz w:val="24"/>
          <w:szCs w:val="24"/>
        </w:rPr>
        <w:t>rojeto</w:t>
      </w:r>
      <w:r w:rsidR="00EF69FF">
        <w:rPr>
          <w:bCs/>
          <w:sz w:val="24"/>
          <w:szCs w:val="24"/>
        </w:rPr>
        <w:t xml:space="preserve"> </w:t>
      </w:r>
      <w:r w:rsidR="0082716E">
        <w:rPr>
          <w:bCs/>
          <w:sz w:val="24"/>
          <w:szCs w:val="24"/>
        </w:rPr>
        <w:t>“</w:t>
      </w:r>
      <w:r w:rsidR="00EF69FF" w:rsidRPr="00D5566B">
        <w:rPr>
          <w:i/>
          <w:sz w:val="24"/>
          <w:szCs w:val="24"/>
        </w:rPr>
        <w:t xml:space="preserve">A União faz a </w:t>
      </w:r>
      <w:r w:rsidR="00EF69FF">
        <w:rPr>
          <w:i/>
          <w:sz w:val="24"/>
          <w:szCs w:val="24"/>
        </w:rPr>
        <w:tab/>
      </w:r>
      <w:r w:rsidR="00EF69FF" w:rsidRPr="00D5566B">
        <w:rPr>
          <w:i/>
          <w:sz w:val="24"/>
          <w:szCs w:val="24"/>
        </w:rPr>
        <w:t>Educação - Adote uma Escola</w:t>
      </w:r>
      <w:r w:rsidR="0082716E">
        <w:rPr>
          <w:i/>
          <w:sz w:val="24"/>
          <w:szCs w:val="24"/>
        </w:rPr>
        <w:t>”</w:t>
      </w:r>
      <w:r w:rsidR="00EF69FF">
        <w:rPr>
          <w:bCs/>
          <w:sz w:val="24"/>
          <w:szCs w:val="24"/>
        </w:rPr>
        <w:t xml:space="preserve"> em uma ou mais escolas.</w:t>
      </w:r>
    </w:p>
    <w:p w:rsidR="00EF69FF" w:rsidRPr="00763E30" w:rsidRDefault="00EF69FF" w:rsidP="00EF69FF">
      <w:pPr>
        <w:autoSpaceDE w:val="0"/>
        <w:autoSpaceDN w:val="0"/>
        <w:adjustRightInd w:val="0"/>
        <w:rPr>
          <w:bCs/>
          <w:sz w:val="24"/>
          <w:szCs w:val="24"/>
        </w:rPr>
      </w:pPr>
    </w:p>
    <w:p w:rsidR="00EF69FF" w:rsidRPr="00763E30" w:rsidRDefault="00EF69FF" w:rsidP="00EF69FF">
      <w:pPr>
        <w:autoSpaceDE w:val="0"/>
        <w:autoSpaceDN w:val="0"/>
        <w:adjustRightInd w:val="0"/>
        <w:rPr>
          <w:bCs/>
          <w:sz w:val="24"/>
          <w:szCs w:val="24"/>
        </w:rPr>
      </w:pPr>
      <w:r w:rsidRPr="00763E30">
        <w:rPr>
          <w:b/>
          <w:bCs/>
          <w:sz w:val="24"/>
          <w:szCs w:val="24"/>
        </w:rPr>
        <w:tab/>
        <w:t>Art. 6º</w:t>
      </w:r>
      <w:r w:rsidRPr="00763E30">
        <w:rPr>
          <w:bCs/>
          <w:sz w:val="24"/>
          <w:szCs w:val="24"/>
        </w:rPr>
        <w:t xml:space="preserve"> É de exclusiva responsabilidade do adotante a execução de projetos com verba, pessoal e materiais próprios, bem como a conservação e a manutenção das escolas, obedecendo-se estritamente ao termo de cooperação celebrado.</w:t>
      </w:r>
    </w:p>
    <w:p w:rsidR="00EF69FF" w:rsidRPr="00270F6E" w:rsidRDefault="00EF69FF" w:rsidP="00EF69FF">
      <w:pPr>
        <w:autoSpaceDE w:val="0"/>
        <w:autoSpaceDN w:val="0"/>
        <w:adjustRightInd w:val="0"/>
        <w:rPr>
          <w:bCs/>
          <w:sz w:val="24"/>
          <w:szCs w:val="24"/>
        </w:rPr>
      </w:pPr>
      <w:r w:rsidRPr="00763E30">
        <w:rPr>
          <w:bCs/>
          <w:sz w:val="24"/>
          <w:szCs w:val="24"/>
        </w:rPr>
        <w:tab/>
        <w:t xml:space="preserve">Parágrafo único.  O adotante deverá apresentar, a cada 120 (cento e vinte) dias, a </w:t>
      </w:r>
      <w:r>
        <w:rPr>
          <w:bCs/>
          <w:sz w:val="24"/>
          <w:szCs w:val="24"/>
        </w:rPr>
        <w:tab/>
      </w:r>
      <w:r w:rsidRPr="00763E30">
        <w:rPr>
          <w:bCs/>
          <w:sz w:val="24"/>
          <w:szCs w:val="24"/>
        </w:rPr>
        <w:t xml:space="preserve">prestação de contas sobre os investimentos realizados e as melhorias promovidas </w:t>
      </w:r>
      <w:r>
        <w:rPr>
          <w:bCs/>
          <w:sz w:val="24"/>
          <w:szCs w:val="24"/>
        </w:rPr>
        <w:tab/>
      </w:r>
      <w:r w:rsidRPr="00763E30">
        <w:rPr>
          <w:bCs/>
          <w:sz w:val="24"/>
          <w:szCs w:val="24"/>
        </w:rPr>
        <w:t xml:space="preserve">na escola adotada. </w:t>
      </w:r>
    </w:p>
    <w:p w:rsidR="00EF69FF" w:rsidRPr="00763E30" w:rsidRDefault="00EF69FF" w:rsidP="00EF69FF">
      <w:pPr>
        <w:rPr>
          <w:sz w:val="24"/>
          <w:szCs w:val="24"/>
        </w:rPr>
      </w:pPr>
    </w:p>
    <w:p w:rsidR="00EF69FF" w:rsidRPr="00763E30" w:rsidRDefault="00EF69FF" w:rsidP="00EF69FF">
      <w:pPr>
        <w:rPr>
          <w:sz w:val="24"/>
          <w:szCs w:val="24"/>
        </w:rPr>
      </w:pPr>
      <w:r>
        <w:rPr>
          <w:b/>
          <w:sz w:val="24"/>
          <w:szCs w:val="24"/>
        </w:rPr>
        <w:tab/>
      </w:r>
      <w:r w:rsidRPr="00763E30">
        <w:rPr>
          <w:b/>
          <w:sz w:val="24"/>
          <w:szCs w:val="24"/>
        </w:rPr>
        <w:t>Art. 7º</w:t>
      </w:r>
      <w:r w:rsidRPr="00763E30">
        <w:rPr>
          <w:sz w:val="24"/>
          <w:szCs w:val="24"/>
        </w:rPr>
        <w:t xml:space="preserve"> - A pessoa jurídica que vier a adotar uma ou mais escolas poderá escolher dentre as necessidades apontadas pela direção das escolas às providências, observadas as incluídas no art. 2º desta Lei, que estejam mais bem adequadas às suas possibilidades.</w:t>
      </w:r>
    </w:p>
    <w:p w:rsidR="00EF69FF" w:rsidRPr="00763E30" w:rsidRDefault="00EF69FF" w:rsidP="00EF69FF">
      <w:pPr>
        <w:rPr>
          <w:sz w:val="24"/>
          <w:szCs w:val="24"/>
        </w:rPr>
      </w:pPr>
    </w:p>
    <w:p w:rsidR="00EF69FF" w:rsidRPr="00763E30" w:rsidRDefault="00EF69FF" w:rsidP="00EF69FF">
      <w:pPr>
        <w:rPr>
          <w:sz w:val="24"/>
          <w:szCs w:val="24"/>
        </w:rPr>
      </w:pPr>
      <w:r>
        <w:rPr>
          <w:b/>
          <w:sz w:val="24"/>
          <w:szCs w:val="24"/>
        </w:rPr>
        <w:tab/>
      </w:r>
      <w:r w:rsidRPr="00763E30">
        <w:rPr>
          <w:b/>
          <w:sz w:val="24"/>
          <w:szCs w:val="24"/>
        </w:rPr>
        <w:t>Art. 8º</w:t>
      </w:r>
      <w:r w:rsidRPr="00763E30">
        <w:rPr>
          <w:sz w:val="24"/>
          <w:szCs w:val="24"/>
        </w:rPr>
        <w:t xml:space="preserve"> - As pessoas jurídicas participantes do </w:t>
      </w:r>
      <w:r w:rsidR="0082716E">
        <w:rPr>
          <w:sz w:val="24"/>
          <w:szCs w:val="24"/>
        </w:rPr>
        <w:t>projeto</w:t>
      </w:r>
      <w:r w:rsidRPr="00763E30">
        <w:rPr>
          <w:sz w:val="24"/>
          <w:szCs w:val="24"/>
        </w:rPr>
        <w:t xml:space="preserve"> poderão divulgar, com fins promocionais e publicitários, as ações praticadas em benefício da escola adotada.</w:t>
      </w:r>
    </w:p>
    <w:p w:rsidR="00EF69FF" w:rsidRPr="00763E30" w:rsidRDefault="00EF69FF" w:rsidP="0032485B">
      <w:pPr>
        <w:ind w:left="708"/>
        <w:rPr>
          <w:sz w:val="24"/>
          <w:szCs w:val="24"/>
        </w:rPr>
      </w:pPr>
      <w:r w:rsidRPr="0082716E">
        <w:rPr>
          <w:sz w:val="24"/>
          <w:szCs w:val="24"/>
        </w:rPr>
        <w:t xml:space="preserve">§ 1º As empresas que participarem do referido </w:t>
      </w:r>
      <w:r w:rsidR="0082716E">
        <w:rPr>
          <w:sz w:val="24"/>
          <w:szCs w:val="24"/>
        </w:rPr>
        <w:t xml:space="preserve">projeto </w:t>
      </w:r>
      <w:r w:rsidRPr="0082716E">
        <w:rPr>
          <w:sz w:val="24"/>
          <w:szCs w:val="24"/>
        </w:rPr>
        <w:t xml:space="preserve">poderão explorar a publicidade </w:t>
      </w:r>
      <w:r w:rsidR="0082716E">
        <w:rPr>
          <w:sz w:val="24"/>
          <w:szCs w:val="24"/>
        </w:rPr>
        <w:t>na pintura de muros</w:t>
      </w:r>
      <w:r w:rsidR="0032485B">
        <w:rPr>
          <w:sz w:val="24"/>
          <w:szCs w:val="24"/>
        </w:rPr>
        <w:t xml:space="preserve"> de 4m²</w:t>
      </w:r>
      <w:r w:rsidR="0082716E">
        <w:rPr>
          <w:sz w:val="24"/>
          <w:szCs w:val="24"/>
        </w:rPr>
        <w:t xml:space="preserve">, </w:t>
      </w:r>
      <w:r w:rsidRPr="0082716E">
        <w:rPr>
          <w:sz w:val="24"/>
          <w:szCs w:val="24"/>
        </w:rPr>
        <w:t>instalações de</w:t>
      </w:r>
      <w:r w:rsidR="0082716E">
        <w:rPr>
          <w:sz w:val="24"/>
          <w:szCs w:val="24"/>
        </w:rPr>
        <w:t xml:space="preserve"> painéis (outdoors) e placas </w:t>
      </w:r>
      <w:r w:rsidR="0032485B">
        <w:rPr>
          <w:sz w:val="24"/>
          <w:szCs w:val="24"/>
        </w:rPr>
        <w:t xml:space="preserve">   </w:t>
      </w:r>
      <w:r w:rsidR="0082716E">
        <w:rPr>
          <w:sz w:val="24"/>
          <w:szCs w:val="24"/>
        </w:rPr>
        <w:t>nas escolas</w:t>
      </w:r>
      <w:r w:rsidR="0032485B">
        <w:rPr>
          <w:sz w:val="24"/>
          <w:szCs w:val="24"/>
        </w:rPr>
        <w:t xml:space="preserve"> de até 0,5m².</w:t>
      </w:r>
    </w:p>
    <w:p w:rsidR="00EF69FF" w:rsidRPr="00763E30" w:rsidRDefault="00EF69FF" w:rsidP="00EF69FF">
      <w:pPr>
        <w:rPr>
          <w:sz w:val="24"/>
          <w:szCs w:val="24"/>
        </w:rPr>
      </w:pPr>
      <w:r>
        <w:rPr>
          <w:sz w:val="24"/>
          <w:szCs w:val="24"/>
        </w:rPr>
        <w:tab/>
      </w:r>
      <w:r w:rsidRPr="00763E30">
        <w:rPr>
          <w:sz w:val="24"/>
          <w:szCs w:val="24"/>
        </w:rPr>
        <w:t xml:space="preserve">§ 2º As escolas não poderão firmar parcerias com pessoas jurídicas que </w:t>
      </w:r>
      <w:r>
        <w:rPr>
          <w:sz w:val="24"/>
          <w:szCs w:val="24"/>
        </w:rPr>
        <w:tab/>
      </w:r>
      <w:r w:rsidRPr="00763E30">
        <w:rPr>
          <w:sz w:val="24"/>
          <w:szCs w:val="24"/>
        </w:rPr>
        <w:t xml:space="preserve">comercializam produtos ou serviços proibidos ou impróprios para menores ou que </w:t>
      </w:r>
      <w:r>
        <w:rPr>
          <w:sz w:val="24"/>
          <w:szCs w:val="24"/>
        </w:rPr>
        <w:tab/>
      </w:r>
      <w:r w:rsidRPr="00763E30">
        <w:rPr>
          <w:sz w:val="24"/>
          <w:szCs w:val="24"/>
        </w:rPr>
        <w:t>causem danos à vida ou à saúde.</w:t>
      </w:r>
    </w:p>
    <w:p w:rsidR="00EF69FF" w:rsidRPr="00763E30" w:rsidRDefault="00EF69FF" w:rsidP="0032485B">
      <w:pPr>
        <w:ind w:left="708"/>
        <w:rPr>
          <w:sz w:val="24"/>
          <w:szCs w:val="24"/>
        </w:rPr>
      </w:pPr>
      <w:r w:rsidRPr="0082716E">
        <w:rPr>
          <w:sz w:val="24"/>
          <w:szCs w:val="24"/>
        </w:rPr>
        <w:t>§ 3º As dimensões e o local onde poderão ser pintados os muros ou instalados os painéis referidos no caput deste artigo, poderão ser</w:t>
      </w:r>
      <w:r w:rsidR="0032485B">
        <w:rPr>
          <w:sz w:val="24"/>
          <w:szCs w:val="24"/>
        </w:rPr>
        <w:t xml:space="preserve"> previamente definidos entre a </w:t>
      </w:r>
      <w:r w:rsidRPr="0082716E">
        <w:rPr>
          <w:sz w:val="24"/>
          <w:szCs w:val="24"/>
        </w:rPr>
        <w:t>Secretaria Municipal de Educação e a direção de cada escola, levando-se em consideração os espaços físicos disponíveis em cada unidade de ensino</w:t>
      </w:r>
      <w:r w:rsidR="0032485B">
        <w:rPr>
          <w:sz w:val="24"/>
          <w:szCs w:val="24"/>
        </w:rPr>
        <w:t xml:space="preserve"> e respeitando os limites destacados no </w:t>
      </w:r>
      <w:r w:rsidR="0032485B" w:rsidRPr="0082716E">
        <w:rPr>
          <w:sz w:val="24"/>
          <w:szCs w:val="24"/>
        </w:rPr>
        <w:t>§ 1º</w:t>
      </w:r>
      <w:r w:rsidR="0032485B">
        <w:rPr>
          <w:sz w:val="24"/>
          <w:szCs w:val="24"/>
        </w:rPr>
        <w:t xml:space="preserve"> do Art. </w:t>
      </w:r>
      <w:r w:rsidR="0032485B" w:rsidRPr="0032485B">
        <w:rPr>
          <w:sz w:val="24"/>
          <w:szCs w:val="24"/>
        </w:rPr>
        <w:t>8º</w:t>
      </w:r>
      <w:r w:rsidR="0032485B">
        <w:rPr>
          <w:sz w:val="24"/>
          <w:szCs w:val="24"/>
        </w:rPr>
        <w:t>.</w:t>
      </w:r>
    </w:p>
    <w:p w:rsidR="00EF69FF" w:rsidRDefault="00EF69FF" w:rsidP="0032485B">
      <w:pPr>
        <w:rPr>
          <w:sz w:val="24"/>
          <w:szCs w:val="24"/>
        </w:rPr>
      </w:pPr>
      <w:r>
        <w:rPr>
          <w:sz w:val="24"/>
          <w:szCs w:val="24"/>
        </w:rPr>
        <w:tab/>
      </w:r>
      <w:r w:rsidRPr="0082716E">
        <w:rPr>
          <w:sz w:val="24"/>
          <w:szCs w:val="24"/>
        </w:rPr>
        <w:t xml:space="preserve">§ 4º Não poderão ser veiculados nos materiais escolares, equipamentos, muros, </w:t>
      </w:r>
      <w:r w:rsidRPr="0082716E">
        <w:rPr>
          <w:sz w:val="24"/>
          <w:szCs w:val="24"/>
        </w:rPr>
        <w:tab/>
        <w:t xml:space="preserve">painéis propagandas político-partidárias ou nomes de pessoas que concorrerão a </w:t>
      </w:r>
      <w:r w:rsidRPr="0082716E">
        <w:rPr>
          <w:sz w:val="24"/>
          <w:szCs w:val="24"/>
        </w:rPr>
        <w:tab/>
        <w:t>cargos eletivos municipais, estaduais e federais.</w:t>
      </w:r>
    </w:p>
    <w:p w:rsidR="0032485B" w:rsidRPr="00763E30" w:rsidRDefault="0032485B" w:rsidP="0032485B">
      <w:pPr>
        <w:ind w:left="708"/>
        <w:rPr>
          <w:sz w:val="24"/>
          <w:szCs w:val="24"/>
        </w:rPr>
      </w:pPr>
      <w:r>
        <w:rPr>
          <w:sz w:val="24"/>
          <w:szCs w:val="24"/>
        </w:rPr>
        <w:t>§ 5</w:t>
      </w:r>
      <w:r w:rsidRPr="0082716E">
        <w:rPr>
          <w:sz w:val="24"/>
          <w:szCs w:val="24"/>
        </w:rPr>
        <w:t>º</w:t>
      </w:r>
      <w:r>
        <w:rPr>
          <w:sz w:val="24"/>
          <w:szCs w:val="24"/>
        </w:rPr>
        <w:t xml:space="preserve"> </w:t>
      </w:r>
      <w:r w:rsidRPr="005B51EC">
        <w:rPr>
          <w:bCs/>
          <w:sz w:val="24"/>
          <w:szCs w:val="24"/>
        </w:rPr>
        <w:t xml:space="preserve">Fica vedada, na veiculação da publicidade de que trata o caput deste artigo, a </w:t>
      </w:r>
      <w:bookmarkStart w:id="0" w:name="_GoBack"/>
      <w:bookmarkEnd w:id="0"/>
      <w:r w:rsidRPr="005B51EC">
        <w:rPr>
          <w:bCs/>
          <w:sz w:val="24"/>
          <w:szCs w:val="24"/>
        </w:rPr>
        <w:t>utilização de nomes, símbolos ou imagens que, de alguma forma, descaracterizem o interesse público e se confundam com promoção de agentes públicos com natureza pessoal</w:t>
      </w:r>
      <w:r>
        <w:rPr>
          <w:bCs/>
          <w:sz w:val="24"/>
          <w:szCs w:val="24"/>
        </w:rPr>
        <w:t xml:space="preserve"> ou político partidária.</w:t>
      </w:r>
    </w:p>
    <w:p w:rsidR="00EF69FF" w:rsidRPr="00763E30" w:rsidRDefault="00EF69FF" w:rsidP="00EF69FF">
      <w:pPr>
        <w:rPr>
          <w:sz w:val="24"/>
          <w:szCs w:val="24"/>
        </w:rPr>
      </w:pPr>
    </w:p>
    <w:p w:rsidR="00EF69FF" w:rsidRPr="00763E30" w:rsidRDefault="00EF69FF" w:rsidP="00EF69FF">
      <w:pPr>
        <w:autoSpaceDE w:val="0"/>
        <w:autoSpaceDN w:val="0"/>
        <w:adjustRightInd w:val="0"/>
        <w:rPr>
          <w:bCs/>
          <w:sz w:val="24"/>
          <w:szCs w:val="24"/>
        </w:rPr>
      </w:pPr>
      <w:r>
        <w:rPr>
          <w:b/>
          <w:bCs/>
          <w:sz w:val="24"/>
          <w:szCs w:val="24"/>
        </w:rPr>
        <w:lastRenderedPageBreak/>
        <w:tab/>
      </w:r>
      <w:r w:rsidRPr="00763E30">
        <w:rPr>
          <w:b/>
          <w:bCs/>
          <w:sz w:val="24"/>
          <w:szCs w:val="24"/>
        </w:rPr>
        <w:t>Art. 9º</w:t>
      </w:r>
      <w:r>
        <w:rPr>
          <w:bCs/>
          <w:sz w:val="24"/>
          <w:szCs w:val="24"/>
        </w:rPr>
        <w:t xml:space="preserve"> </w:t>
      </w:r>
      <w:r w:rsidRPr="00763E30">
        <w:rPr>
          <w:bCs/>
          <w:sz w:val="24"/>
          <w:szCs w:val="24"/>
        </w:rPr>
        <w:t>A adoção das escolas não dará qualquer direito de uso ao adotante, o qual não poderá, em qualquer hipótese, prejudicar ou interferir na competência do Executivo Municipal na gestão da educação e dos próprios municipais.</w:t>
      </w:r>
    </w:p>
    <w:p w:rsidR="00EF69FF" w:rsidRPr="00763E30" w:rsidRDefault="00EF69FF" w:rsidP="00EF69FF">
      <w:pPr>
        <w:autoSpaceDE w:val="0"/>
        <w:autoSpaceDN w:val="0"/>
        <w:adjustRightInd w:val="0"/>
        <w:rPr>
          <w:bCs/>
          <w:sz w:val="24"/>
          <w:szCs w:val="24"/>
        </w:rPr>
      </w:pPr>
    </w:p>
    <w:p w:rsidR="00EF69FF" w:rsidRPr="00763E30" w:rsidRDefault="00EF69FF" w:rsidP="00EF69FF">
      <w:pPr>
        <w:autoSpaceDE w:val="0"/>
        <w:autoSpaceDN w:val="0"/>
        <w:adjustRightInd w:val="0"/>
        <w:rPr>
          <w:bCs/>
          <w:sz w:val="24"/>
          <w:szCs w:val="24"/>
        </w:rPr>
      </w:pPr>
      <w:r w:rsidRPr="00763E30">
        <w:rPr>
          <w:b/>
          <w:bCs/>
          <w:sz w:val="24"/>
          <w:szCs w:val="24"/>
        </w:rPr>
        <w:tab/>
        <w:t>Art. 10º</w:t>
      </w:r>
      <w:r>
        <w:rPr>
          <w:bCs/>
          <w:sz w:val="24"/>
          <w:szCs w:val="24"/>
        </w:rPr>
        <w:t xml:space="preserve"> </w:t>
      </w:r>
      <w:r w:rsidRPr="00763E30">
        <w:rPr>
          <w:bCs/>
          <w:sz w:val="24"/>
          <w:szCs w:val="24"/>
        </w:rPr>
        <w:t>A adesão ao</w:t>
      </w:r>
      <w:r>
        <w:rPr>
          <w:bCs/>
          <w:sz w:val="24"/>
          <w:szCs w:val="24"/>
        </w:rPr>
        <w:t xml:space="preserve"> </w:t>
      </w:r>
      <w:r w:rsidR="0082716E">
        <w:rPr>
          <w:bCs/>
          <w:sz w:val="24"/>
          <w:szCs w:val="24"/>
        </w:rPr>
        <w:t>projeto</w:t>
      </w:r>
      <w:r w:rsidRPr="00763E30">
        <w:rPr>
          <w:bCs/>
          <w:sz w:val="24"/>
          <w:szCs w:val="24"/>
        </w:rPr>
        <w:t xml:space="preserve"> </w:t>
      </w:r>
      <w:r w:rsidR="0082716E">
        <w:rPr>
          <w:bCs/>
          <w:sz w:val="24"/>
          <w:szCs w:val="24"/>
        </w:rPr>
        <w:t>“</w:t>
      </w:r>
      <w:r w:rsidRPr="008A1BC7">
        <w:rPr>
          <w:i/>
          <w:sz w:val="24"/>
          <w:szCs w:val="24"/>
        </w:rPr>
        <w:t>A União faz a Educação - Adote uma Escola</w:t>
      </w:r>
      <w:r w:rsidR="0082716E">
        <w:rPr>
          <w:i/>
          <w:sz w:val="24"/>
          <w:szCs w:val="24"/>
        </w:rPr>
        <w:t>”</w:t>
      </w:r>
      <w:r w:rsidRPr="00763E30">
        <w:rPr>
          <w:bCs/>
          <w:sz w:val="24"/>
          <w:szCs w:val="24"/>
        </w:rPr>
        <w:t xml:space="preserve"> dar-se-á sem prejuízo da eventual realização de ações na escola adotada, como obras, reparos ou melhorias, por iniciativa do Executivo Municipal. </w:t>
      </w:r>
    </w:p>
    <w:p w:rsidR="00EF69FF" w:rsidRPr="00763E30" w:rsidRDefault="00EF69FF" w:rsidP="00EF69FF">
      <w:pPr>
        <w:rPr>
          <w:sz w:val="24"/>
          <w:szCs w:val="24"/>
        </w:rPr>
      </w:pPr>
    </w:p>
    <w:p w:rsidR="00EF69FF" w:rsidRPr="00763E30" w:rsidRDefault="00EF69FF" w:rsidP="00EF69FF">
      <w:pPr>
        <w:rPr>
          <w:sz w:val="24"/>
          <w:szCs w:val="24"/>
        </w:rPr>
      </w:pPr>
      <w:r>
        <w:rPr>
          <w:b/>
          <w:sz w:val="24"/>
          <w:szCs w:val="24"/>
        </w:rPr>
        <w:tab/>
      </w:r>
      <w:r w:rsidRPr="00763E30">
        <w:rPr>
          <w:b/>
          <w:sz w:val="24"/>
          <w:szCs w:val="24"/>
        </w:rPr>
        <w:t>Art. 11º</w:t>
      </w:r>
      <w:r w:rsidRPr="00763E30">
        <w:rPr>
          <w:sz w:val="24"/>
          <w:szCs w:val="24"/>
        </w:rPr>
        <w:t xml:space="preserve"> - Esta Lei entra em vigor na data de sua publicação.</w:t>
      </w:r>
    </w:p>
    <w:p w:rsidR="00EF69FF" w:rsidRPr="005B51EC" w:rsidRDefault="00EF69FF" w:rsidP="00EF69FF">
      <w:pPr>
        <w:spacing w:line="240" w:lineRule="auto"/>
        <w:ind w:left="567"/>
        <w:rPr>
          <w:sz w:val="24"/>
          <w:szCs w:val="24"/>
        </w:rPr>
      </w:pPr>
    </w:p>
    <w:p w:rsidR="00EF69FF" w:rsidRPr="005B51EC" w:rsidRDefault="00EF69FF" w:rsidP="00EF69FF">
      <w:pPr>
        <w:spacing w:line="240" w:lineRule="auto"/>
        <w:ind w:hanging="567"/>
        <w:rPr>
          <w:sz w:val="24"/>
          <w:szCs w:val="24"/>
        </w:rPr>
      </w:pPr>
      <w:r>
        <w:rPr>
          <w:sz w:val="24"/>
          <w:szCs w:val="24"/>
        </w:rPr>
        <w:tab/>
      </w:r>
      <w:r w:rsidRPr="005B51EC">
        <w:rPr>
          <w:sz w:val="24"/>
          <w:szCs w:val="24"/>
        </w:rPr>
        <w:t>P</w:t>
      </w:r>
      <w:r w:rsidR="0082716E">
        <w:rPr>
          <w:sz w:val="24"/>
          <w:szCs w:val="24"/>
        </w:rPr>
        <w:t>refeitura de Sapucaia do Sul, 17</w:t>
      </w:r>
      <w:r w:rsidRPr="005B51EC">
        <w:rPr>
          <w:sz w:val="24"/>
          <w:szCs w:val="24"/>
        </w:rPr>
        <w:t xml:space="preserve"> de maio de 2021.</w:t>
      </w:r>
    </w:p>
    <w:p w:rsidR="00EF69FF" w:rsidRPr="005B51EC" w:rsidRDefault="00EF69FF" w:rsidP="00EF69FF">
      <w:pPr>
        <w:spacing w:line="240" w:lineRule="auto"/>
        <w:ind w:left="567"/>
        <w:rPr>
          <w:sz w:val="24"/>
          <w:szCs w:val="24"/>
        </w:rPr>
      </w:pPr>
    </w:p>
    <w:p w:rsidR="00EF69FF" w:rsidRPr="005B51EC" w:rsidRDefault="00EF69FF" w:rsidP="00EF69FF">
      <w:pPr>
        <w:spacing w:line="240" w:lineRule="auto"/>
        <w:ind w:left="567"/>
        <w:jc w:val="right"/>
        <w:rPr>
          <w:sz w:val="24"/>
          <w:szCs w:val="24"/>
        </w:rPr>
      </w:pPr>
      <w:proofErr w:type="spellStart"/>
      <w:r w:rsidRPr="005B51EC">
        <w:rPr>
          <w:sz w:val="24"/>
          <w:szCs w:val="24"/>
        </w:rPr>
        <w:t>Volmir</w:t>
      </w:r>
      <w:proofErr w:type="spellEnd"/>
      <w:r w:rsidRPr="005B51EC">
        <w:rPr>
          <w:sz w:val="24"/>
          <w:szCs w:val="24"/>
        </w:rPr>
        <w:t xml:space="preserve"> Rodrigues</w:t>
      </w:r>
    </w:p>
    <w:p w:rsidR="00EF69FF" w:rsidRPr="005B51EC" w:rsidRDefault="00EF69FF" w:rsidP="00EF69FF">
      <w:pPr>
        <w:spacing w:line="240" w:lineRule="auto"/>
        <w:ind w:left="567"/>
        <w:jc w:val="right"/>
        <w:rPr>
          <w:sz w:val="24"/>
          <w:szCs w:val="24"/>
        </w:rPr>
      </w:pPr>
      <w:r w:rsidRPr="005B51EC">
        <w:rPr>
          <w:sz w:val="24"/>
          <w:szCs w:val="24"/>
        </w:rPr>
        <w:t>Prefeito Municipal</w:t>
      </w:r>
    </w:p>
    <w:p w:rsidR="00695E47" w:rsidRPr="00EF69FF" w:rsidRDefault="00254061" w:rsidP="00EF69FF">
      <w:pPr>
        <w:autoSpaceDE w:val="0"/>
        <w:autoSpaceDN w:val="0"/>
        <w:adjustRightInd w:val="0"/>
        <w:rPr>
          <w:bCs/>
          <w:sz w:val="24"/>
          <w:szCs w:val="24"/>
          <w:lang w:val="en-US"/>
        </w:rPr>
      </w:pPr>
      <w:r w:rsidRPr="00EF69FF">
        <w:rPr>
          <w:bCs/>
          <w:sz w:val="24"/>
          <w:szCs w:val="24"/>
          <w:lang w:val="en-US"/>
        </w:rPr>
        <w:t xml:space="preserve"> </w:t>
      </w:r>
    </w:p>
    <w:sectPr w:rsidR="00695E47" w:rsidRPr="00EF69FF" w:rsidSect="00695E47">
      <w:headerReference w:type="default" r:id="rId6"/>
      <w:pgSz w:w="11906" w:h="16838"/>
      <w:pgMar w:top="1417" w:right="1305" w:bottom="1417" w:left="1701" w:header="0" w:footer="0" w:gutter="0"/>
      <w:cols w:space="720"/>
      <w:formProt w:val="0"/>
      <w:docGrid w:linePitch="360" w:charSpace="409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338A8" w:rsidRDefault="00C338A8" w:rsidP="005D4467">
      <w:pPr>
        <w:spacing w:after="0" w:line="240" w:lineRule="auto"/>
      </w:pPr>
      <w:r>
        <w:separator/>
      </w:r>
    </w:p>
  </w:endnote>
  <w:endnote w:type="continuationSeparator" w:id="0">
    <w:p w:rsidR="00C338A8" w:rsidRDefault="00C338A8" w:rsidP="005D446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Liberation Sans">
    <w:altName w:val="Arial"/>
    <w:charset w:val="00"/>
    <w:family w:val="roman"/>
    <w:pitch w:val="variable"/>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AFF" w:usb1="C0007843" w:usb2="00000009" w:usb3="00000000" w:csb0="000001FF" w:csb1="00000000"/>
  </w:font>
  <w:font w:name="Liberation Serif">
    <w:altName w:val="Times New Roman"/>
    <w:charset w:val="00"/>
    <w:family w:val="roman"/>
    <w:pitch w:val="variable"/>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0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338A8" w:rsidRDefault="00C338A8" w:rsidP="005D4467">
      <w:pPr>
        <w:spacing w:after="0" w:line="240" w:lineRule="auto"/>
      </w:pPr>
      <w:r>
        <w:separator/>
      </w:r>
    </w:p>
  </w:footnote>
  <w:footnote w:type="continuationSeparator" w:id="0">
    <w:p w:rsidR="00C338A8" w:rsidRDefault="00C338A8" w:rsidP="005D446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D4467" w:rsidRDefault="005D4467" w:rsidP="005D4467">
    <w:pPr>
      <w:pStyle w:val="Heading51"/>
      <w:tabs>
        <w:tab w:val="left" w:pos="0"/>
      </w:tabs>
      <w:outlineLvl w:val="9"/>
      <w:rPr>
        <w:rFonts w:hint="eastAsia"/>
      </w:rPr>
    </w:pPr>
  </w:p>
  <w:p w:rsidR="005D4467" w:rsidRDefault="005D4467" w:rsidP="005D4467">
    <w:pPr>
      <w:pStyle w:val="Heading51"/>
      <w:tabs>
        <w:tab w:val="left" w:pos="0"/>
      </w:tabs>
      <w:jc w:val="center"/>
      <w:outlineLvl w:val="9"/>
      <w:rPr>
        <w:rFonts w:hint="eastAsia"/>
      </w:rPr>
    </w:pPr>
  </w:p>
  <w:p w:rsidR="005D4467" w:rsidRDefault="005D4467" w:rsidP="005D4467">
    <w:pPr>
      <w:pStyle w:val="Heading51"/>
      <w:tabs>
        <w:tab w:val="left" w:pos="0"/>
      </w:tabs>
      <w:jc w:val="center"/>
      <w:outlineLvl w:val="9"/>
      <w:rPr>
        <w:rFonts w:hint="eastAsia"/>
      </w:rPr>
    </w:pPr>
    <w:r>
      <w:rPr>
        <w:noProof/>
        <w:lang w:eastAsia="pt-BR" w:bidi="ar-SA"/>
      </w:rPr>
      <w:drawing>
        <wp:anchor distT="0" distB="0" distL="114300" distR="114300" simplePos="0" relativeHeight="251659264" behindDoc="1" locked="0" layoutInCell="1" allowOverlap="1">
          <wp:simplePos x="0" y="0"/>
          <wp:positionH relativeFrom="column">
            <wp:posOffset>-452120</wp:posOffset>
          </wp:positionH>
          <wp:positionV relativeFrom="paragraph">
            <wp:posOffset>29210</wp:posOffset>
          </wp:positionV>
          <wp:extent cx="882015" cy="874395"/>
          <wp:effectExtent l="19050" t="0" r="0" b="0"/>
          <wp:wrapNone/>
          <wp:docPr id="3" name="Imagem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alphaModFix/>
                    <a:lum/>
                  </a:blip>
                  <a:srcRect/>
                  <a:stretch>
                    <a:fillRect/>
                  </a:stretch>
                </pic:blipFill>
                <pic:spPr>
                  <a:xfrm>
                    <a:off x="0" y="0"/>
                    <a:ext cx="882015" cy="874395"/>
                  </a:xfrm>
                  <a:prstGeom prst="rect">
                    <a:avLst/>
                  </a:prstGeom>
                  <a:solidFill>
                    <a:srgbClr val="FFFFFF"/>
                  </a:solidFill>
                  <a:ln>
                    <a:noFill/>
                    <a:prstDash/>
                  </a:ln>
                </pic:spPr>
              </pic:pic>
            </a:graphicData>
          </a:graphic>
        </wp:anchor>
      </w:drawing>
    </w:r>
  </w:p>
  <w:p w:rsidR="005D4467" w:rsidRDefault="005D4467" w:rsidP="005D4467">
    <w:pPr>
      <w:pStyle w:val="Heading51"/>
      <w:tabs>
        <w:tab w:val="left" w:pos="0"/>
      </w:tabs>
      <w:jc w:val="center"/>
      <w:outlineLvl w:val="9"/>
      <w:rPr>
        <w:rFonts w:hint="eastAsia"/>
      </w:rPr>
    </w:pPr>
    <w:r>
      <w:t>CAMARA DE VEREADORES DE SAPUCAIA DO SUL</w:t>
    </w:r>
  </w:p>
  <w:p w:rsidR="005D4467" w:rsidRDefault="005D4467" w:rsidP="005D4467">
    <w:pPr>
      <w:pStyle w:val="Standard"/>
      <w:tabs>
        <w:tab w:val="center" w:pos="4450"/>
      </w:tabs>
      <w:rPr>
        <w:rFonts w:hint="eastAsia"/>
        <w:b/>
      </w:rPr>
    </w:pPr>
    <w:r>
      <w:rPr>
        <w:rFonts w:hint="eastAsia"/>
        <w:b/>
      </w:rPr>
      <w:tab/>
    </w:r>
    <w:r>
      <w:rPr>
        <w:b/>
      </w:rPr>
      <w:t>Av. Assis Brasil, 51 – Centro – CEP: 93.220.050 -Sapucaia do Sul – RS</w:t>
    </w:r>
  </w:p>
  <w:p w:rsidR="005D4467" w:rsidRDefault="005D4467" w:rsidP="005D4467">
    <w:pPr>
      <w:pStyle w:val="Standard"/>
      <w:jc w:val="center"/>
      <w:rPr>
        <w:rFonts w:hint="eastAsia"/>
        <w:b/>
      </w:rPr>
    </w:pPr>
    <w:r>
      <w:rPr>
        <w:b/>
      </w:rPr>
      <w:t>Fones: 51.3474.1887 / 3474.1226 – Fax: 51.3474.1081</w:t>
    </w:r>
  </w:p>
  <w:p w:rsidR="005D4467" w:rsidRDefault="005D4467" w:rsidP="005D4467">
    <w:pPr>
      <w:pStyle w:val="Standard"/>
      <w:jc w:val="center"/>
      <w:rPr>
        <w:rFonts w:hint="eastAsia"/>
      </w:rPr>
    </w:pPr>
  </w:p>
  <w:p w:rsidR="005D4467" w:rsidRDefault="005D4467">
    <w:pPr>
      <w:pStyle w:val="Cabealh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5E47"/>
    <w:rsid w:val="0008229B"/>
    <w:rsid w:val="00097CBC"/>
    <w:rsid w:val="001058FE"/>
    <w:rsid w:val="001312B9"/>
    <w:rsid w:val="00160EC4"/>
    <w:rsid w:val="00177755"/>
    <w:rsid w:val="00185E17"/>
    <w:rsid w:val="00243145"/>
    <w:rsid w:val="00254061"/>
    <w:rsid w:val="0032485B"/>
    <w:rsid w:val="0035477A"/>
    <w:rsid w:val="003C3ECA"/>
    <w:rsid w:val="003D0F7F"/>
    <w:rsid w:val="003F5FBA"/>
    <w:rsid w:val="004417A9"/>
    <w:rsid w:val="004751F9"/>
    <w:rsid w:val="00476A50"/>
    <w:rsid w:val="00492BFC"/>
    <w:rsid w:val="004B066C"/>
    <w:rsid w:val="004E67AE"/>
    <w:rsid w:val="004F18F9"/>
    <w:rsid w:val="00532603"/>
    <w:rsid w:val="005B51EC"/>
    <w:rsid w:val="005D4467"/>
    <w:rsid w:val="005D4E71"/>
    <w:rsid w:val="00645AF0"/>
    <w:rsid w:val="00695E47"/>
    <w:rsid w:val="00696DF9"/>
    <w:rsid w:val="006E73D1"/>
    <w:rsid w:val="00767691"/>
    <w:rsid w:val="007755C5"/>
    <w:rsid w:val="00793731"/>
    <w:rsid w:val="007B38FA"/>
    <w:rsid w:val="007E5489"/>
    <w:rsid w:val="00806BF8"/>
    <w:rsid w:val="0082716E"/>
    <w:rsid w:val="0088334D"/>
    <w:rsid w:val="008D20BA"/>
    <w:rsid w:val="008D3EFF"/>
    <w:rsid w:val="008D4AE7"/>
    <w:rsid w:val="00920529"/>
    <w:rsid w:val="00925376"/>
    <w:rsid w:val="00973D4A"/>
    <w:rsid w:val="00982435"/>
    <w:rsid w:val="00A0007D"/>
    <w:rsid w:val="00A371DD"/>
    <w:rsid w:val="00A72BD0"/>
    <w:rsid w:val="00A836BE"/>
    <w:rsid w:val="00AB1E04"/>
    <w:rsid w:val="00AF469F"/>
    <w:rsid w:val="00B16F16"/>
    <w:rsid w:val="00B21BB9"/>
    <w:rsid w:val="00B315D2"/>
    <w:rsid w:val="00B44341"/>
    <w:rsid w:val="00B85492"/>
    <w:rsid w:val="00BD001D"/>
    <w:rsid w:val="00BD7BF7"/>
    <w:rsid w:val="00C22008"/>
    <w:rsid w:val="00C242F8"/>
    <w:rsid w:val="00C338A8"/>
    <w:rsid w:val="00C84EFF"/>
    <w:rsid w:val="00CC40C5"/>
    <w:rsid w:val="00CE2ABB"/>
    <w:rsid w:val="00CF363F"/>
    <w:rsid w:val="00D1361B"/>
    <w:rsid w:val="00D229B9"/>
    <w:rsid w:val="00D7737A"/>
    <w:rsid w:val="00DF7086"/>
    <w:rsid w:val="00E02289"/>
    <w:rsid w:val="00E43688"/>
    <w:rsid w:val="00EA3A6C"/>
    <w:rsid w:val="00EE1077"/>
    <w:rsid w:val="00EF69FF"/>
    <w:rsid w:val="00EF7061"/>
    <w:rsid w:val="00F031BB"/>
    <w:rsid w:val="00F809DD"/>
    <w:rsid w:val="00FC373B"/>
    <w:rsid w:val="00FE0869"/>
    <w:rsid w:val="00FE67F1"/>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EF3706"/>
  <w15:docId w15:val="{18758807-27B7-4727-9641-3759A84AF8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Cs w:val="22"/>
        <w:lang w:val="pt-BR"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95E47"/>
    <w:pPr>
      <w:spacing w:after="160" w:line="259" w:lineRule="auto"/>
    </w:pPr>
    <w:rPr>
      <w:color w:val="00000A"/>
      <w:sz w:val="22"/>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next w:val="Corpodetexto"/>
    <w:qFormat/>
    <w:rsid w:val="00695E47"/>
    <w:pPr>
      <w:keepNext/>
      <w:spacing w:before="240" w:after="120"/>
    </w:pPr>
    <w:rPr>
      <w:rFonts w:ascii="Liberation Sans" w:eastAsia="Microsoft YaHei" w:hAnsi="Liberation Sans" w:cs="Arial"/>
      <w:sz w:val="28"/>
      <w:szCs w:val="28"/>
    </w:rPr>
  </w:style>
  <w:style w:type="paragraph" w:styleId="Corpodetexto">
    <w:name w:val="Body Text"/>
    <w:basedOn w:val="Normal"/>
    <w:rsid w:val="00695E47"/>
    <w:pPr>
      <w:spacing w:after="140" w:line="276" w:lineRule="auto"/>
    </w:pPr>
  </w:style>
  <w:style w:type="paragraph" w:styleId="Lista">
    <w:name w:val="List"/>
    <w:basedOn w:val="Corpodetexto"/>
    <w:rsid w:val="00695E47"/>
    <w:rPr>
      <w:rFonts w:cs="Arial"/>
    </w:rPr>
  </w:style>
  <w:style w:type="paragraph" w:customStyle="1" w:styleId="Caption1">
    <w:name w:val="Caption1"/>
    <w:basedOn w:val="Normal"/>
    <w:qFormat/>
    <w:rsid w:val="00695E47"/>
    <w:pPr>
      <w:suppressLineNumbers/>
      <w:spacing w:before="120" w:after="120"/>
    </w:pPr>
    <w:rPr>
      <w:rFonts w:cs="Arial"/>
      <w:i/>
      <w:iCs/>
      <w:sz w:val="24"/>
      <w:szCs w:val="24"/>
    </w:rPr>
  </w:style>
  <w:style w:type="paragraph" w:customStyle="1" w:styleId="ndice">
    <w:name w:val="Índice"/>
    <w:basedOn w:val="Normal"/>
    <w:qFormat/>
    <w:rsid w:val="00695E47"/>
    <w:pPr>
      <w:suppressLineNumbers/>
    </w:pPr>
    <w:rPr>
      <w:rFonts w:cs="Arial"/>
    </w:rPr>
  </w:style>
  <w:style w:type="paragraph" w:styleId="Cabealho">
    <w:name w:val="header"/>
    <w:basedOn w:val="Normal"/>
    <w:link w:val="CabealhoChar"/>
    <w:uiPriority w:val="99"/>
    <w:semiHidden/>
    <w:unhideWhenUsed/>
    <w:rsid w:val="005D4467"/>
    <w:pPr>
      <w:tabs>
        <w:tab w:val="center" w:pos="4252"/>
        <w:tab w:val="right" w:pos="8504"/>
      </w:tabs>
      <w:spacing w:after="0" w:line="240" w:lineRule="auto"/>
    </w:pPr>
  </w:style>
  <w:style w:type="character" w:customStyle="1" w:styleId="CabealhoChar">
    <w:name w:val="Cabeçalho Char"/>
    <w:basedOn w:val="Fontepargpadro"/>
    <w:link w:val="Cabealho"/>
    <w:uiPriority w:val="99"/>
    <w:semiHidden/>
    <w:rsid w:val="005D4467"/>
    <w:rPr>
      <w:color w:val="00000A"/>
      <w:sz w:val="22"/>
    </w:rPr>
  </w:style>
  <w:style w:type="paragraph" w:styleId="Rodap">
    <w:name w:val="footer"/>
    <w:basedOn w:val="Normal"/>
    <w:link w:val="RodapChar"/>
    <w:uiPriority w:val="99"/>
    <w:semiHidden/>
    <w:unhideWhenUsed/>
    <w:rsid w:val="005D4467"/>
    <w:pPr>
      <w:tabs>
        <w:tab w:val="center" w:pos="4252"/>
        <w:tab w:val="right" w:pos="8504"/>
      </w:tabs>
      <w:spacing w:after="0" w:line="240" w:lineRule="auto"/>
    </w:pPr>
  </w:style>
  <w:style w:type="character" w:customStyle="1" w:styleId="RodapChar">
    <w:name w:val="Rodapé Char"/>
    <w:basedOn w:val="Fontepargpadro"/>
    <w:link w:val="Rodap"/>
    <w:uiPriority w:val="99"/>
    <w:semiHidden/>
    <w:rsid w:val="005D4467"/>
    <w:rPr>
      <w:color w:val="00000A"/>
      <w:sz w:val="22"/>
    </w:rPr>
  </w:style>
  <w:style w:type="paragraph" w:customStyle="1" w:styleId="Standard">
    <w:name w:val="Standard"/>
    <w:rsid w:val="005D4467"/>
    <w:pPr>
      <w:suppressAutoHyphens/>
      <w:autoSpaceDN w:val="0"/>
      <w:textAlignment w:val="baseline"/>
    </w:pPr>
    <w:rPr>
      <w:rFonts w:ascii="Liberation Serif" w:eastAsia="SimSun" w:hAnsi="Liberation Serif" w:cs="Arial"/>
      <w:kern w:val="3"/>
      <w:sz w:val="24"/>
      <w:szCs w:val="24"/>
      <w:lang w:eastAsia="zh-CN" w:bidi="hi-IN"/>
    </w:rPr>
  </w:style>
  <w:style w:type="paragraph" w:customStyle="1" w:styleId="Heading51">
    <w:name w:val="Heading 51"/>
    <w:basedOn w:val="Standard"/>
    <w:next w:val="Standard"/>
    <w:rsid w:val="005D4467"/>
    <w:pPr>
      <w:keepNext/>
      <w:outlineLvl w:val="4"/>
    </w:pPr>
    <w:rPr>
      <w:b/>
    </w:rPr>
  </w:style>
  <w:style w:type="character" w:customStyle="1" w:styleId="label">
    <w:name w:val="label"/>
    <w:basedOn w:val="Fontepargpadro"/>
    <w:rsid w:val="001058F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7717745">
      <w:bodyDiv w:val="1"/>
      <w:marLeft w:val="0"/>
      <w:marRight w:val="0"/>
      <w:marTop w:val="0"/>
      <w:marBottom w:val="0"/>
      <w:divBdr>
        <w:top w:val="none" w:sz="0" w:space="0" w:color="auto"/>
        <w:left w:val="none" w:sz="0" w:space="0" w:color="auto"/>
        <w:bottom w:val="none" w:sz="0" w:space="0" w:color="auto"/>
        <w:right w:val="none" w:sz="0" w:space="0" w:color="auto"/>
      </w:divBdr>
    </w:div>
    <w:div w:id="342440645">
      <w:bodyDiv w:val="1"/>
      <w:marLeft w:val="0"/>
      <w:marRight w:val="0"/>
      <w:marTop w:val="0"/>
      <w:marBottom w:val="0"/>
      <w:divBdr>
        <w:top w:val="none" w:sz="0" w:space="0" w:color="auto"/>
        <w:left w:val="none" w:sz="0" w:space="0" w:color="auto"/>
        <w:bottom w:val="none" w:sz="0" w:space="0" w:color="auto"/>
        <w:right w:val="none" w:sz="0" w:space="0" w:color="auto"/>
      </w:divBdr>
    </w:div>
    <w:div w:id="103966467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3197</TotalTime>
  <Pages>6</Pages>
  <Words>1588</Words>
  <Characters>8580</Characters>
  <Application>Microsoft Office Word</Application>
  <DocSecurity>0</DocSecurity>
  <Lines>71</Lines>
  <Paragraphs>20</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10148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José</dc:creator>
  <cp:lastModifiedBy>Patrick</cp:lastModifiedBy>
  <cp:revision>26</cp:revision>
  <cp:lastPrinted>2021-01-08T12:53:00Z</cp:lastPrinted>
  <dcterms:created xsi:type="dcterms:W3CDTF">2021-03-17T17:35:00Z</dcterms:created>
  <dcterms:modified xsi:type="dcterms:W3CDTF">2021-07-08T16:08:00Z</dcterms:modified>
  <dc:language>pt-BR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