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000FF" w14:textId="77777777" w:rsidR="007373A4" w:rsidRPr="008D02E5" w:rsidRDefault="007373A4" w:rsidP="007373A4">
      <w:pPr>
        <w:jc w:val="center"/>
        <w:rPr>
          <w:rFonts w:ascii="Arial" w:hAnsi="Arial" w:cs="Arial"/>
          <w:b/>
          <w:caps/>
          <w:color w:val="0000FF"/>
        </w:rPr>
      </w:pPr>
      <w:bookmarkStart w:id="0" w:name="_Hlk53067935"/>
      <w:bookmarkStart w:id="1" w:name="_Hlk48226982"/>
      <w:r w:rsidRPr="008D02E5">
        <w:rPr>
          <w:rFonts w:ascii="Arial" w:hAnsi="Arial" w:cs="Arial"/>
          <w:b/>
          <w:iCs/>
          <w:caps/>
          <w:color w:val="0000FF"/>
          <w:sz w:val="32"/>
          <w:szCs w:val="32"/>
        </w:rPr>
        <w:t>Life Group Leader Guide</w:t>
      </w:r>
    </w:p>
    <w:p w14:paraId="642327A0" w14:textId="5B3B5F6D" w:rsidR="007373A4" w:rsidRDefault="007373A4" w:rsidP="007373A4">
      <w:pPr>
        <w:pStyle w:val="Text0"/>
        <w:tabs>
          <w:tab w:val="left" w:pos="0"/>
          <w:tab w:val="left" w:pos="360"/>
          <w:tab w:val="right" w:pos="6984"/>
        </w:tabs>
        <w:jc w:val="center"/>
        <w:rPr>
          <w:rFonts w:cs="Arial"/>
          <w:sz w:val="24"/>
        </w:rPr>
      </w:pPr>
      <w:r w:rsidRPr="001106FF">
        <w:rPr>
          <w:rFonts w:cs="Arial"/>
          <w:sz w:val="24"/>
        </w:rPr>
        <w:t xml:space="preserve">For the week of </w:t>
      </w:r>
      <w:r>
        <w:rPr>
          <w:rFonts w:cs="Arial"/>
          <w:sz w:val="24"/>
        </w:rPr>
        <w:t>October 18, 2020</w:t>
      </w:r>
    </w:p>
    <w:p w14:paraId="33B42208" w14:textId="77777777" w:rsidR="007373A4" w:rsidRPr="00F563E2" w:rsidRDefault="007373A4" w:rsidP="007373A4">
      <w:pPr>
        <w:pStyle w:val="Text0"/>
        <w:tabs>
          <w:tab w:val="left" w:pos="0"/>
          <w:tab w:val="left" w:pos="360"/>
          <w:tab w:val="right" w:pos="6984"/>
        </w:tabs>
        <w:jc w:val="center"/>
        <w:rPr>
          <w:rFonts w:cs="Arial"/>
          <w:sz w:val="6"/>
          <w:szCs w:val="6"/>
        </w:rPr>
      </w:pPr>
    </w:p>
    <w:p w14:paraId="208A5EE1" w14:textId="77777777" w:rsidR="007373A4" w:rsidRDefault="007373A4" w:rsidP="007373A4">
      <w:pPr>
        <w:pStyle w:val="Text0"/>
        <w:tabs>
          <w:tab w:val="left" w:pos="0"/>
          <w:tab w:val="left" w:pos="360"/>
          <w:tab w:val="right" w:pos="6984"/>
        </w:tabs>
        <w:jc w:val="center"/>
        <w:rPr>
          <w:rFonts w:cs="Arial"/>
          <w:i/>
          <w:color w:val="0000FF"/>
          <w:sz w:val="16"/>
        </w:rPr>
      </w:pPr>
      <w:r w:rsidRPr="00A87974">
        <w:rPr>
          <w:rFonts w:cs="Arial"/>
          <w:i/>
          <w:color w:val="0000FF"/>
          <w:sz w:val="16"/>
        </w:rPr>
        <w:t>This</w:t>
      </w:r>
      <w:r>
        <w:rPr>
          <w:rFonts w:cs="Arial"/>
          <w:i/>
          <w:color w:val="0000FF"/>
          <w:sz w:val="16"/>
        </w:rPr>
        <w:t xml:space="preserve"> </w:t>
      </w:r>
      <w:r w:rsidRPr="00A87974">
        <w:rPr>
          <w:rFonts w:cs="Arial"/>
          <w:i/>
          <w:color w:val="0000FF"/>
          <w:sz w:val="16"/>
        </w:rPr>
        <w:t>guide</w:t>
      </w:r>
      <w:r>
        <w:rPr>
          <w:rFonts w:cs="Arial"/>
          <w:i/>
          <w:color w:val="0000FF"/>
          <w:sz w:val="16"/>
        </w:rPr>
        <w:t xml:space="preserve"> </w:t>
      </w:r>
      <w:r w:rsidRPr="00A87974">
        <w:rPr>
          <w:rFonts w:cs="Arial"/>
          <w:i/>
          <w:color w:val="0000FF"/>
          <w:sz w:val="16"/>
        </w:rPr>
        <w:t>is</w:t>
      </w:r>
      <w:r>
        <w:rPr>
          <w:rFonts w:cs="Arial"/>
          <w:i/>
          <w:color w:val="0000FF"/>
          <w:sz w:val="16"/>
        </w:rPr>
        <w:t xml:space="preserve"> </w:t>
      </w:r>
      <w:r w:rsidRPr="00A87974">
        <w:rPr>
          <w:rFonts w:cs="Arial"/>
          <w:i/>
          <w:color w:val="0000FF"/>
          <w:sz w:val="16"/>
        </w:rPr>
        <w:t>designed</w:t>
      </w:r>
      <w:r>
        <w:rPr>
          <w:rFonts w:cs="Arial"/>
          <w:i/>
          <w:color w:val="0000FF"/>
          <w:sz w:val="16"/>
        </w:rPr>
        <w:t xml:space="preserve"> </w:t>
      </w:r>
      <w:r w:rsidRPr="00A87974">
        <w:rPr>
          <w:rFonts w:cs="Arial"/>
          <w:i/>
          <w:color w:val="0000FF"/>
          <w:sz w:val="16"/>
        </w:rPr>
        <w:t>to</w:t>
      </w:r>
      <w:r>
        <w:rPr>
          <w:rFonts w:cs="Arial"/>
          <w:i/>
          <w:color w:val="0000FF"/>
          <w:sz w:val="16"/>
        </w:rPr>
        <w:t xml:space="preserve"> </w:t>
      </w:r>
      <w:r w:rsidRPr="00A87974">
        <w:rPr>
          <w:rFonts w:cs="Arial"/>
          <w:i/>
          <w:color w:val="0000FF"/>
          <w:sz w:val="16"/>
        </w:rPr>
        <w:t>give</w:t>
      </w:r>
      <w:r>
        <w:rPr>
          <w:rFonts w:cs="Arial"/>
          <w:i/>
          <w:color w:val="0000FF"/>
          <w:sz w:val="16"/>
        </w:rPr>
        <w:t xml:space="preserve"> </w:t>
      </w:r>
      <w:r w:rsidRPr="00A87974">
        <w:rPr>
          <w:rFonts w:cs="Arial"/>
          <w:i/>
          <w:color w:val="0000FF"/>
          <w:sz w:val="16"/>
        </w:rPr>
        <w:t>helpful</w:t>
      </w:r>
      <w:r>
        <w:rPr>
          <w:rFonts w:cs="Arial"/>
          <w:i/>
          <w:color w:val="0000FF"/>
          <w:sz w:val="16"/>
        </w:rPr>
        <w:t xml:space="preserve"> </w:t>
      </w:r>
      <w:r w:rsidRPr="00A87974">
        <w:rPr>
          <w:rFonts w:cs="Arial"/>
          <w:i/>
          <w:color w:val="0000FF"/>
          <w:sz w:val="16"/>
        </w:rPr>
        <w:t>hints</w:t>
      </w:r>
      <w:r>
        <w:rPr>
          <w:rFonts w:cs="Arial"/>
          <w:i/>
          <w:color w:val="0000FF"/>
          <w:sz w:val="16"/>
        </w:rPr>
        <w:t xml:space="preserve"> </w:t>
      </w:r>
      <w:r w:rsidRPr="00A87974">
        <w:rPr>
          <w:rFonts w:cs="Arial"/>
          <w:i/>
          <w:color w:val="0000FF"/>
          <w:sz w:val="16"/>
        </w:rPr>
        <w:t>in</w:t>
      </w:r>
      <w:r>
        <w:rPr>
          <w:rFonts w:cs="Arial"/>
          <w:i/>
          <w:color w:val="0000FF"/>
          <w:sz w:val="16"/>
        </w:rPr>
        <w:t xml:space="preserve"> </w:t>
      </w:r>
      <w:r w:rsidRPr="00A87974">
        <w:rPr>
          <w:rFonts w:cs="Arial"/>
          <w:i/>
          <w:color w:val="0000FF"/>
          <w:sz w:val="16"/>
        </w:rPr>
        <w:t>preparing</w:t>
      </w:r>
      <w:r>
        <w:rPr>
          <w:rFonts w:cs="Arial"/>
          <w:i/>
          <w:color w:val="0000FF"/>
          <w:sz w:val="16"/>
        </w:rPr>
        <w:t xml:space="preserve"> </w:t>
      </w:r>
      <w:r w:rsidRPr="00A87974">
        <w:rPr>
          <w:rFonts w:cs="Arial"/>
          <w:i/>
          <w:color w:val="0000FF"/>
          <w:sz w:val="16"/>
        </w:rPr>
        <w:t>&amp;</w:t>
      </w:r>
      <w:r>
        <w:rPr>
          <w:rFonts w:cs="Arial"/>
          <w:i/>
          <w:color w:val="0000FF"/>
          <w:sz w:val="16"/>
        </w:rPr>
        <w:t xml:space="preserve"> </w:t>
      </w:r>
      <w:r w:rsidRPr="00A87974">
        <w:rPr>
          <w:rFonts w:cs="Arial"/>
          <w:i/>
          <w:color w:val="0000FF"/>
          <w:sz w:val="16"/>
        </w:rPr>
        <w:t>le</w:t>
      </w:r>
      <w:r>
        <w:rPr>
          <w:rFonts w:cs="Arial"/>
          <w:i/>
          <w:color w:val="0000FF"/>
          <w:sz w:val="16"/>
        </w:rPr>
        <w:t>ading your group in discussion.</w:t>
      </w:r>
    </w:p>
    <w:p w14:paraId="7766ACA2" w14:textId="77777777" w:rsidR="007373A4" w:rsidRPr="00FF1441" w:rsidRDefault="007373A4" w:rsidP="007373A4">
      <w:pPr>
        <w:pStyle w:val="Text0"/>
        <w:tabs>
          <w:tab w:val="left" w:pos="0"/>
          <w:tab w:val="left" w:pos="360"/>
          <w:tab w:val="right" w:pos="6984"/>
        </w:tabs>
        <w:jc w:val="center"/>
        <w:rPr>
          <w:rFonts w:cs="Arial"/>
          <w:i/>
          <w:color w:val="0000FF"/>
          <w:sz w:val="10"/>
        </w:rPr>
      </w:pPr>
    </w:p>
    <w:tbl>
      <w:tblPr>
        <w:tblW w:w="10739" w:type="dxa"/>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10739"/>
      </w:tblGrid>
      <w:tr w:rsidR="007373A4" w:rsidRPr="00A5164C" w14:paraId="6246900A" w14:textId="77777777" w:rsidTr="0095198D">
        <w:trPr>
          <w:trHeight w:val="311"/>
        </w:trPr>
        <w:tc>
          <w:tcPr>
            <w:tcW w:w="10739" w:type="dxa"/>
            <w:shd w:val="clear" w:color="auto" w:fill="0000FF"/>
            <w:vAlign w:val="center"/>
          </w:tcPr>
          <w:p w14:paraId="38F9CD52" w14:textId="77777777" w:rsidR="007373A4" w:rsidRPr="00685ED7" w:rsidRDefault="007373A4" w:rsidP="0095198D">
            <w:pPr>
              <w:pStyle w:val="Text0"/>
              <w:tabs>
                <w:tab w:val="left" w:pos="0"/>
                <w:tab w:val="left" w:pos="360"/>
                <w:tab w:val="right" w:pos="6984"/>
              </w:tabs>
              <w:jc w:val="center"/>
              <w:rPr>
                <w:rFonts w:ascii="Calibri" w:hAnsi="Calibri" w:cs="Arial"/>
                <w:b/>
                <w:color w:val="FFFFFF"/>
                <w:sz w:val="20"/>
              </w:rPr>
            </w:pPr>
            <w:r w:rsidRPr="00685ED7">
              <w:rPr>
                <w:rFonts w:ascii="Calibri" w:hAnsi="Calibri" w:cs="Arial"/>
                <w:b/>
                <w:color w:val="FFFFFF"/>
                <w:sz w:val="20"/>
              </w:rPr>
              <w:t>LEADER NOTES</w:t>
            </w:r>
          </w:p>
        </w:tc>
      </w:tr>
      <w:tr w:rsidR="007373A4" w:rsidRPr="00BB000B" w14:paraId="726181DA" w14:textId="77777777" w:rsidTr="0095198D">
        <w:trPr>
          <w:trHeight w:val="5336"/>
        </w:trPr>
        <w:tc>
          <w:tcPr>
            <w:tcW w:w="10739" w:type="dxa"/>
            <w:shd w:val="clear" w:color="auto" w:fill="auto"/>
          </w:tcPr>
          <w:p w14:paraId="4810B3E3" w14:textId="77777777" w:rsidR="007373A4" w:rsidRPr="00345D9D" w:rsidRDefault="007373A4" w:rsidP="0095198D">
            <w:pPr>
              <w:autoSpaceDE w:val="0"/>
              <w:autoSpaceDN w:val="0"/>
              <w:adjustRightInd w:val="0"/>
              <w:rPr>
                <w:rFonts w:ascii="Calibri" w:hAnsi="Calibri" w:cs="Arial"/>
                <w:b/>
                <w:i/>
                <w:color w:val="0000FF"/>
                <w:sz w:val="8"/>
                <w:szCs w:val="14"/>
              </w:rPr>
            </w:pPr>
          </w:p>
          <w:p w14:paraId="43D1E6A7" w14:textId="77777777" w:rsidR="007373A4" w:rsidRPr="00685ED7" w:rsidRDefault="007373A4" w:rsidP="0095198D">
            <w:pPr>
              <w:shd w:val="clear" w:color="auto" w:fill="D9D9D9"/>
              <w:jc w:val="center"/>
              <w:rPr>
                <w:rFonts w:ascii="Calibri" w:hAnsi="Calibri" w:cs="Arial"/>
                <w:b/>
                <w:caps/>
                <w:color w:val="0000FF"/>
                <w:spacing w:val="12"/>
                <w:sz w:val="18"/>
                <w:szCs w:val="16"/>
              </w:rPr>
            </w:pPr>
            <w:r w:rsidRPr="00685ED7">
              <w:rPr>
                <w:rFonts w:ascii="Calibri" w:hAnsi="Calibri" w:cs="Arial"/>
                <w:b/>
                <w:caps/>
                <w:color w:val="0000FF"/>
                <w:spacing w:val="12"/>
                <w:sz w:val="18"/>
                <w:szCs w:val="16"/>
              </w:rPr>
              <w:t>announcements</w:t>
            </w:r>
          </w:p>
          <w:p w14:paraId="668A70AE" w14:textId="77777777" w:rsidR="007373A4" w:rsidRPr="001A290B" w:rsidRDefault="007373A4" w:rsidP="0095198D">
            <w:pPr>
              <w:autoSpaceDE w:val="0"/>
              <w:autoSpaceDN w:val="0"/>
              <w:adjustRightInd w:val="0"/>
              <w:rPr>
                <w:rFonts w:ascii="Calibri" w:hAnsi="Calibri" w:cs="Arial"/>
                <w:b/>
                <w:i/>
                <w:color w:val="0000FF"/>
                <w:sz w:val="10"/>
                <w:szCs w:val="10"/>
              </w:rPr>
            </w:pPr>
            <w:r w:rsidRPr="001A290B">
              <w:rPr>
                <w:rFonts w:ascii="Calibri" w:hAnsi="Calibri" w:cs="Arial"/>
                <w:b/>
                <w:i/>
                <w:color w:val="0000FF"/>
                <w:sz w:val="10"/>
                <w:szCs w:val="10"/>
              </w:rPr>
              <w:t xml:space="preserve"> </w:t>
            </w:r>
          </w:p>
          <w:p w14:paraId="453A1FD1" w14:textId="1F3D3394" w:rsidR="007373A4" w:rsidRDefault="007373A4" w:rsidP="0095198D">
            <w:pPr>
              <w:autoSpaceDE w:val="0"/>
              <w:autoSpaceDN w:val="0"/>
              <w:adjustRightInd w:val="0"/>
              <w:rPr>
                <w:rFonts w:ascii="Calibri" w:hAnsi="Calibri" w:cs="Arial"/>
                <w:bCs/>
                <w:color w:val="0000FF"/>
                <w:sz w:val="18"/>
                <w:szCs w:val="18"/>
              </w:rPr>
            </w:pPr>
            <w:r w:rsidRPr="00685ED7">
              <w:rPr>
                <w:rFonts w:ascii="Calibri" w:hAnsi="Calibri" w:cs="Arial"/>
                <w:b/>
                <w:caps/>
                <w:color w:val="0000FF"/>
                <w:sz w:val="18"/>
                <w:szCs w:val="18"/>
              </w:rPr>
              <w:sym w:font="Wingdings" w:char="F0F0"/>
            </w:r>
            <w:r w:rsidRPr="00685ED7">
              <w:rPr>
                <w:rFonts w:ascii="Calibri" w:hAnsi="Calibri" w:cs="Arial"/>
                <w:b/>
                <w:caps/>
                <w:color w:val="0000FF"/>
                <w:sz w:val="18"/>
                <w:szCs w:val="18"/>
              </w:rPr>
              <w:t xml:space="preserve"> </w:t>
            </w:r>
            <w:r>
              <w:rPr>
                <w:rFonts w:ascii="Calibri" w:hAnsi="Calibri" w:cs="Arial"/>
                <w:b/>
                <w:caps/>
                <w:color w:val="0000FF"/>
                <w:sz w:val="18"/>
                <w:szCs w:val="18"/>
              </w:rPr>
              <w:t xml:space="preserve">Man Event – </w:t>
            </w:r>
            <w:r w:rsidRPr="007373A4">
              <w:rPr>
                <w:rFonts w:ascii="Calibri" w:hAnsi="Calibri" w:cs="Arial"/>
                <w:bCs/>
                <w:caps/>
                <w:color w:val="0000FF"/>
                <w:sz w:val="18"/>
                <w:szCs w:val="18"/>
              </w:rPr>
              <w:t>W</w:t>
            </w:r>
            <w:r w:rsidRPr="007373A4">
              <w:rPr>
                <w:rFonts w:ascii="Calibri" w:hAnsi="Calibri" w:cs="Arial"/>
                <w:bCs/>
                <w:color w:val="0000FF"/>
                <w:sz w:val="18"/>
                <w:szCs w:val="18"/>
              </w:rPr>
              <w:t xml:space="preserve">e are unable to have our normal </w:t>
            </w:r>
            <w:r>
              <w:rPr>
                <w:rFonts w:ascii="Calibri" w:hAnsi="Calibri" w:cs="Arial"/>
                <w:bCs/>
                <w:color w:val="0000FF"/>
                <w:sz w:val="18"/>
                <w:szCs w:val="18"/>
              </w:rPr>
              <w:t>R</w:t>
            </w:r>
            <w:r w:rsidRPr="007373A4">
              <w:rPr>
                <w:rFonts w:ascii="Calibri" w:hAnsi="Calibri" w:cs="Arial"/>
                <w:bCs/>
                <w:color w:val="0000FF"/>
                <w:sz w:val="18"/>
                <w:szCs w:val="18"/>
              </w:rPr>
              <w:t xml:space="preserve">eal </w:t>
            </w:r>
            <w:r>
              <w:rPr>
                <w:rFonts w:ascii="Calibri" w:hAnsi="Calibri" w:cs="Arial"/>
                <w:bCs/>
                <w:color w:val="0000FF"/>
                <w:sz w:val="18"/>
                <w:szCs w:val="18"/>
              </w:rPr>
              <w:t>M</w:t>
            </w:r>
            <w:r w:rsidRPr="007373A4">
              <w:rPr>
                <w:rFonts w:ascii="Calibri" w:hAnsi="Calibri" w:cs="Arial"/>
                <w:bCs/>
                <w:color w:val="0000FF"/>
                <w:sz w:val="18"/>
                <w:szCs w:val="18"/>
              </w:rPr>
              <w:t xml:space="preserve">an </w:t>
            </w:r>
            <w:r>
              <w:rPr>
                <w:rFonts w:ascii="Calibri" w:hAnsi="Calibri" w:cs="Arial"/>
                <w:bCs/>
                <w:color w:val="0000FF"/>
                <w:sz w:val="18"/>
                <w:szCs w:val="18"/>
              </w:rPr>
              <w:t>W</w:t>
            </w:r>
            <w:r w:rsidRPr="007373A4">
              <w:rPr>
                <w:rFonts w:ascii="Calibri" w:hAnsi="Calibri" w:cs="Arial"/>
                <w:bCs/>
                <w:color w:val="0000FF"/>
                <w:sz w:val="18"/>
                <w:szCs w:val="18"/>
              </w:rPr>
              <w:t xml:space="preserve">eekend due to </w:t>
            </w:r>
            <w:r>
              <w:rPr>
                <w:rFonts w:ascii="Calibri" w:hAnsi="Calibri" w:cs="Arial"/>
                <w:bCs/>
                <w:color w:val="0000FF"/>
                <w:sz w:val="18"/>
                <w:szCs w:val="18"/>
              </w:rPr>
              <w:t>C</w:t>
            </w:r>
            <w:r w:rsidR="00C16D04">
              <w:rPr>
                <w:rFonts w:ascii="Calibri" w:hAnsi="Calibri" w:cs="Arial"/>
                <w:bCs/>
                <w:color w:val="0000FF"/>
                <w:sz w:val="18"/>
                <w:szCs w:val="18"/>
              </w:rPr>
              <w:t>OVID</w:t>
            </w:r>
            <w:r w:rsidRPr="007373A4">
              <w:rPr>
                <w:rFonts w:ascii="Calibri" w:hAnsi="Calibri" w:cs="Arial"/>
                <w:bCs/>
                <w:color w:val="0000FF"/>
                <w:sz w:val="18"/>
                <w:szCs w:val="18"/>
              </w:rPr>
              <w:t xml:space="preserve">-19, but we </w:t>
            </w:r>
            <w:r>
              <w:rPr>
                <w:rFonts w:ascii="Calibri" w:hAnsi="Calibri" w:cs="Arial"/>
                <w:bCs/>
                <w:color w:val="0000FF"/>
                <w:sz w:val="18"/>
                <w:szCs w:val="18"/>
              </w:rPr>
              <w:t xml:space="preserve">will be having </w:t>
            </w:r>
            <w:r w:rsidR="00594207">
              <w:rPr>
                <w:rFonts w:ascii="Calibri" w:hAnsi="Calibri" w:cs="Arial"/>
                <w:bCs/>
                <w:color w:val="0000FF"/>
                <w:sz w:val="18"/>
                <w:szCs w:val="18"/>
              </w:rPr>
              <w:t xml:space="preserve">a man </w:t>
            </w:r>
            <w:r w:rsidRPr="007373A4">
              <w:rPr>
                <w:rFonts w:ascii="Calibri" w:hAnsi="Calibri" w:cs="Arial"/>
                <w:bCs/>
                <w:color w:val="0000FF"/>
                <w:sz w:val="18"/>
                <w:szCs w:val="18"/>
              </w:rPr>
              <w:t>event</w:t>
            </w:r>
            <w:r w:rsidR="00594207">
              <w:rPr>
                <w:rFonts w:ascii="Calibri" w:hAnsi="Calibri" w:cs="Arial"/>
                <w:bCs/>
                <w:color w:val="0000FF"/>
                <w:sz w:val="18"/>
                <w:szCs w:val="18"/>
              </w:rPr>
              <w:t xml:space="preserve"> </w:t>
            </w:r>
            <w:r w:rsidRPr="007373A4">
              <w:rPr>
                <w:rFonts w:ascii="Calibri" w:hAnsi="Calibri" w:cs="Arial"/>
                <w:bCs/>
                <w:color w:val="0000FF"/>
                <w:sz w:val="18"/>
                <w:szCs w:val="18"/>
              </w:rPr>
              <w:t xml:space="preserve">in its place. </w:t>
            </w:r>
            <w:r>
              <w:rPr>
                <w:rFonts w:ascii="Calibri" w:hAnsi="Calibri" w:cs="Arial"/>
                <w:bCs/>
                <w:color w:val="0000FF"/>
                <w:sz w:val="18"/>
                <w:szCs w:val="18"/>
              </w:rPr>
              <w:t>M</w:t>
            </w:r>
            <w:r w:rsidRPr="007373A4">
              <w:rPr>
                <w:rFonts w:ascii="Calibri" w:hAnsi="Calibri" w:cs="Arial"/>
                <w:bCs/>
                <w:color w:val="0000FF"/>
                <w:sz w:val="18"/>
                <w:szCs w:val="18"/>
              </w:rPr>
              <w:t>ore details coming soon!</w:t>
            </w:r>
          </w:p>
          <w:p w14:paraId="002C010C" w14:textId="77777777" w:rsidR="007373A4" w:rsidRDefault="007373A4" w:rsidP="0095198D">
            <w:pPr>
              <w:autoSpaceDE w:val="0"/>
              <w:autoSpaceDN w:val="0"/>
              <w:adjustRightInd w:val="0"/>
              <w:rPr>
                <w:rFonts w:ascii="Calibri" w:hAnsi="Calibri" w:cs="Arial"/>
                <w:b/>
                <w:caps/>
                <w:color w:val="0000FF"/>
                <w:sz w:val="18"/>
                <w:szCs w:val="18"/>
              </w:rPr>
            </w:pPr>
          </w:p>
          <w:p w14:paraId="071349C7" w14:textId="0260740C" w:rsidR="007373A4" w:rsidRDefault="007373A4" w:rsidP="0095198D">
            <w:pPr>
              <w:autoSpaceDE w:val="0"/>
              <w:autoSpaceDN w:val="0"/>
              <w:adjustRightInd w:val="0"/>
              <w:rPr>
                <w:rFonts w:ascii="Calibri" w:hAnsi="Calibri" w:cs="Arial"/>
                <w:color w:val="0000FF"/>
                <w:sz w:val="18"/>
                <w:szCs w:val="18"/>
              </w:rPr>
            </w:pPr>
            <w:r w:rsidRPr="00685ED7">
              <w:rPr>
                <w:rFonts w:ascii="Calibri" w:hAnsi="Calibri" w:cs="Arial"/>
                <w:b/>
                <w:caps/>
                <w:color w:val="0000FF"/>
                <w:sz w:val="18"/>
                <w:szCs w:val="18"/>
              </w:rPr>
              <w:sym w:font="Wingdings" w:char="F0F0"/>
            </w:r>
            <w:r w:rsidRPr="00685ED7">
              <w:rPr>
                <w:rFonts w:ascii="Calibri" w:hAnsi="Calibri" w:cs="Arial"/>
                <w:b/>
                <w:caps/>
                <w:color w:val="0000FF"/>
                <w:sz w:val="18"/>
                <w:szCs w:val="18"/>
              </w:rPr>
              <w:t xml:space="preserve"> </w:t>
            </w:r>
            <w:r>
              <w:rPr>
                <w:rFonts w:ascii="Calibri" w:hAnsi="Calibri" w:cs="Arial"/>
                <w:b/>
                <w:caps/>
                <w:color w:val="0000FF"/>
                <w:sz w:val="18"/>
                <w:szCs w:val="18"/>
              </w:rPr>
              <w:t xml:space="preserve">Community service projects – </w:t>
            </w:r>
            <w:r w:rsidRPr="007373A4">
              <w:rPr>
                <w:rFonts w:ascii="Calibri" w:hAnsi="Calibri" w:cs="Arial"/>
                <w:bCs/>
                <w:caps/>
                <w:color w:val="0000FF"/>
                <w:sz w:val="18"/>
                <w:szCs w:val="18"/>
              </w:rPr>
              <w:t>W</w:t>
            </w:r>
            <w:r w:rsidRPr="007373A4">
              <w:rPr>
                <w:rFonts w:ascii="Calibri" w:hAnsi="Calibri" w:cs="Arial"/>
                <w:bCs/>
                <w:color w:val="0000FF"/>
                <w:sz w:val="18"/>
                <w:szCs w:val="18"/>
              </w:rPr>
              <w:t xml:space="preserve">e have some high needs projects. Check out our website for </w:t>
            </w:r>
            <w:r w:rsidRPr="007373A4">
              <w:rPr>
                <w:rFonts w:ascii="Calibri" w:hAnsi="Calibri" w:cs="Arial"/>
                <w:b/>
                <w:color w:val="0000FF"/>
                <w:sz w:val="18"/>
                <w:szCs w:val="18"/>
              </w:rPr>
              <w:t>COVID-</w:t>
            </w:r>
            <w:r w:rsidR="004D43C2" w:rsidRPr="007373A4">
              <w:rPr>
                <w:rFonts w:ascii="Calibri" w:hAnsi="Calibri" w:cs="Arial"/>
                <w:b/>
                <w:color w:val="0000FF"/>
                <w:sz w:val="18"/>
                <w:szCs w:val="18"/>
              </w:rPr>
              <w:t>SAFE</w:t>
            </w:r>
            <w:r w:rsidRPr="007373A4">
              <w:rPr>
                <w:rFonts w:ascii="Calibri" w:hAnsi="Calibri" w:cs="Arial"/>
                <w:b/>
                <w:color w:val="0000FF"/>
                <w:sz w:val="18"/>
                <w:szCs w:val="18"/>
              </w:rPr>
              <w:t xml:space="preserve"> options</w:t>
            </w:r>
            <w:r w:rsidRPr="007373A4">
              <w:rPr>
                <w:rFonts w:ascii="Calibri" w:hAnsi="Calibri" w:cs="Arial"/>
                <w:bCs/>
                <w:color w:val="0000FF"/>
                <w:sz w:val="18"/>
                <w:szCs w:val="18"/>
              </w:rPr>
              <w:t xml:space="preserve"> to serve:</w:t>
            </w:r>
            <w:r w:rsidRPr="00685ED7">
              <w:rPr>
                <w:rFonts w:ascii="Calibri" w:hAnsi="Calibri" w:cs="Arial"/>
                <w:color w:val="0000FF"/>
                <w:sz w:val="18"/>
                <w:szCs w:val="18"/>
              </w:rPr>
              <w:t xml:space="preserve"> </w:t>
            </w:r>
            <w:hyperlink r:id="rId8" w:history="1">
              <w:r w:rsidRPr="00272343">
                <w:rPr>
                  <w:rStyle w:val="Hyperlink"/>
                  <w:rFonts w:ascii="Calibri" w:hAnsi="Calibri" w:cs="Arial"/>
                  <w:sz w:val="18"/>
                  <w:szCs w:val="18"/>
                </w:rPr>
                <w:t>northcoastcommunityservice.org</w:t>
              </w:r>
              <w:r w:rsidRPr="003C16A2">
                <w:rPr>
                  <w:rStyle w:val="Hyperlink"/>
                  <w:rFonts w:ascii="Calibri" w:hAnsi="Calibri" w:cs="Arial"/>
                  <w:i/>
                  <w:sz w:val="18"/>
                  <w:szCs w:val="18"/>
                </w:rPr>
                <w:t xml:space="preserve"> </w:t>
              </w:r>
            </w:hyperlink>
          </w:p>
          <w:p w14:paraId="144FA3F1" w14:textId="7A553E7A" w:rsidR="007373A4" w:rsidRPr="00594207" w:rsidRDefault="007373A4" w:rsidP="0095198D">
            <w:pPr>
              <w:autoSpaceDE w:val="0"/>
              <w:autoSpaceDN w:val="0"/>
              <w:adjustRightInd w:val="0"/>
              <w:rPr>
                <w:rFonts w:ascii="Calibri" w:hAnsi="Calibri" w:cs="Arial"/>
                <w:color w:val="0000FF"/>
                <w:sz w:val="12"/>
                <w:szCs w:val="12"/>
              </w:rPr>
            </w:pPr>
            <w:r w:rsidRPr="001A290B">
              <w:rPr>
                <w:rFonts w:ascii="Calibri" w:hAnsi="Calibri" w:cs="Arial"/>
                <w:color w:val="0000FF"/>
                <w:sz w:val="8"/>
                <w:szCs w:val="8"/>
              </w:rPr>
              <w:t xml:space="preserve"> </w:t>
            </w:r>
          </w:p>
          <w:p w14:paraId="4E511956" w14:textId="77777777" w:rsidR="007373A4" w:rsidRPr="00685ED7" w:rsidRDefault="007373A4" w:rsidP="0095198D">
            <w:pPr>
              <w:shd w:val="clear" w:color="auto" w:fill="D9D9D9"/>
              <w:jc w:val="center"/>
              <w:rPr>
                <w:rFonts w:ascii="Calibri" w:hAnsi="Calibri" w:cs="Arial"/>
                <w:b/>
                <w:caps/>
                <w:color w:val="0000FF"/>
                <w:spacing w:val="12"/>
                <w:sz w:val="18"/>
                <w:szCs w:val="18"/>
              </w:rPr>
            </w:pPr>
            <w:r w:rsidRPr="00685ED7">
              <w:rPr>
                <w:rFonts w:ascii="Calibri" w:hAnsi="Calibri" w:cs="Arial"/>
                <w:b/>
                <w:caps/>
                <w:color w:val="0000FF"/>
                <w:spacing w:val="12"/>
                <w:sz w:val="18"/>
                <w:szCs w:val="18"/>
              </w:rPr>
              <w:t>LEADER INFO</w:t>
            </w:r>
          </w:p>
          <w:p w14:paraId="1845C858" w14:textId="77777777" w:rsidR="007373A4" w:rsidRPr="0004769D" w:rsidRDefault="007373A4" w:rsidP="0095198D">
            <w:pPr>
              <w:autoSpaceDE w:val="0"/>
              <w:autoSpaceDN w:val="0"/>
              <w:adjustRightInd w:val="0"/>
              <w:rPr>
                <w:rFonts w:ascii="Calibri" w:hAnsi="Calibri" w:cs="Arial"/>
                <w:color w:val="0000FF"/>
                <w:sz w:val="10"/>
                <w:szCs w:val="10"/>
              </w:rPr>
            </w:pPr>
          </w:p>
          <w:p w14:paraId="4823921D" w14:textId="5ED09EF2" w:rsidR="007373A4" w:rsidRDefault="007373A4" w:rsidP="0095198D">
            <w:pPr>
              <w:autoSpaceDE w:val="0"/>
              <w:autoSpaceDN w:val="0"/>
              <w:adjustRightInd w:val="0"/>
              <w:rPr>
                <w:rFonts w:asciiTheme="minorHAnsi" w:hAnsiTheme="minorHAnsi" w:cstheme="minorHAnsi"/>
                <w:b/>
                <w:color w:val="0000FF"/>
                <w:sz w:val="18"/>
                <w:szCs w:val="16"/>
              </w:rPr>
            </w:pPr>
            <w:r w:rsidRPr="00685ED7">
              <w:rPr>
                <w:rFonts w:ascii="Calibri" w:hAnsi="Calibri" w:cs="Arial"/>
                <w:b/>
                <w:caps/>
                <w:color w:val="0000FF"/>
                <w:sz w:val="18"/>
                <w:szCs w:val="18"/>
              </w:rPr>
              <w:sym w:font="Wingdings" w:char="F0F0"/>
            </w:r>
            <w:r>
              <w:rPr>
                <w:rFonts w:ascii="Calibri" w:hAnsi="Calibri" w:cs="Arial"/>
                <w:b/>
                <w:caps/>
                <w:color w:val="0000FF"/>
                <w:sz w:val="18"/>
                <w:szCs w:val="18"/>
              </w:rPr>
              <w:t xml:space="preserve"> </w:t>
            </w:r>
            <w:r w:rsidRPr="00D46AB9">
              <w:rPr>
                <w:rFonts w:asciiTheme="minorHAnsi" w:hAnsiTheme="minorHAnsi" w:cstheme="minorHAnsi"/>
                <w:b/>
                <w:color w:val="0000FF"/>
                <w:sz w:val="18"/>
                <w:szCs w:val="16"/>
              </w:rPr>
              <w:t>MEETING REMINDERS</w:t>
            </w:r>
          </w:p>
          <w:p w14:paraId="046E9763" w14:textId="77777777" w:rsidR="00594207" w:rsidRPr="00594207" w:rsidRDefault="00594207" w:rsidP="0095198D">
            <w:pPr>
              <w:autoSpaceDE w:val="0"/>
              <w:autoSpaceDN w:val="0"/>
              <w:adjustRightInd w:val="0"/>
              <w:rPr>
                <w:rFonts w:asciiTheme="minorHAnsi" w:hAnsiTheme="minorHAnsi" w:cstheme="minorHAnsi"/>
                <w:b/>
                <w:color w:val="0000FF"/>
                <w:sz w:val="8"/>
                <w:szCs w:val="6"/>
              </w:rPr>
            </w:pPr>
          </w:p>
          <w:p w14:paraId="17A93A94" w14:textId="2E2A1CB6" w:rsidR="007373A4" w:rsidRPr="00D46AB9" w:rsidRDefault="007373A4" w:rsidP="007373A4">
            <w:pPr>
              <w:numPr>
                <w:ilvl w:val="0"/>
                <w:numId w:val="44"/>
              </w:numPr>
              <w:autoSpaceDE w:val="0"/>
              <w:autoSpaceDN w:val="0"/>
              <w:adjustRightInd w:val="0"/>
              <w:ind w:left="360" w:hanging="180"/>
              <w:rPr>
                <w:rFonts w:asciiTheme="minorHAnsi" w:hAnsiTheme="minorHAnsi" w:cstheme="minorHAnsi"/>
                <w:color w:val="0000FF"/>
                <w:sz w:val="18"/>
                <w:szCs w:val="16"/>
              </w:rPr>
            </w:pPr>
            <w:r w:rsidRPr="007373A4">
              <w:rPr>
                <w:rFonts w:asciiTheme="minorHAnsi" w:hAnsiTheme="minorHAnsi" w:cstheme="minorHAnsi"/>
                <w:b/>
                <w:bCs/>
                <w:color w:val="0000FF"/>
                <w:sz w:val="18"/>
                <w:szCs w:val="16"/>
              </w:rPr>
              <w:t>NEED HELP / SUPPORT?</w:t>
            </w:r>
            <w:r>
              <w:rPr>
                <w:rFonts w:asciiTheme="minorHAnsi" w:hAnsiTheme="minorHAnsi" w:cstheme="minorHAnsi"/>
                <w:color w:val="0000FF"/>
                <w:sz w:val="18"/>
                <w:szCs w:val="16"/>
              </w:rPr>
              <w:t xml:space="preserve"> </w:t>
            </w:r>
            <w:r w:rsidRPr="00D46AB9">
              <w:rPr>
                <w:rFonts w:asciiTheme="minorHAnsi" w:hAnsiTheme="minorHAnsi" w:cstheme="minorHAnsi"/>
                <w:color w:val="0000FF"/>
                <w:sz w:val="18"/>
                <w:szCs w:val="16"/>
              </w:rPr>
              <w:t xml:space="preserve">If you need support for your group, please don’t hesitate to reach out to your Life Group Pastor – we’re here to help! Find a list of who to contact online at </w:t>
            </w:r>
            <w:hyperlink r:id="rId9" w:history="1">
              <w:r w:rsidRPr="00D46AB9">
                <w:rPr>
                  <w:rStyle w:val="Hyperlink"/>
                  <w:rFonts w:asciiTheme="minorHAnsi" w:eastAsia="Calibri" w:hAnsiTheme="minorHAnsi" w:cstheme="minorHAnsi"/>
                  <w:sz w:val="18"/>
                  <w:szCs w:val="16"/>
                </w:rPr>
                <w:t>lifegroups.northcoastchurch.com/staff</w:t>
              </w:r>
            </w:hyperlink>
            <w:r w:rsidRPr="00345D9D">
              <w:rPr>
                <w:rStyle w:val="Hyperlink"/>
                <w:rFonts w:asciiTheme="minorHAnsi" w:eastAsia="Calibri" w:hAnsiTheme="minorHAnsi" w:cstheme="minorHAnsi"/>
                <w:sz w:val="18"/>
                <w:szCs w:val="16"/>
                <w:u w:val="none"/>
              </w:rPr>
              <w:t>.</w:t>
            </w:r>
          </w:p>
          <w:p w14:paraId="523903A6" w14:textId="6985258B" w:rsidR="007373A4" w:rsidRDefault="007373A4" w:rsidP="007373A4">
            <w:pPr>
              <w:numPr>
                <w:ilvl w:val="0"/>
                <w:numId w:val="44"/>
              </w:numPr>
              <w:autoSpaceDE w:val="0"/>
              <w:autoSpaceDN w:val="0"/>
              <w:adjustRightInd w:val="0"/>
              <w:ind w:left="360" w:hanging="180"/>
              <w:rPr>
                <w:rFonts w:asciiTheme="minorHAnsi" w:hAnsiTheme="minorHAnsi" w:cstheme="minorHAnsi"/>
                <w:color w:val="0000FF"/>
                <w:sz w:val="18"/>
                <w:szCs w:val="16"/>
              </w:rPr>
            </w:pPr>
            <w:r w:rsidRPr="00D46AB9">
              <w:rPr>
                <w:rFonts w:asciiTheme="minorHAnsi" w:hAnsiTheme="minorHAnsi" w:cstheme="minorHAnsi"/>
                <w:color w:val="0000FF"/>
                <w:sz w:val="18"/>
                <w:szCs w:val="16"/>
              </w:rPr>
              <w:t>It’s ok</w:t>
            </w:r>
            <w:r w:rsidR="00C16D04">
              <w:rPr>
                <w:rFonts w:asciiTheme="minorHAnsi" w:hAnsiTheme="minorHAnsi" w:cstheme="minorHAnsi"/>
                <w:color w:val="0000FF"/>
                <w:sz w:val="18"/>
                <w:szCs w:val="16"/>
              </w:rPr>
              <w:t>ay</w:t>
            </w:r>
            <w:r w:rsidRPr="00D46AB9">
              <w:rPr>
                <w:rFonts w:asciiTheme="minorHAnsi" w:hAnsiTheme="minorHAnsi" w:cstheme="minorHAnsi"/>
                <w:color w:val="0000FF"/>
                <w:sz w:val="18"/>
                <w:szCs w:val="16"/>
              </w:rPr>
              <w:t xml:space="preserve"> to have some weeks that focus more on discussion, and some </w:t>
            </w:r>
            <w:r>
              <w:rPr>
                <w:rFonts w:asciiTheme="minorHAnsi" w:hAnsiTheme="minorHAnsi" w:cstheme="minorHAnsi"/>
                <w:color w:val="0000FF"/>
                <w:sz w:val="18"/>
                <w:szCs w:val="16"/>
              </w:rPr>
              <w:t xml:space="preserve">that focus </w:t>
            </w:r>
            <w:r w:rsidRPr="00D46AB9">
              <w:rPr>
                <w:rFonts w:asciiTheme="minorHAnsi" w:hAnsiTheme="minorHAnsi" w:cstheme="minorHAnsi"/>
                <w:color w:val="0000FF"/>
                <w:sz w:val="18"/>
                <w:szCs w:val="16"/>
              </w:rPr>
              <w:t xml:space="preserve">more on prayer! If you haven’t taken the opportunity to break into </w:t>
            </w:r>
            <w:r w:rsidRPr="00D46AB9">
              <w:rPr>
                <w:rFonts w:asciiTheme="minorHAnsi" w:hAnsiTheme="minorHAnsi" w:cstheme="minorHAnsi"/>
                <w:b/>
                <w:color w:val="0000FF"/>
                <w:sz w:val="18"/>
                <w:szCs w:val="16"/>
              </w:rPr>
              <w:t>men-only/women-only groups</w:t>
            </w:r>
            <w:r w:rsidRPr="00D46AB9">
              <w:rPr>
                <w:rFonts w:asciiTheme="minorHAnsi" w:hAnsiTheme="minorHAnsi" w:cstheme="minorHAnsi"/>
                <w:color w:val="0000FF"/>
                <w:sz w:val="18"/>
                <w:szCs w:val="16"/>
              </w:rPr>
              <w:t>, try it this week.</w:t>
            </w:r>
          </w:p>
          <w:p w14:paraId="6E6ABF47" w14:textId="77777777" w:rsidR="007373A4" w:rsidRDefault="007373A4" w:rsidP="007373A4">
            <w:pPr>
              <w:autoSpaceDE w:val="0"/>
              <w:autoSpaceDN w:val="0"/>
              <w:rPr>
                <w:rFonts w:ascii="Arial Narrow" w:hAnsi="Arial Narrow"/>
                <w:b/>
                <w:bCs/>
                <w:color w:val="0000FF"/>
                <w:sz w:val="18"/>
                <w:szCs w:val="18"/>
              </w:rPr>
            </w:pPr>
          </w:p>
          <w:p w14:paraId="4551DFDD" w14:textId="11835CEA" w:rsidR="007373A4" w:rsidRDefault="007373A4" w:rsidP="007373A4">
            <w:pPr>
              <w:autoSpaceDE w:val="0"/>
              <w:autoSpaceDN w:val="0"/>
              <w:rPr>
                <w:sz w:val="22"/>
                <w:szCs w:val="22"/>
              </w:rPr>
            </w:pPr>
            <w:r w:rsidRPr="00685ED7">
              <w:rPr>
                <w:rFonts w:ascii="Calibri" w:hAnsi="Calibri" w:cs="Arial"/>
                <w:b/>
                <w:caps/>
                <w:color w:val="0000FF"/>
                <w:sz w:val="18"/>
                <w:szCs w:val="18"/>
              </w:rPr>
              <w:sym w:font="Wingdings" w:char="F0F0"/>
            </w:r>
            <w:r>
              <w:rPr>
                <w:rFonts w:ascii="Calibri" w:hAnsi="Calibri" w:cs="Arial"/>
                <w:b/>
                <w:caps/>
                <w:color w:val="0000FF"/>
                <w:sz w:val="18"/>
                <w:szCs w:val="18"/>
              </w:rPr>
              <w:t xml:space="preserve"> </w:t>
            </w:r>
            <w:r w:rsidRPr="007373A4">
              <w:rPr>
                <w:rFonts w:ascii="Calibri" w:hAnsi="Calibri" w:cs="Arial"/>
                <w:b/>
                <w:caps/>
                <w:color w:val="0000FF"/>
                <w:sz w:val="18"/>
                <w:szCs w:val="18"/>
              </w:rPr>
              <w:t>MID-QUARTER TRAINING</w:t>
            </w:r>
            <w:r>
              <w:rPr>
                <w:rFonts w:ascii="Arial Narrow" w:hAnsi="Arial Narrow"/>
                <w:b/>
                <w:bCs/>
                <w:color w:val="0000FF"/>
                <w:sz w:val="18"/>
                <w:szCs w:val="18"/>
              </w:rPr>
              <w:br/>
            </w:r>
            <w:r w:rsidRPr="007373A4">
              <w:rPr>
                <w:rFonts w:asciiTheme="minorHAnsi" w:hAnsiTheme="minorHAnsi" w:cstheme="minorHAnsi"/>
                <w:color w:val="0000FF"/>
                <w:sz w:val="18"/>
                <w:szCs w:val="18"/>
              </w:rPr>
              <w:t>Make sure you attend the Mid</w:t>
            </w:r>
            <w:r>
              <w:rPr>
                <w:rFonts w:asciiTheme="minorHAnsi" w:hAnsiTheme="minorHAnsi" w:cstheme="minorHAnsi"/>
                <w:color w:val="0000FF"/>
                <w:sz w:val="18"/>
                <w:szCs w:val="18"/>
              </w:rPr>
              <w:t>-</w:t>
            </w:r>
            <w:r w:rsidRPr="007373A4">
              <w:rPr>
                <w:rFonts w:asciiTheme="minorHAnsi" w:hAnsiTheme="minorHAnsi" w:cstheme="minorHAnsi"/>
                <w:color w:val="0000FF"/>
                <w:sz w:val="18"/>
                <w:szCs w:val="18"/>
              </w:rPr>
              <w:t>Quarter Training session for Leaders and Hosts (Vista</w:t>
            </w:r>
            <w:r w:rsidR="00765613">
              <w:rPr>
                <w:rFonts w:asciiTheme="minorHAnsi" w:hAnsiTheme="minorHAnsi" w:cstheme="minorHAnsi"/>
                <w:color w:val="0000FF"/>
                <w:sz w:val="18"/>
                <w:szCs w:val="18"/>
              </w:rPr>
              <w:t xml:space="preserve"> and San Marcos/Escondido</w:t>
            </w:r>
            <w:r w:rsidRPr="007373A4">
              <w:rPr>
                <w:rFonts w:asciiTheme="minorHAnsi" w:hAnsiTheme="minorHAnsi" w:cstheme="minorHAnsi"/>
                <w:color w:val="0000FF"/>
                <w:sz w:val="18"/>
                <w:szCs w:val="18"/>
              </w:rPr>
              <w:t xml:space="preserve"> Campus groups only). Click the link to RSVP: </w:t>
            </w:r>
            <w:hyperlink r:id="rId10" w:history="1">
              <w:r w:rsidRPr="007373A4">
                <w:rPr>
                  <w:rStyle w:val="Hyperlink"/>
                  <w:rFonts w:asciiTheme="minorHAnsi" w:hAnsiTheme="minorHAnsi" w:cstheme="minorHAnsi"/>
                  <w:sz w:val="18"/>
                  <w:szCs w:val="18"/>
                </w:rPr>
                <w:t>lifegroups.northcoastchurch.com/mid-quarter-training</w:t>
              </w:r>
            </w:hyperlink>
            <w:r>
              <w:rPr>
                <w:rFonts w:ascii="Arial Narrow" w:hAnsi="Arial Narrow"/>
                <w:color w:val="0000FF"/>
                <w:sz w:val="18"/>
                <w:szCs w:val="18"/>
              </w:rPr>
              <w:t xml:space="preserve"> </w:t>
            </w:r>
          </w:p>
          <w:p w14:paraId="233274AF" w14:textId="77777777" w:rsidR="007373A4" w:rsidRPr="00D46AB9" w:rsidRDefault="007373A4" w:rsidP="007373A4">
            <w:pPr>
              <w:autoSpaceDE w:val="0"/>
              <w:autoSpaceDN w:val="0"/>
              <w:adjustRightInd w:val="0"/>
              <w:rPr>
                <w:rFonts w:asciiTheme="minorHAnsi" w:hAnsiTheme="minorHAnsi" w:cstheme="minorHAnsi"/>
                <w:color w:val="0000FF"/>
                <w:sz w:val="18"/>
                <w:szCs w:val="16"/>
              </w:rPr>
            </w:pPr>
          </w:p>
          <w:p w14:paraId="779EE49B" w14:textId="77777777" w:rsidR="007373A4" w:rsidRPr="00685ED7" w:rsidRDefault="007373A4" w:rsidP="0095198D">
            <w:pPr>
              <w:autoSpaceDE w:val="0"/>
              <w:autoSpaceDN w:val="0"/>
              <w:adjustRightInd w:val="0"/>
              <w:rPr>
                <w:rFonts w:ascii="Calibri" w:hAnsi="Calibri" w:cs="Arial"/>
                <w:color w:val="0000FF"/>
                <w:sz w:val="18"/>
                <w:szCs w:val="18"/>
              </w:rPr>
            </w:pPr>
            <w:r w:rsidRPr="00685ED7">
              <w:rPr>
                <w:rFonts w:ascii="Calibri" w:hAnsi="Calibri" w:cs="Arial"/>
                <w:b/>
                <w:caps/>
                <w:color w:val="0000FF"/>
                <w:sz w:val="18"/>
                <w:szCs w:val="18"/>
              </w:rPr>
              <w:sym w:font="Wingdings" w:char="F0F0"/>
            </w:r>
            <w:r w:rsidRPr="00685ED7">
              <w:rPr>
                <w:rFonts w:ascii="Calibri" w:hAnsi="Calibri" w:cs="Arial"/>
                <w:b/>
                <w:caps/>
                <w:color w:val="0000FF"/>
                <w:sz w:val="18"/>
                <w:szCs w:val="18"/>
              </w:rPr>
              <w:t xml:space="preserve"> ATTENDANCE</w:t>
            </w:r>
          </w:p>
          <w:p w14:paraId="25B50838" w14:textId="77777777" w:rsidR="007373A4" w:rsidRDefault="007373A4" w:rsidP="0095198D">
            <w:pPr>
              <w:autoSpaceDE w:val="0"/>
              <w:autoSpaceDN w:val="0"/>
              <w:adjustRightInd w:val="0"/>
              <w:rPr>
                <w:rStyle w:val="Hyperlink"/>
                <w:rFonts w:ascii="Calibri" w:eastAsia="Calibri" w:hAnsi="Calibri" w:cs="Arial"/>
                <w:sz w:val="18"/>
                <w:szCs w:val="18"/>
              </w:rPr>
            </w:pPr>
            <w:r w:rsidRPr="00685ED7">
              <w:rPr>
                <w:rFonts w:ascii="Calibri" w:hAnsi="Calibri" w:cs="Arial"/>
                <w:color w:val="0000FF"/>
                <w:sz w:val="18"/>
                <w:szCs w:val="18"/>
              </w:rPr>
              <w:t xml:space="preserve">Submit your group’s attendance online at </w:t>
            </w:r>
            <w:hyperlink r:id="rId11" w:history="1">
              <w:r w:rsidRPr="00685ED7">
                <w:rPr>
                  <w:rStyle w:val="Hyperlink"/>
                  <w:rFonts w:ascii="Calibri" w:eastAsia="Calibri" w:hAnsi="Calibri" w:cs="Arial"/>
                  <w:sz w:val="18"/>
                  <w:szCs w:val="18"/>
                </w:rPr>
                <w:t>northcoastchurch.com/attendance</w:t>
              </w:r>
            </w:hyperlink>
            <w:r w:rsidRPr="00685ED7">
              <w:rPr>
                <w:rFonts w:ascii="Calibri" w:hAnsi="Calibri" w:cs="Arial"/>
                <w:color w:val="0000FF"/>
                <w:sz w:val="18"/>
                <w:szCs w:val="18"/>
              </w:rPr>
              <w:t xml:space="preserve">. If you’re not sure how to post attendance, you can check out the guide here: </w:t>
            </w:r>
            <w:hyperlink r:id="rId12" w:history="1">
              <w:r w:rsidRPr="00685ED7">
                <w:rPr>
                  <w:rStyle w:val="Hyperlink"/>
                  <w:rFonts w:ascii="Calibri" w:eastAsia="Calibri" w:hAnsi="Calibri" w:cs="Arial"/>
                  <w:sz w:val="18"/>
                  <w:szCs w:val="18"/>
                </w:rPr>
                <w:t>lifegroups.northcoastchurch.com/how-to-post-attendance</w:t>
              </w:r>
            </w:hyperlink>
          </w:p>
          <w:p w14:paraId="2D091434" w14:textId="77777777" w:rsidR="007373A4" w:rsidRDefault="007373A4" w:rsidP="0095198D">
            <w:pPr>
              <w:autoSpaceDE w:val="0"/>
              <w:autoSpaceDN w:val="0"/>
              <w:adjustRightInd w:val="0"/>
              <w:rPr>
                <w:rStyle w:val="Hyperlink"/>
                <w:rFonts w:ascii="Calibri" w:eastAsia="Calibri" w:hAnsi="Calibri"/>
                <w:sz w:val="18"/>
                <w:szCs w:val="18"/>
              </w:rPr>
            </w:pPr>
          </w:p>
          <w:p w14:paraId="5058C9C9" w14:textId="77777777" w:rsidR="007373A4" w:rsidRDefault="007373A4" w:rsidP="0095198D">
            <w:pPr>
              <w:autoSpaceDE w:val="0"/>
              <w:autoSpaceDN w:val="0"/>
              <w:adjustRightInd w:val="0"/>
              <w:rPr>
                <w:rFonts w:ascii="Calibri" w:hAnsi="Calibri" w:cs="Arial"/>
                <w:b/>
                <w:caps/>
                <w:color w:val="0000FF"/>
                <w:sz w:val="18"/>
                <w:szCs w:val="18"/>
              </w:rPr>
            </w:pPr>
            <w:r w:rsidRPr="00685ED7">
              <w:rPr>
                <w:rFonts w:ascii="Calibri" w:hAnsi="Calibri" w:cs="Arial"/>
                <w:b/>
                <w:caps/>
                <w:color w:val="0000FF"/>
                <w:sz w:val="18"/>
                <w:szCs w:val="18"/>
              </w:rPr>
              <w:sym w:font="Wingdings" w:char="F0F0"/>
            </w:r>
            <w:r w:rsidRPr="00685ED7">
              <w:rPr>
                <w:rFonts w:ascii="Calibri" w:hAnsi="Calibri" w:cs="Arial"/>
                <w:b/>
                <w:caps/>
                <w:color w:val="0000FF"/>
                <w:sz w:val="18"/>
                <w:szCs w:val="18"/>
              </w:rPr>
              <w:t xml:space="preserve"> </w:t>
            </w:r>
            <w:r>
              <w:rPr>
                <w:rFonts w:ascii="Calibri" w:hAnsi="Calibri" w:cs="Arial"/>
                <w:b/>
                <w:caps/>
                <w:color w:val="0000FF"/>
                <w:sz w:val="18"/>
                <w:szCs w:val="18"/>
              </w:rPr>
              <w:t>ONLINE GROUPS</w:t>
            </w:r>
          </w:p>
          <w:p w14:paraId="3AD7D233" w14:textId="77777777" w:rsidR="007373A4" w:rsidRDefault="007373A4" w:rsidP="0095198D">
            <w:pPr>
              <w:autoSpaceDE w:val="0"/>
              <w:autoSpaceDN w:val="0"/>
              <w:adjustRightInd w:val="0"/>
              <w:rPr>
                <w:rFonts w:ascii="Calibri" w:hAnsi="Calibri" w:cs="Arial"/>
                <w:color w:val="0000FF"/>
                <w:sz w:val="18"/>
                <w:szCs w:val="18"/>
              </w:rPr>
            </w:pPr>
            <w:r>
              <w:rPr>
                <w:rFonts w:ascii="Calibri" w:hAnsi="Calibri" w:cs="Arial"/>
                <w:color w:val="0000FF"/>
                <w:sz w:val="18"/>
                <w:szCs w:val="18"/>
              </w:rPr>
              <w:t xml:space="preserve">Check out our Tips and Tutorials for Online Groups here: </w:t>
            </w:r>
            <w:hyperlink r:id="rId13" w:history="1">
              <w:r w:rsidRPr="00C125C6">
                <w:rPr>
                  <w:rStyle w:val="Hyperlink"/>
                  <w:rFonts w:ascii="Calibri" w:hAnsi="Calibri" w:cs="Arial"/>
                  <w:sz w:val="18"/>
                  <w:szCs w:val="18"/>
                </w:rPr>
                <w:t>lifegroups.northcoastchurch.com/pro-tips/</w:t>
              </w:r>
            </w:hyperlink>
            <w:r>
              <w:rPr>
                <w:rFonts w:ascii="Calibri" w:hAnsi="Calibri" w:cs="Arial"/>
                <w:color w:val="0000FF"/>
                <w:sz w:val="18"/>
                <w:szCs w:val="18"/>
              </w:rPr>
              <w:t xml:space="preserve"> </w:t>
            </w:r>
          </w:p>
          <w:p w14:paraId="7941F504" w14:textId="1F41D011" w:rsidR="007373A4" w:rsidRPr="00594207" w:rsidRDefault="007373A4" w:rsidP="0095198D">
            <w:pPr>
              <w:autoSpaceDE w:val="0"/>
              <w:autoSpaceDN w:val="0"/>
              <w:adjustRightInd w:val="0"/>
              <w:rPr>
                <w:rFonts w:ascii="Calibri" w:hAnsi="Calibri" w:cs="Arial"/>
                <w:color w:val="0000FF"/>
                <w:sz w:val="10"/>
                <w:szCs w:val="10"/>
              </w:rPr>
            </w:pPr>
          </w:p>
        </w:tc>
      </w:tr>
      <w:tr w:rsidR="007373A4" w:rsidRPr="00BB000B" w14:paraId="67B7ADA2" w14:textId="77777777" w:rsidTr="0095198D">
        <w:trPr>
          <w:trHeight w:val="345"/>
        </w:trPr>
        <w:tc>
          <w:tcPr>
            <w:tcW w:w="10739" w:type="dxa"/>
            <w:shd w:val="clear" w:color="auto" w:fill="0000FF"/>
            <w:vAlign w:val="center"/>
          </w:tcPr>
          <w:p w14:paraId="21BF7B83" w14:textId="77777777" w:rsidR="007373A4" w:rsidRPr="00685ED7" w:rsidRDefault="007373A4" w:rsidP="0095198D">
            <w:pPr>
              <w:jc w:val="center"/>
              <w:rPr>
                <w:rFonts w:ascii="Calibri" w:hAnsi="Calibri" w:cs="Arial"/>
                <w:b/>
                <w:color w:val="FFFFFF"/>
                <w:spacing w:val="12"/>
                <w:sz w:val="16"/>
                <w:szCs w:val="18"/>
              </w:rPr>
            </w:pPr>
          </w:p>
          <w:p w14:paraId="49F2190C" w14:textId="77777777" w:rsidR="007373A4" w:rsidRPr="00685ED7" w:rsidRDefault="007373A4" w:rsidP="0095198D">
            <w:pPr>
              <w:jc w:val="center"/>
              <w:rPr>
                <w:rFonts w:ascii="Calibri" w:hAnsi="Calibri" w:cs="Arial"/>
                <w:b/>
                <w:color w:val="FFFFFF"/>
                <w:spacing w:val="12"/>
                <w:sz w:val="16"/>
                <w:szCs w:val="18"/>
              </w:rPr>
            </w:pPr>
          </w:p>
        </w:tc>
      </w:tr>
    </w:tbl>
    <w:p w14:paraId="0C8D1C9C" w14:textId="77777777" w:rsidR="007373A4" w:rsidRPr="00594207" w:rsidRDefault="007373A4" w:rsidP="007373A4">
      <w:pPr>
        <w:pStyle w:val="Text0"/>
        <w:tabs>
          <w:tab w:val="left" w:pos="0"/>
          <w:tab w:val="left" w:pos="360"/>
          <w:tab w:val="right" w:pos="6984"/>
        </w:tabs>
        <w:rPr>
          <w:rFonts w:cs="Arial"/>
          <w:i/>
          <w:color w:val="0000FF"/>
          <w:sz w:val="14"/>
          <w:szCs w:val="18"/>
        </w:rPr>
      </w:pPr>
    </w:p>
    <w:p w14:paraId="1C8F50B6" w14:textId="77777777" w:rsidR="007373A4" w:rsidRPr="003C59B6" w:rsidRDefault="007373A4" w:rsidP="007373A4">
      <w:pPr>
        <w:rPr>
          <w:rFonts w:ascii="Arial Narrow" w:hAnsi="Arial Narrow" w:cs="Arial"/>
          <w:i/>
          <w:color w:val="0070C0"/>
          <w:sz w:val="20"/>
          <w:szCs w:val="20"/>
        </w:rPr>
      </w:pPr>
      <w:r w:rsidRPr="003C16A2">
        <w:rPr>
          <w:rFonts w:ascii="Calibri" w:hAnsi="Calibri" w:cs="Arial"/>
          <w:b/>
          <w:color w:val="0070C0"/>
          <w:sz w:val="20"/>
          <w:szCs w:val="20"/>
        </w:rPr>
        <w:t>ABOUT POLITICS IN LIFE GROUP</w:t>
      </w:r>
      <w:r w:rsidRPr="003C16A2">
        <w:rPr>
          <w:rFonts w:ascii="Calibri" w:hAnsi="Calibri" w:cs="Arial"/>
          <w:color w:val="0070C0"/>
          <w:sz w:val="20"/>
          <w:szCs w:val="20"/>
        </w:rPr>
        <w:t xml:space="preserve"> </w:t>
      </w:r>
      <w:r>
        <w:rPr>
          <w:rFonts w:ascii="Calibri" w:hAnsi="Calibri" w:cs="Arial"/>
          <w:color w:val="0070C0"/>
          <w:sz w:val="18"/>
          <w:szCs w:val="18"/>
        </w:rPr>
        <w:t xml:space="preserve">- </w:t>
      </w:r>
      <w:r w:rsidRPr="003C16A2">
        <w:rPr>
          <w:rFonts w:ascii="Arial Narrow" w:hAnsi="Arial Narrow" w:cs="Arial"/>
          <w:i/>
          <w:color w:val="0070C0"/>
          <w:sz w:val="20"/>
          <w:szCs w:val="20"/>
        </w:rPr>
        <w:t>We believe</w:t>
      </w:r>
      <w:r w:rsidRPr="003C59B6">
        <w:rPr>
          <w:rFonts w:ascii="Arial Narrow" w:hAnsi="Arial Narrow" w:cs="Arial"/>
          <w:i/>
          <w:color w:val="0070C0"/>
          <w:sz w:val="20"/>
          <w:szCs w:val="20"/>
        </w:rPr>
        <w:t xml:space="preserve"> it is important for Jesus followers to think through and process how they are going to vote and engage in politics. But due to the polarizing nature of our current political climate, we want to keep our Life Group meetings free of politics and focused on relationships with each other and God’s Word. </w:t>
      </w:r>
    </w:p>
    <w:p w14:paraId="411806E5" w14:textId="77777777" w:rsidR="007373A4" w:rsidRPr="00594207" w:rsidRDefault="007373A4" w:rsidP="007373A4">
      <w:pPr>
        <w:rPr>
          <w:rFonts w:ascii="Arial Narrow" w:hAnsi="Arial Narrow" w:cs="Arial"/>
          <w:i/>
          <w:color w:val="0070C0"/>
          <w:sz w:val="14"/>
          <w:szCs w:val="14"/>
        </w:rPr>
      </w:pPr>
    </w:p>
    <w:p w14:paraId="51CD628C" w14:textId="77777777" w:rsidR="007373A4" w:rsidRPr="003C59B6" w:rsidRDefault="007373A4" w:rsidP="007373A4">
      <w:pPr>
        <w:rPr>
          <w:color w:val="0070C0"/>
        </w:rPr>
      </w:pPr>
      <w:r w:rsidRPr="003C59B6">
        <w:rPr>
          <w:rFonts w:ascii="Arial Narrow" w:hAnsi="Arial Narrow" w:cs="Arial"/>
          <w:i/>
          <w:color w:val="0070C0"/>
          <w:sz w:val="20"/>
          <w:szCs w:val="20"/>
        </w:rPr>
        <w:t>Presenting the Good News of Jesus’ saving grace to all, and the unity we have as believers is vitally important to us. In light of this, remember to keep politics completely out of your Life Group discussions. We exist to minister to everyone who wants to know Jesus. Every election cycle we have Christians who become divided over issues and can be deeply offended by comments, jokes, and even prayer requests. We do not want to send the message that people who vote a certain way or have differing political views are not welcome. If someone in your group starts to take things in a political direction (be it with humor, a rant or even a “prayer request” for a specific outcome), gently remind them that the body of Christ (and North Coast Church) is made up of followers of Jesus – some of whom are Republican</w:t>
      </w:r>
      <w:r>
        <w:rPr>
          <w:rFonts w:ascii="Arial Narrow" w:hAnsi="Arial Narrow" w:cs="Arial"/>
          <w:i/>
          <w:color w:val="0070C0"/>
          <w:sz w:val="20"/>
          <w:szCs w:val="20"/>
        </w:rPr>
        <w:t>s</w:t>
      </w:r>
      <w:r w:rsidRPr="003C59B6">
        <w:rPr>
          <w:rFonts w:ascii="Arial Narrow" w:hAnsi="Arial Narrow" w:cs="Arial"/>
          <w:i/>
          <w:color w:val="0070C0"/>
          <w:sz w:val="20"/>
          <w:szCs w:val="20"/>
        </w:rPr>
        <w:t>, Independents, Democrats, etc.</w:t>
      </w:r>
      <w:r w:rsidRPr="003C59B6">
        <w:rPr>
          <w:color w:val="0070C0"/>
        </w:rPr>
        <w:t xml:space="preserve"> </w:t>
      </w:r>
    </w:p>
    <w:p w14:paraId="3EBBAB48" w14:textId="024833D5" w:rsidR="00FC3685" w:rsidRDefault="00FC3685" w:rsidP="00D57B94">
      <w:pPr>
        <w:rPr>
          <w:rFonts w:asciiTheme="minorHAnsi" w:hAnsiTheme="minorHAnsi" w:cstheme="minorHAnsi"/>
          <w:sz w:val="12"/>
          <w:szCs w:val="12"/>
        </w:rPr>
      </w:pPr>
      <w:r w:rsidRPr="00723943">
        <w:rPr>
          <w:rFonts w:asciiTheme="minorHAnsi" w:hAnsiTheme="minorHAnsi" w:cstheme="minorHAnsi"/>
          <w:sz w:val="12"/>
          <w:szCs w:val="12"/>
        </w:rPr>
        <w:t xml:space="preserve"> </w:t>
      </w:r>
    </w:p>
    <w:p w14:paraId="1D38E214" w14:textId="77777777" w:rsidR="00FA32C2" w:rsidRPr="0099141F" w:rsidRDefault="00FA32C2" w:rsidP="00FA32C2">
      <w:pPr>
        <w:widowControl w:val="0"/>
        <w:shd w:val="clear" w:color="auto" w:fill="595959"/>
        <w:tabs>
          <w:tab w:val="center" w:pos="5400"/>
        </w:tabs>
        <w:rPr>
          <w:rFonts w:asciiTheme="minorHAnsi" w:hAnsiTheme="minorHAnsi" w:cs="Arial"/>
          <w:b/>
          <w:bCs/>
          <w:caps/>
          <w:color w:val="FFFFFF"/>
          <w:sz w:val="22"/>
          <w:szCs w:val="22"/>
        </w:rPr>
      </w:pPr>
      <w:r>
        <w:rPr>
          <w:rFonts w:asciiTheme="minorHAnsi" w:hAnsiTheme="minorHAnsi" w:cs="Arial"/>
          <w:b/>
          <w:bCs/>
          <w:caps/>
          <w:color w:val="FFFFFF"/>
          <w:sz w:val="22"/>
          <w:szCs w:val="22"/>
        </w:rPr>
        <w:t>Quick review</w:t>
      </w:r>
      <w:r w:rsidRPr="0099141F">
        <w:rPr>
          <w:rFonts w:asciiTheme="minorHAnsi" w:hAnsiTheme="minorHAnsi" w:cs="Arial"/>
          <w:b/>
          <w:bCs/>
          <w:caps/>
          <w:color w:val="FFFFFF"/>
          <w:sz w:val="22"/>
          <w:szCs w:val="22"/>
        </w:rPr>
        <w:t xml:space="preserve"> </w:t>
      </w:r>
    </w:p>
    <w:p w14:paraId="2A45CCBE" w14:textId="77777777" w:rsidR="00FA32C2" w:rsidRPr="0099141F" w:rsidRDefault="00FA32C2" w:rsidP="00FA32C2">
      <w:pPr>
        <w:spacing w:after="200"/>
        <w:contextualSpacing/>
        <w:rPr>
          <w:rFonts w:asciiTheme="minorHAnsi" w:eastAsia="Calibri" w:hAnsiTheme="minorHAnsi" w:cs="Arial"/>
          <w:bCs/>
          <w:iCs/>
          <w:sz w:val="10"/>
          <w:szCs w:val="20"/>
        </w:rPr>
      </w:pPr>
    </w:p>
    <w:p w14:paraId="52CC66B2" w14:textId="77777777" w:rsidR="00FA32C2" w:rsidRDefault="00FA32C2" w:rsidP="00FA32C2">
      <w:pPr>
        <w:spacing w:after="200"/>
        <w:contextualSpacing/>
        <w:rPr>
          <w:rFonts w:asciiTheme="minorHAnsi" w:hAnsiTheme="minorHAnsi" w:cs="Arial"/>
          <w:sz w:val="22"/>
          <w:szCs w:val="22"/>
        </w:rPr>
      </w:pPr>
      <w:r w:rsidRPr="0099141F">
        <w:rPr>
          <w:rFonts w:asciiTheme="minorHAnsi" w:hAnsiTheme="minorHAnsi" w:cs="Arial"/>
          <w:sz w:val="22"/>
          <w:szCs w:val="22"/>
        </w:rPr>
        <w:t>Looking back at your notes from this week’s teaching, was there anything you heard for the first time or something that caught your attention, challenged or confused you?</w:t>
      </w:r>
    </w:p>
    <w:p w14:paraId="4E05BFE2" w14:textId="68BAFF92" w:rsidR="009A00CF" w:rsidRDefault="009A00CF" w:rsidP="00FA32C2">
      <w:pPr>
        <w:spacing w:after="200"/>
        <w:contextualSpacing/>
        <w:rPr>
          <w:rFonts w:asciiTheme="minorHAnsi" w:hAnsiTheme="minorHAnsi" w:cs="Arial"/>
          <w:sz w:val="32"/>
          <w:szCs w:val="32"/>
        </w:rPr>
      </w:pPr>
    </w:p>
    <w:p w14:paraId="297A08E8" w14:textId="6498F578" w:rsidR="00FA32C2" w:rsidRPr="0099141F" w:rsidRDefault="00A87A8D" w:rsidP="00FA32C2">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w:t>
      </w:r>
      <w:r w:rsidR="00FA32C2">
        <w:rPr>
          <w:rFonts w:asciiTheme="minorHAnsi" w:hAnsiTheme="minorHAnsi" w:cs="Arial"/>
          <w:b/>
          <w:bCs/>
          <w:caps/>
          <w:color w:val="FFFFFF"/>
          <w:sz w:val="22"/>
          <w:szCs w:val="22"/>
        </w:rPr>
        <w:t>my story</w:t>
      </w:r>
    </w:p>
    <w:p w14:paraId="49B466F3" w14:textId="77777777" w:rsidR="00FA32C2" w:rsidRPr="0069784A" w:rsidRDefault="00FA32C2" w:rsidP="00FA32C2">
      <w:pPr>
        <w:spacing w:after="200"/>
        <w:contextualSpacing/>
        <w:rPr>
          <w:rFonts w:asciiTheme="minorHAnsi" w:hAnsiTheme="minorHAnsi" w:cs="Arial"/>
          <w:sz w:val="10"/>
          <w:szCs w:val="10"/>
        </w:rPr>
      </w:pPr>
    </w:p>
    <w:p w14:paraId="1291E767" w14:textId="08938876" w:rsidR="00A87A8D" w:rsidRDefault="00A87A8D" w:rsidP="00A87A8D">
      <w:pPr>
        <w:autoSpaceDE w:val="0"/>
        <w:autoSpaceDN w:val="0"/>
        <w:adjustRightInd w:val="0"/>
        <w:rPr>
          <w:rFonts w:asciiTheme="minorHAnsi" w:hAnsiTheme="minorHAnsi" w:cs="Arial"/>
          <w:sz w:val="22"/>
          <w:szCs w:val="22"/>
        </w:rPr>
      </w:pPr>
      <w:r w:rsidRPr="003B68B9">
        <w:rPr>
          <w:rFonts w:asciiTheme="minorHAnsi" w:hAnsiTheme="minorHAnsi" w:cs="Arial"/>
          <w:sz w:val="22"/>
          <w:szCs w:val="22"/>
        </w:rPr>
        <w:t>1.</w:t>
      </w:r>
      <w:r>
        <w:rPr>
          <w:rFonts w:asciiTheme="minorHAnsi" w:hAnsiTheme="minorHAnsi" w:cs="Arial"/>
          <w:sz w:val="22"/>
          <w:szCs w:val="22"/>
        </w:rPr>
        <w:t xml:space="preserve"> </w:t>
      </w:r>
      <w:r w:rsidRPr="003B68B9">
        <w:rPr>
          <w:rFonts w:asciiTheme="minorHAnsi" w:hAnsiTheme="minorHAnsi" w:cs="Arial"/>
          <w:sz w:val="22"/>
          <w:szCs w:val="22"/>
        </w:rPr>
        <w:t>How we respond to conflict is often affected by how our family handled it when we were growing up. Which of the following statements comes closest to accurately describing the home you grew up in</w:t>
      </w:r>
      <w:r>
        <w:rPr>
          <w:rFonts w:asciiTheme="minorHAnsi" w:hAnsiTheme="minorHAnsi" w:cs="Arial"/>
          <w:sz w:val="22"/>
          <w:szCs w:val="22"/>
        </w:rPr>
        <w:t>?</w:t>
      </w:r>
    </w:p>
    <w:p w14:paraId="6EC4E4B6" w14:textId="1D419C18" w:rsidR="003972E2" w:rsidRPr="00594207" w:rsidRDefault="003972E2" w:rsidP="003972E2">
      <w:pPr>
        <w:rPr>
          <w:rFonts w:ascii="Arial Narrow" w:eastAsia="Calibri" w:hAnsi="Arial Narrow" w:cs="Arial"/>
          <w:i/>
          <w:color w:val="0000FF"/>
          <w:sz w:val="20"/>
          <w:szCs w:val="20"/>
        </w:rPr>
      </w:pPr>
      <w:r w:rsidRPr="00594207">
        <w:rPr>
          <w:rFonts w:ascii="Arial Narrow" w:eastAsia="Calibri" w:hAnsi="Arial Narrow" w:cs="Arial"/>
          <w:b/>
          <w:i/>
          <w:color w:val="0000FF"/>
          <w:sz w:val="20"/>
          <w:szCs w:val="20"/>
        </w:rPr>
        <w:t>Facilitation Tip</w:t>
      </w:r>
      <w:r w:rsidRPr="00594207">
        <w:rPr>
          <w:rFonts w:ascii="Arial Narrow" w:eastAsia="Calibri" w:hAnsi="Arial Narrow" w:cs="Arial"/>
          <w:i/>
          <w:color w:val="0000FF"/>
          <w:sz w:val="20"/>
          <w:szCs w:val="20"/>
        </w:rPr>
        <w:t>: If your group is meeting online, this would be a good question to move into breakout rooms to discuss</w:t>
      </w:r>
      <w:r w:rsidR="00594207">
        <w:rPr>
          <w:rFonts w:ascii="Arial Narrow" w:eastAsia="Calibri" w:hAnsi="Arial Narrow" w:cs="Arial"/>
          <w:i/>
          <w:color w:val="0000FF"/>
          <w:sz w:val="20"/>
          <w:szCs w:val="20"/>
        </w:rPr>
        <w:t>,</w:t>
      </w:r>
      <w:r w:rsidRPr="00594207">
        <w:rPr>
          <w:rFonts w:ascii="Arial Narrow" w:eastAsia="Calibri" w:hAnsi="Arial Narrow" w:cs="Arial"/>
          <w:i/>
          <w:color w:val="0000FF"/>
          <w:sz w:val="20"/>
          <w:szCs w:val="20"/>
        </w:rPr>
        <w:t xml:space="preserve"> giv</w:t>
      </w:r>
      <w:r w:rsidR="00594207">
        <w:rPr>
          <w:rFonts w:ascii="Arial Narrow" w:eastAsia="Calibri" w:hAnsi="Arial Narrow" w:cs="Arial"/>
          <w:i/>
          <w:color w:val="0000FF"/>
          <w:sz w:val="20"/>
          <w:szCs w:val="20"/>
        </w:rPr>
        <w:t>ing</w:t>
      </w:r>
      <w:r w:rsidRPr="00594207">
        <w:rPr>
          <w:rFonts w:ascii="Arial Narrow" w:eastAsia="Calibri" w:hAnsi="Arial Narrow" w:cs="Arial"/>
          <w:i/>
          <w:color w:val="0000FF"/>
          <w:sz w:val="20"/>
          <w:szCs w:val="20"/>
        </w:rPr>
        <w:t xml:space="preserve"> people more time to unpack their answers. Then</w:t>
      </w:r>
      <w:r w:rsidR="00594207">
        <w:rPr>
          <w:rFonts w:ascii="Arial Narrow" w:eastAsia="Calibri" w:hAnsi="Arial Narrow" w:cs="Arial"/>
          <w:i/>
          <w:color w:val="0000FF"/>
          <w:sz w:val="20"/>
          <w:szCs w:val="20"/>
        </w:rPr>
        <w:t>,</w:t>
      </w:r>
      <w:r w:rsidRPr="00594207">
        <w:rPr>
          <w:rFonts w:ascii="Arial Narrow" w:eastAsia="Calibri" w:hAnsi="Arial Narrow" w:cs="Arial"/>
          <w:i/>
          <w:color w:val="0000FF"/>
          <w:sz w:val="20"/>
          <w:szCs w:val="20"/>
        </w:rPr>
        <w:t xml:space="preserve"> when you </w:t>
      </w:r>
      <w:r w:rsidR="00594207">
        <w:rPr>
          <w:rFonts w:ascii="Arial Narrow" w:eastAsia="Calibri" w:hAnsi="Arial Narrow" w:cs="Arial"/>
          <w:i/>
          <w:color w:val="0000FF"/>
          <w:sz w:val="20"/>
          <w:szCs w:val="20"/>
        </w:rPr>
        <w:t>come</w:t>
      </w:r>
      <w:r w:rsidRPr="00594207">
        <w:rPr>
          <w:rFonts w:ascii="Arial Narrow" w:eastAsia="Calibri" w:hAnsi="Arial Narrow" w:cs="Arial"/>
          <w:i/>
          <w:color w:val="0000FF"/>
          <w:sz w:val="20"/>
          <w:szCs w:val="20"/>
        </w:rPr>
        <w:t xml:space="preserve"> back together with everyone</w:t>
      </w:r>
      <w:r w:rsidR="00594207">
        <w:rPr>
          <w:rFonts w:ascii="Arial Narrow" w:eastAsia="Calibri" w:hAnsi="Arial Narrow" w:cs="Arial"/>
          <w:i/>
          <w:color w:val="0000FF"/>
          <w:sz w:val="20"/>
          <w:szCs w:val="20"/>
        </w:rPr>
        <w:t>,</w:t>
      </w:r>
      <w:r w:rsidRPr="00594207">
        <w:rPr>
          <w:rFonts w:ascii="Arial Narrow" w:eastAsia="Calibri" w:hAnsi="Arial Narrow" w:cs="Arial"/>
          <w:i/>
          <w:color w:val="0000FF"/>
          <w:sz w:val="20"/>
          <w:szCs w:val="20"/>
        </w:rPr>
        <w:t xml:space="preserve"> you could have each person briefly share their answer to both parts of the question.</w:t>
      </w:r>
    </w:p>
    <w:p w14:paraId="1EE6C613" w14:textId="77777777" w:rsidR="003972E2" w:rsidRPr="00594207" w:rsidRDefault="003972E2" w:rsidP="00A87A8D">
      <w:pPr>
        <w:autoSpaceDE w:val="0"/>
        <w:autoSpaceDN w:val="0"/>
        <w:adjustRightInd w:val="0"/>
        <w:rPr>
          <w:rFonts w:asciiTheme="minorHAnsi" w:hAnsiTheme="minorHAnsi" w:cs="Arial"/>
          <w:sz w:val="12"/>
          <w:szCs w:val="12"/>
        </w:rPr>
      </w:pPr>
    </w:p>
    <w:p w14:paraId="754BABB2" w14:textId="77777777" w:rsidR="00FA32C2" w:rsidRPr="00E45EA1" w:rsidRDefault="00FA32C2" w:rsidP="00FA32C2">
      <w:pPr>
        <w:tabs>
          <w:tab w:val="left" w:pos="0"/>
        </w:tabs>
        <w:autoSpaceDE w:val="0"/>
        <w:autoSpaceDN w:val="0"/>
        <w:adjustRightInd w:val="0"/>
        <w:rPr>
          <w:rFonts w:asciiTheme="minorHAnsi" w:hAnsiTheme="minorHAnsi" w:cs="Arial"/>
          <w:sz w:val="6"/>
          <w:szCs w:val="22"/>
        </w:rPr>
      </w:pPr>
    </w:p>
    <w:p w14:paraId="14AB8DD1" w14:textId="77777777" w:rsidR="007023E6" w:rsidRDefault="007023E6" w:rsidP="00FA32C2">
      <w:pPr>
        <w:pStyle w:val="ListParagraph"/>
        <w:numPr>
          <w:ilvl w:val="0"/>
          <w:numId w:val="36"/>
        </w:numPr>
        <w:tabs>
          <w:tab w:val="left" w:pos="0"/>
        </w:tabs>
        <w:autoSpaceDE w:val="0"/>
        <w:autoSpaceDN w:val="0"/>
        <w:adjustRightInd w:val="0"/>
        <w:rPr>
          <w:rFonts w:asciiTheme="minorHAnsi" w:hAnsiTheme="minorHAnsi" w:cs="Arial"/>
          <w:sz w:val="22"/>
          <w:szCs w:val="22"/>
        </w:rPr>
        <w:sectPr w:rsidR="007023E6" w:rsidSect="00FA32C2">
          <w:pgSz w:w="12240" w:h="15840"/>
          <w:pgMar w:top="720" w:right="720" w:bottom="720" w:left="720" w:header="720" w:footer="720" w:gutter="0"/>
          <w:cols w:space="720"/>
          <w:docGrid w:linePitch="360"/>
        </w:sectPr>
      </w:pPr>
    </w:p>
    <w:p w14:paraId="03A2D334" w14:textId="677A4D68" w:rsidR="007023E6" w:rsidRDefault="00A87A8D" w:rsidP="007023E6">
      <w:pPr>
        <w:pStyle w:val="ListParagraph"/>
        <w:numPr>
          <w:ilvl w:val="0"/>
          <w:numId w:val="36"/>
        </w:numPr>
        <w:tabs>
          <w:tab w:val="left" w:pos="0"/>
        </w:tabs>
        <w:autoSpaceDE w:val="0"/>
        <w:autoSpaceDN w:val="0"/>
        <w:adjustRightInd w:val="0"/>
        <w:ind w:left="450"/>
        <w:rPr>
          <w:rFonts w:asciiTheme="minorHAnsi" w:hAnsiTheme="minorHAnsi" w:cs="Arial"/>
          <w:sz w:val="22"/>
          <w:szCs w:val="22"/>
        </w:rPr>
      </w:pPr>
      <w:r w:rsidRPr="003B68B9">
        <w:rPr>
          <w:rFonts w:asciiTheme="minorHAnsi" w:hAnsiTheme="minorHAnsi" w:cs="Arial"/>
        </w:rPr>
        <w:t>conflict was avoided at all cost</w:t>
      </w:r>
    </w:p>
    <w:p w14:paraId="1A72E0ED" w14:textId="46470D4E" w:rsidR="007023E6" w:rsidRDefault="00A87A8D" w:rsidP="007023E6">
      <w:pPr>
        <w:pStyle w:val="ListParagraph"/>
        <w:numPr>
          <w:ilvl w:val="0"/>
          <w:numId w:val="36"/>
        </w:numPr>
        <w:tabs>
          <w:tab w:val="left" w:pos="0"/>
        </w:tabs>
        <w:autoSpaceDE w:val="0"/>
        <w:autoSpaceDN w:val="0"/>
        <w:adjustRightInd w:val="0"/>
        <w:ind w:left="450"/>
        <w:rPr>
          <w:rFonts w:asciiTheme="minorHAnsi" w:hAnsiTheme="minorHAnsi" w:cs="Arial"/>
          <w:sz w:val="22"/>
          <w:szCs w:val="22"/>
        </w:rPr>
      </w:pPr>
      <w:r w:rsidRPr="003B68B9">
        <w:rPr>
          <w:rFonts w:asciiTheme="minorHAnsi" w:hAnsiTheme="minorHAnsi" w:cs="Arial"/>
        </w:rPr>
        <w:t>conflict was considered no big deal</w:t>
      </w:r>
    </w:p>
    <w:p w14:paraId="7FAC5F5A" w14:textId="468275FD" w:rsidR="007023E6" w:rsidRPr="007023E6" w:rsidRDefault="00A87A8D" w:rsidP="007023E6">
      <w:pPr>
        <w:pStyle w:val="ListParagraph"/>
        <w:numPr>
          <w:ilvl w:val="0"/>
          <w:numId w:val="36"/>
        </w:numPr>
        <w:tabs>
          <w:tab w:val="left" w:pos="0"/>
        </w:tabs>
        <w:autoSpaceDE w:val="0"/>
        <w:autoSpaceDN w:val="0"/>
        <w:adjustRightInd w:val="0"/>
        <w:ind w:left="450"/>
        <w:rPr>
          <w:rFonts w:asciiTheme="minorHAnsi" w:hAnsiTheme="minorHAnsi" w:cs="Arial"/>
          <w:sz w:val="22"/>
          <w:szCs w:val="22"/>
        </w:rPr>
      </w:pPr>
      <w:r w:rsidRPr="003B68B9">
        <w:rPr>
          <w:rFonts w:asciiTheme="minorHAnsi" w:hAnsiTheme="minorHAnsi" w:cs="Arial"/>
        </w:rPr>
        <w:t>conflict usually escalated into heated interactions</w:t>
      </w:r>
    </w:p>
    <w:p w14:paraId="1A0F9E49" w14:textId="51923F03" w:rsidR="00FA32C2" w:rsidRPr="00A87A8D" w:rsidRDefault="00FA32C2" w:rsidP="00A87A8D">
      <w:pPr>
        <w:tabs>
          <w:tab w:val="left" w:pos="0"/>
        </w:tabs>
        <w:autoSpaceDE w:val="0"/>
        <w:autoSpaceDN w:val="0"/>
        <w:adjustRightInd w:val="0"/>
        <w:ind w:left="90"/>
        <w:rPr>
          <w:rFonts w:asciiTheme="minorHAnsi" w:hAnsiTheme="minorHAnsi" w:cs="Arial"/>
          <w:sz w:val="22"/>
          <w:szCs w:val="22"/>
        </w:rPr>
      </w:pPr>
    </w:p>
    <w:p w14:paraId="543FF6A0" w14:textId="2A67D5D3" w:rsidR="007023E6" w:rsidRDefault="00A87A8D" w:rsidP="007023E6">
      <w:pPr>
        <w:pStyle w:val="ListParagraph"/>
        <w:numPr>
          <w:ilvl w:val="0"/>
          <w:numId w:val="36"/>
        </w:numPr>
        <w:tabs>
          <w:tab w:val="left" w:pos="0"/>
        </w:tabs>
        <w:autoSpaceDE w:val="0"/>
        <w:autoSpaceDN w:val="0"/>
        <w:adjustRightInd w:val="0"/>
        <w:ind w:left="180" w:hanging="540"/>
        <w:rPr>
          <w:rFonts w:asciiTheme="minorHAnsi" w:hAnsiTheme="minorHAnsi" w:cs="Arial"/>
          <w:sz w:val="22"/>
          <w:szCs w:val="22"/>
        </w:rPr>
      </w:pPr>
      <w:r w:rsidRPr="003B68B9">
        <w:rPr>
          <w:rFonts w:asciiTheme="minorHAnsi" w:hAnsiTheme="minorHAnsi" w:cs="Arial"/>
        </w:rPr>
        <w:t>conflict was present but never talked about</w:t>
      </w:r>
    </w:p>
    <w:p w14:paraId="3619B868" w14:textId="05F57705" w:rsidR="007023E6" w:rsidRDefault="00A87A8D" w:rsidP="0083167E">
      <w:pPr>
        <w:pStyle w:val="ListParagraph"/>
        <w:numPr>
          <w:ilvl w:val="0"/>
          <w:numId w:val="36"/>
        </w:numPr>
        <w:tabs>
          <w:tab w:val="left" w:pos="0"/>
        </w:tabs>
        <w:autoSpaceDE w:val="0"/>
        <w:autoSpaceDN w:val="0"/>
        <w:adjustRightInd w:val="0"/>
        <w:ind w:left="0"/>
        <w:rPr>
          <w:rFonts w:asciiTheme="minorHAnsi" w:hAnsiTheme="minorHAnsi" w:cs="Arial"/>
          <w:sz w:val="22"/>
          <w:szCs w:val="22"/>
        </w:rPr>
      </w:pPr>
      <w:r w:rsidRPr="003B68B9">
        <w:rPr>
          <w:rFonts w:asciiTheme="minorHAnsi" w:hAnsiTheme="minorHAnsi" w:cs="Arial"/>
        </w:rPr>
        <w:t>conflict was most often dealt with in a</w:t>
      </w:r>
      <w:r w:rsidR="0083167E">
        <w:rPr>
          <w:rFonts w:asciiTheme="minorHAnsi" w:hAnsiTheme="minorHAnsi" w:cs="Arial"/>
        </w:rPr>
        <w:t xml:space="preserve"> </w:t>
      </w:r>
      <w:r w:rsidRPr="003B68B9">
        <w:rPr>
          <w:rFonts w:asciiTheme="minorHAnsi" w:hAnsiTheme="minorHAnsi" w:cs="Arial"/>
        </w:rPr>
        <w:t>healthy way</w:t>
      </w:r>
    </w:p>
    <w:p w14:paraId="16B9F191" w14:textId="22193F71" w:rsidR="007023E6" w:rsidRDefault="002F26E4" w:rsidP="007023E6">
      <w:pPr>
        <w:pStyle w:val="ListParagraph"/>
        <w:numPr>
          <w:ilvl w:val="0"/>
          <w:numId w:val="36"/>
        </w:numPr>
        <w:tabs>
          <w:tab w:val="left" w:pos="0"/>
        </w:tabs>
        <w:autoSpaceDE w:val="0"/>
        <w:autoSpaceDN w:val="0"/>
        <w:adjustRightInd w:val="0"/>
        <w:ind w:left="180" w:hanging="540"/>
        <w:rPr>
          <w:rFonts w:asciiTheme="minorHAnsi" w:hAnsiTheme="minorHAnsi" w:cs="Arial"/>
          <w:sz w:val="22"/>
          <w:szCs w:val="22"/>
        </w:rPr>
        <w:sectPr w:rsidR="007023E6" w:rsidSect="0083167E">
          <w:type w:val="continuous"/>
          <w:pgSz w:w="12240" w:h="15840"/>
          <w:pgMar w:top="720" w:right="720" w:bottom="720" w:left="720" w:header="720" w:footer="720" w:gutter="0"/>
          <w:cols w:num="2" w:space="900" w:equalWidth="0">
            <w:col w:w="5616" w:space="720"/>
            <w:col w:w="4464"/>
          </w:cols>
          <w:docGrid w:linePitch="360"/>
        </w:sectPr>
      </w:pPr>
      <w:r>
        <w:rPr>
          <w:rFonts w:asciiTheme="minorHAnsi" w:hAnsiTheme="minorHAnsi" w:cs="Arial"/>
          <w:sz w:val="22"/>
          <w:szCs w:val="22"/>
        </w:rPr>
        <w:t>o</w:t>
      </w:r>
      <w:r w:rsidR="00FE2338">
        <w:rPr>
          <w:rFonts w:asciiTheme="minorHAnsi" w:hAnsiTheme="minorHAnsi" w:cs="Arial"/>
          <w:sz w:val="22"/>
          <w:szCs w:val="22"/>
        </w:rPr>
        <w:t>ther _______________________</w:t>
      </w:r>
    </w:p>
    <w:p w14:paraId="62C2E86D" w14:textId="1BBCBC7E" w:rsidR="00A87A8D" w:rsidRDefault="00A87A8D" w:rsidP="00A87A8D">
      <w:pPr>
        <w:autoSpaceDE w:val="0"/>
        <w:autoSpaceDN w:val="0"/>
        <w:adjustRightInd w:val="0"/>
        <w:ind w:left="360"/>
        <w:rPr>
          <w:rFonts w:asciiTheme="minorHAnsi" w:hAnsiTheme="minorHAnsi" w:cs="Arial"/>
          <w:sz w:val="22"/>
          <w:szCs w:val="22"/>
        </w:rPr>
      </w:pPr>
      <w:r w:rsidRPr="003B68B9">
        <w:rPr>
          <w:rFonts w:asciiTheme="minorHAnsi" w:hAnsiTheme="minorHAnsi" w:cs="Arial"/>
          <w:sz w:val="22"/>
          <w:szCs w:val="22"/>
        </w:rPr>
        <w:lastRenderedPageBreak/>
        <w:t xml:space="preserve">Which of the following </w:t>
      </w:r>
      <w:r>
        <w:rPr>
          <w:rFonts w:asciiTheme="minorHAnsi" w:hAnsiTheme="minorHAnsi" w:cs="Arial"/>
          <w:sz w:val="22"/>
          <w:szCs w:val="22"/>
        </w:rPr>
        <w:t xml:space="preserve">comes closest to </w:t>
      </w:r>
      <w:r w:rsidRPr="003B68B9">
        <w:rPr>
          <w:rFonts w:asciiTheme="minorHAnsi" w:hAnsiTheme="minorHAnsi" w:cs="Arial"/>
          <w:sz w:val="22"/>
          <w:szCs w:val="22"/>
        </w:rPr>
        <w:t>describ</w:t>
      </w:r>
      <w:r>
        <w:rPr>
          <w:rFonts w:asciiTheme="minorHAnsi" w:hAnsiTheme="minorHAnsi" w:cs="Arial"/>
          <w:sz w:val="22"/>
          <w:szCs w:val="22"/>
        </w:rPr>
        <w:t>ing</w:t>
      </w:r>
      <w:r w:rsidRPr="003B68B9">
        <w:rPr>
          <w:rFonts w:asciiTheme="minorHAnsi" w:hAnsiTheme="minorHAnsi" w:cs="Arial"/>
          <w:sz w:val="22"/>
          <w:szCs w:val="22"/>
        </w:rPr>
        <w:t xml:space="preserve"> how you </w:t>
      </w:r>
      <w:r>
        <w:rPr>
          <w:rFonts w:asciiTheme="minorHAnsi" w:hAnsiTheme="minorHAnsi" w:cs="Arial"/>
          <w:sz w:val="22"/>
          <w:szCs w:val="22"/>
        </w:rPr>
        <w:t xml:space="preserve">usually </w:t>
      </w:r>
      <w:r w:rsidRPr="003B68B9">
        <w:rPr>
          <w:rFonts w:asciiTheme="minorHAnsi" w:hAnsiTheme="minorHAnsi" w:cs="Arial"/>
          <w:sz w:val="22"/>
          <w:szCs w:val="22"/>
        </w:rPr>
        <w:t>approach conflict</w:t>
      </w:r>
      <w:r>
        <w:rPr>
          <w:rFonts w:asciiTheme="minorHAnsi" w:hAnsiTheme="minorHAnsi" w:cs="Arial"/>
          <w:sz w:val="22"/>
          <w:szCs w:val="22"/>
        </w:rPr>
        <w:t xml:space="preserve"> now?</w:t>
      </w:r>
    </w:p>
    <w:p w14:paraId="6A5B98C7" w14:textId="4E6FA336" w:rsidR="00A87A8D" w:rsidRPr="00E45EA1" w:rsidRDefault="00A87A8D" w:rsidP="00A87A8D">
      <w:pPr>
        <w:autoSpaceDE w:val="0"/>
        <w:autoSpaceDN w:val="0"/>
        <w:adjustRightInd w:val="0"/>
        <w:ind w:left="360"/>
        <w:rPr>
          <w:rFonts w:asciiTheme="minorHAnsi" w:hAnsiTheme="minorHAnsi" w:cs="Arial"/>
          <w:sz w:val="6"/>
          <w:szCs w:val="22"/>
        </w:rPr>
      </w:pPr>
    </w:p>
    <w:p w14:paraId="3D4CFCD4" w14:textId="77777777" w:rsidR="00EC0017" w:rsidRDefault="00EC0017" w:rsidP="00A87A8D">
      <w:pPr>
        <w:autoSpaceDE w:val="0"/>
        <w:autoSpaceDN w:val="0"/>
        <w:adjustRightInd w:val="0"/>
        <w:ind w:left="360"/>
        <w:rPr>
          <w:rFonts w:asciiTheme="minorHAnsi" w:hAnsiTheme="minorHAnsi" w:cs="Arial"/>
          <w:sz w:val="22"/>
          <w:szCs w:val="22"/>
        </w:rPr>
        <w:sectPr w:rsidR="00EC0017" w:rsidSect="007023E6">
          <w:type w:val="continuous"/>
          <w:pgSz w:w="12240" w:h="15840"/>
          <w:pgMar w:top="720" w:right="720" w:bottom="720" w:left="720" w:header="720" w:footer="720" w:gutter="0"/>
          <w:cols w:space="720"/>
          <w:docGrid w:linePitch="360"/>
        </w:sectPr>
      </w:pPr>
    </w:p>
    <w:p w14:paraId="70292E0D" w14:textId="4351D27B" w:rsidR="00450199" w:rsidRDefault="00450199" w:rsidP="00A14048">
      <w:pPr>
        <w:pStyle w:val="ListParagraph"/>
        <w:numPr>
          <w:ilvl w:val="0"/>
          <w:numId w:val="23"/>
        </w:numPr>
        <w:autoSpaceDE w:val="0"/>
        <w:autoSpaceDN w:val="0"/>
        <w:adjustRightInd w:val="0"/>
        <w:rPr>
          <w:rFonts w:asciiTheme="minorHAnsi" w:hAnsiTheme="minorHAnsi" w:cs="Arial"/>
          <w:sz w:val="22"/>
          <w:szCs w:val="22"/>
        </w:rPr>
      </w:pPr>
      <w:r>
        <w:rPr>
          <w:rFonts w:asciiTheme="minorHAnsi" w:hAnsiTheme="minorHAnsi" w:cs="Arial"/>
          <w:sz w:val="22"/>
          <w:szCs w:val="22"/>
        </w:rPr>
        <w:t>Run</w:t>
      </w:r>
    </w:p>
    <w:p w14:paraId="3EE3310D" w14:textId="6CD2DB05" w:rsidR="00EC0017" w:rsidRPr="00A14048" w:rsidRDefault="00A87A8D" w:rsidP="00A14048">
      <w:pPr>
        <w:pStyle w:val="ListParagraph"/>
        <w:numPr>
          <w:ilvl w:val="0"/>
          <w:numId w:val="23"/>
        </w:numPr>
        <w:autoSpaceDE w:val="0"/>
        <w:autoSpaceDN w:val="0"/>
        <w:adjustRightInd w:val="0"/>
        <w:rPr>
          <w:rFonts w:asciiTheme="minorHAnsi" w:hAnsiTheme="minorHAnsi" w:cs="Arial"/>
          <w:sz w:val="22"/>
          <w:szCs w:val="22"/>
        </w:rPr>
      </w:pPr>
      <w:r w:rsidRPr="00A14048">
        <w:rPr>
          <w:rFonts w:asciiTheme="minorHAnsi" w:hAnsiTheme="minorHAnsi" w:cs="Arial"/>
          <w:sz w:val="22"/>
          <w:szCs w:val="22"/>
        </w:rPr>
        <w:t>Bury your head in the sand</w:t>
      </w:r>
    </w:p>
    <w:p w14:paraId="799EE062" w14:textId="2AB4FB5A" w:rsidR="00EC0017" w:rsidRPr="00A14048" w:rsidRDefault="00A87A8D" w:rsidP="00A14048">
      <w:pPr>
        <w:pStyle w:val="ListParagraph"/>
        <w:numPr>
          <w:ilvl w:val="0"/>
          <w:numId w:val="23"/>
        </w:numPr>
        <w:autoSpaceDE w:val="0"/>
        <w:autoSpaceDN w:val="0"/>
        <w:adjustRightInd w:val="0"/>
        <w:rPr>
          <w:rFonts w:asciiTheme="minorHAnsi" w:hAnsiTheme="minorHAnsi" w:cs="Arial"/>
          <w:sz w:val="22"/>
          <w:szCs w:val="22"/>
        </w:rPr>
      </w:pPr>
      <w:r w:rsidRPr="00A14048">
        <w:rPr>
          <w:rFonts w:asciiTheme="minorHAnsi" w:hAnsiTheme="minorHAnsi" w:cs="Arial"/>
          <w:sz w:val="22"/>
          <w:szCs w:val="22"/>
        </w:rPr>
        <w:t>Fight/Argu</w:t>
      </w:r>
      <w:r w:rsidR="00EC0017" w:rsidRPr="00A14048">
        <w:rPr>
          <w:rFonts w:asciiTheme="minorHAnsi" w:hAnsiTheme="minorHAnsi" w:cs="Arial"/>
          <w:sz w:val="22"/>
          <w:szCs w:val="22"/>
        </w:rPr>
        <w:t>e</w:t>
      </w:r>
    </w:p>
    <w:p w14:paraId="06957AF1" w14:textId="77777777" w:rsidR="00450199" w:rsidRPr="00450199" w:rsidRDefault="00450199" w:rsidP="00450199">
      <w:pPr>
        <w:autoSpaceDE w:val="0"/>
        <w:autoSpaceDN w:val="0"/>
        <w:adjustRightInd w:val="0"/>
        <w:ind w:left="360"/>
        <w:rPr>
          <w:rFonts w:asciiTheme="minorHAnsi" w:hAnsiTheme="minorHAnsi" w:cs="Arial"/>
          <w:sz w:val="22"/>
          <w:szCs w:val="22"/>
        </w:rPr>
      </w:pPr>
    </w:p>
    <w:p w14:paraId="7697A2EE" w14:textId="04DBFD6A" w:rsidR="00EC0017" w:rsidRPr="00A14048" w:rsidRDefault="00A87A8D" w:rsidP="00A14048">
      <w:pPr>
        <w:pStyle w:val="ListParagraph"/>
        <w:numPr>
          <w:ilvl w:val="0"/>
          <w:numId w:val="23"/>
        </w:numPr>
        <w:autoSpaceDE w:val="0"/>
        <w:autoSpaceDN w:val="0"/>
        <w:adjustRightInd w:val="0"/>
        <w:rPr>
          <w:rFonts w:asciiTheme="minorHAnsi" w:hAnsiTheme="minorHAnsi" w:cs="Arial"/>
          <w:sz w:val="22"/>
          <w:szCs w:val="22"/>
        </w:rPr>
      </w:pPr>
      <w:r w:rsidRPr="00A14048">
        <w:rPr>
          <w:rFonts w:asciiTheme="minorHAnsi" w:hAnsiTheme="minorHAnsi" w:cs="Arial"/>
          <w:sz w:val="22"/>
          <w:szCs w:val="22"/>
        </w:rPr>
        <w:t>Get defensive</w:t>
      </w:r>
    </w:p>
    <w:p w14:paraId="5700FBCF" w14:textId="155A83DF" w:rsidR="00A87A8D" w:rsidRPr="00A14048" w:rsidRDefault="00A87A8D" w:rsidP="00A14048">
      <w:pPr>
        <w:pStyle w:val="ListParagraph"/>
        <w:numPr>
          <w:ilvl w:val="0"/>
          <w:numId w:val="23"/>
        </w:numPr>
        <w:autoSpaceDE w:val="0"/>
        <w:autoSpaceDN w:val="0"/>
        <w:adjustRightInd w:val="0"/>
        <w:rPr>
          <w:rFonts w:asciiTheme="minorHAnsi" w:hAnsiTheme="minorHAnsi" w:cs="Arial"/>
          <w:sz w:val="22"/>
          <w:szCs w:val="22"/>
        </w:rPr>
      </w:pPr>
      <w:r w:rsidRPr="00A14048">
        <w:rPr>
          <w:rFonts w:asciiTheme="minorHAnsi" w:hAnsiTheme="minorHAnsi" w:cs="Arial"/>
          <w:sz w:val="22"/>
          <w:szCs w:val="22"/>
        </w:rPr>
        <w:t>Become stubborn</w:t>
      </w:r>
    </w:p>
    <w:p w14:paraId="3AC195BB" w14:textId="1A24A684" w:rsidR="00EC0017" w:rsidRDefault="00A87A8D" w:rsidP="00A14048">
      <w:pPr>
        <w:pStyle w:val="ListParagraph"/>
        <w:numPr>
          <w:ilvl w:val="0"/>
          <w:numId w:val="23"/>
        </w:numPr>
        <w:autoSpaceDE w:val="0"/>
        <w:autoSpaceDN w:val="0"/>
        <w:adjustRightInd w:val="0"/>
        <w:rPr>
          <w:rFonts w:asciiTheme="minorHAnsi" w:hAnsiTheme="minorHAnsi" w:cs="Arial"/>
          <w:sz w:val="22"/>
          <w:szCs w:val="22"/>
        </w:rPr>
      </w:pPr>
      <w:r w:rsidRPr="00A14048">
        <w:rPr>
          <w:rFonts w:asciiTheme="minorHAnsi" w:hAnsiTheme="minorHAnsi" w:cs="Arial"/>
          <w:sz w:val="22"/>
          <w:szCs w:val="22"/>
        </w:rPr>
        <w:t>Listen</w:t>
      </w:r>
    </w:p>
    <w:p w14:paraId="0B14E23C" w14:textId="77777777" w:rsidR="00450199" w:rsidRPr="00A14048" w:rsidRDefault="00450199" w:rsidP="00450199">
      <w:pPr>
        <w:pStyle w:val="ListParagraph"/>
        <w:autoSpaceDE w:val="0"/>
        <w:autoSpaceDN w:val="0"/>
        <w:adjustRightInd w:val="0"/>
        <w:rPr>
          <w:rFonts w:asciiTheme="minorHAnsi" w:hAnsiTheme="minorHAnsi" w:cs="Arial"/>
          <w:sz w:val="22"/>
          <w:szCs w:val="22"/>
        </w:rPr>
      </w:pPr>
    </w:p>
    <w:p w14:paraId="1219F1D4" w14:textId="305259CB" w:rsidR="00EC0017" w:rsidRPr="00A14048" w:rsidRDefault="00A87A8D" w:rsidP="00A14048">
      <w:pPr>
        <w:pStyle w:val="ListParagraph"/>
        <w:numPr>
          <w:ilvl w:val="0"/>
          <w:numId w:val="23"/>
        </w:numPr>
        <w:autoSpaceDE w:val="0"/>
        <w:autoSpaceDN w:val="0"/>
        <w:adjustRightInd w:val="0"/>
        <w:rPr>
          <w:rFonts w:asciiTheme="minorHAnsi" w:hAnsiTheme="minorHAnsi" w:cs="Arial"/>
          <w:sz w:val="22"/>
          <w:szCs w:val="22"/>
        </w:rPr>
      </w:pPr>
      <w:r w:rsidRPr="00A14048">
        <w:rPr>
          <w:rFonts w:asciiTheme="minorHAnsi" w:hAnsiTheme="minorHAnsi" w:cs="Arial"/>
          <w:sz w:val="22"/>
          <w:szCs w:val="22"/>
        </w:rPr>
        <w:t>Problem solve</w:t>
      </w:r>
    </w:p>
    <w:p w14:paraId="38284F60" w14:textId="4CFB401A" w:rsidR="00A14048" w:rsidRPr="00A14048" w:rsidRDefault="00A14048" w:rsidP="00A14048">
      <w:pPr>
        <w:pStyle w:val="ListParagraph"/>
        <w:numPr>
          <w:ilvl w:val="0"/>
          <w:numId w:val="23"/>
        </w:numPr>
        <w:autoSpaceDE w:val="0"/>
        <w:autoSpaceDN w:val="0"/>
        <w:adjustRightInd w:val="0"/>
        <w:rPr>
          <w:rFonts w:asciiTheme="minorHAnsi" w:hAnsiTheme="minorHAnsi" w:cs="Arial"/>
          <w:sz w:val="22"/>
          <w:szCs w:val="22"/>
        </w:rPr>
      </w:pPr>
      <w:r w:rsidRPr="00A14048">
        <w:rPr>
          <w:rFonts w:asciiTheme="minorHAnsi" w:hAnsiTheme="minorHAnsi" w:cs="Arial"/>
          <w:sz w:val="22"/>
          <w:szCs w:val="22"/>
        </w:rPr>
        <w:t>Panic</w:t>
      </w:r>
    </w:p>
    <w:p w14:paraId="5BC91528" w14:textId="448FC25C" w:rsidR="00A87A8D" w:rsidRPr="00A14048" w:rsidRDefault="00A87A8D" w:rsidP="00A14048">
      <w:pPr>
        <w:pStyle w:val="ListParagraph"/>
        <w:numPr>
          <w:ilvl w:val="0"/>
          <w:numId w:val="23"/>
        </w:numPr>
        <w:autoSpaceDE w:val="0"/>
        <w:autoSpaceDN w:val="0"/>
        <w:adjustRightInd w:val="0"/>
        <w:rPr>
          <w:rFonts w:asciiTheme="minorHAnsi" w:hAnsiTheme="minorHAnsi" w:cs="Arial"/>
          <w:sz w:val="22"/>
          <w:szCs w:val="22"/>
        </w:rPr>
      </w:pPr>
      <w:r w:rsidRPr="00A14048">
        <w:rPr>
          <w:rFonts w:asciiTheme="minorHAnsi" w:hAnsiTheme="minorHAnsi" w:cs="Arial"/>
          <w:sz w:val="22"/>
          <w:szCs w:val="22"/>
        </w:rPr>
        <w:t>Other ________________</w:t>
      </w:r>
    </w:p>
    <w:p w14:paraId="14FEA91D" w14:textId="77777777" w:rsidR="00EC0017" w:rsidRDefault="00EC0017" w:rsidP="00A87A8D">
      <w:pPr>
        <w:autoSpaceDE w:val="0"/>
        <w:autoSpaceDN w:val="0"/>
        <w:adjustRightInd w:val="0"/>
        <w:ind w:left="360"/>
        <w:rPr>
          <w:rFonts w:asciiTheme="minorHAnsi" w:hAnsiTheme="minorHAnsi" w:cs="Arial"/>
          <w:sz w:val="22"/>
          <w:szCs w:val="22"/>
        </w:rPr>
        <w:sectPr w:rsidR="00EC0017" w:rsidSect="00A14048">
          <w:type w:val="continuous"/>
          <w:pgSz w:w="12240" w:h="15840"/>
          <w:pgMar w:top="720" w:right="720" w:bottom="720" w:left="720" w:header="720" w:footer="720" w:gutter="0"/>
          <w:cols w:num="3" w:space="270"/>
          <w:docGrid w:linePitch="360"/>
        </w:sectPr>
      </w:pPr>
    </w:p>
    <w:p w14:paraId="72BD9A23" w14:textId="77777777" w:rsidR="003972E2" w:rsidRPr="00594207" w:rsidRDefault="003972E2" w:rsidP="003972E2">
      <w:pPr>
        <w:ind w:left="360"/>
        <w:rPr>
          <w:rFonts w:ascii="Arial Narrow" w:eastAsia="Calibri" w:hAnsi="Arial Narrow" w:cs="Arial"/>
          <w:i/>
          <w:color w:val="0000FF"/>
          <w:sz w:val="20"/>
          <w:szCs w:val="20"/>
        </w:rPr>
      </w:pPr>
      <w:bookmarkStart w:id="2" w:name="_Hlk53662806"/>
      <w:r w:rsidRPr="00594207">
        <w:rPr>
          <w:rFonts w:ascii="Arial Narrow" w:eastAsia="Calibri" w:hAnsi="Arial Narrow" w:cs="Arial"/>
          <w:b/>
          <w:i/>
          <w:color w:val="0000FF"/>
          <w:sz w:val="20"/>
          <w:szCs w:val="20"/>
        </w:rPr>
        <w:t>Additional Question</w:t>
      </w:r>
      <w:r w:rsidRPr="00594207">
        <w:rPr>
          <w:rFonts w:ascii="Arial Narrow" w:eastAsia="Calibri" w:hAnsi="Arial Narrow" w:cs="Arial"/>
          <w:i/>
          <w:color w:val="0000FF"/>
          <w:sz w:val="20"/>
          <w:szCs w:val="20"/>
        </w:rPr>
        <w:t>: How does the way you respond now relate to how your family handled conflict when you were growing up?</w:t>
      </w:r>
    </w:p>
    <w:p w14:paraId="0C7B56CC" w14:textId="5D352B87" w:rsidR="003972E2" w:rsidRDefault="003972E2" w:rsidP="00A87A8D">
      <w:pPr>
        <w:autoSpaceDE w:val="0"/>
        <w:autoSpaceDN w:val="0"/>
        <w:adjustRightInd w:val="0"/>
        <w:rPr>
          <w:rFonts w:asciiTheme="minorHAnsi" w:hAnsiTheme="minorHAnsi" w:cs="Arial"/>
          <w:sz w:val="22"/>
          <w:szCs w:val="22"/>
        </w:rPr>
      </w:pPr>
    </w:p>
    <w:p w14:paraId="5BD3CCC2" w14:textId="77777777" w:rsidR="00FC7693" w:rsidRDefault="00FC7693" w:rsidP="00A87A8D">
      <w:pPr>
        <w:autoSpaceDE w:val="0"/>
        <w:autoSpaceDN w:val="0"/>
        <w:adjustRightInd w:val="0"/>
        <w:rPr>
          <w:rFonts w:asciiTheme="minorHAnsi" w:hAnsiTheme="minorHAnsi" w:cs="Arial"/>
          <w:sz w:val="22"/>
          <w:szCs w:val="22"/>
        </w:rPr>
      </w:pPr>
    </w:p>
    <w:p w14:paraId="6B766F89" w14:textId="1FEE18B6" w:rsidR="00DF6340" w:rsidRDefault="00DF6340" w:rsidP="00A87A8D">
      <w:pPr>
        <w:autoSpaceDE w:val="0"/>
        <w:autoSpaceDN w:val="0"/>
        <w:adjustRightInd w:val="0"/>
        <w:rPr>
          <w:rFonts w:asciiTheme="minorHAnsi" w:hAnsiTheme="minorHAnsi" w:cs="Arial"/>
          <w:sz w:val="22"/>
          <w:szCs w:val="22"/>
        </w:rPr>
      </w:pPr>
    </w:p>
    <w:p w14:paraId="0C36B365" w14:textId="77777777" w:rsidR="00D57B94" w:rsidRDefault="00D57B94" w:rsidP="00A87A8D">
      <w:pPr>
        <w:autoSpaceDE w:val="0"/>
        <w:autoSpaceDN w:val="0"/>
        <w:adjustRightInd w:val="0"/>
        <w:rPr>
          <w:rFonts w:asciiTheme="minorHAnsi" w:hAnsiTheme="minorHAnsi" w:cs="Arial"/>
          <w:sz w:val="22"/>
          <w:szCs w:val="22"/>
        </w:rPr>
      </w:pPr>
    </w:p>
    <w:p w14:paraId="046DDD9C" w14:textId="77777777" w:rsidR="00DF6340" w:rsidRDefault="00DF6340" w:rsidP="00A87A8D">
      <w:pPr>
        <w:autoSpaceDE w:val="0"/>
        <w:autoSpaceDN w:val="0"/>
        <w:adjustRightInd w:val="0"/>
        <w:rPr>
          <w:rFonts w:asciiTheme="minorHAnsi" w:hAnsiTheme="minorHAnsi" w:cs="Arial"/>
          <w:sz w:val="22"/>
          <w:szCs w:val="22"/>
        </w:rPr>
      </w:pPr>
    </w:p>
    <w:p w14:paraId="6DA54056" w14:textId="303C1842" w:rsidR="00A87A8D" w:rsidRDefault="00A87A8D" w:rsidP="00A87A8D">
      <w:p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2. </w:t>
      </w:r>
      <w:r w:rsidRPr="00AB71BA">
        <w:rPr>
          <w:rFonts w:asciiTheme="minorHAnsi" w:hAnsiTheme="minorHAnsi" w:cs="Arial"/>
          <w:sz w:val="22"/>
          <w:szCs w:val="22"/>
        </w:rPr>
        <w:t>God’s message to Paul in this week’s passage was</w:t>
      </w:r>
      <w:r w:rsidR="00253D2F">
        <w:rPr>
          <w:rFonts w:asciiTheme="minorHAnsi" w:hAnsiTheme="minorHAnsi" w:cs="Arial"/>
          <w:sz w:val="22"/>
          <w:szCs w:val="22"/>
        </w:rPr>
        <w:t>,</w:t>
      </w:r>
      <w:r w:rsidRPr="00AB71BA">
        <w:rPr>
          <w:rFonts w:asciiTheme="minorHAnsi" w:hAnsiTheme="minorHAnsi" w:cs="Arial"/>
          <w:sz w:val="22"/>
          <w:szCs w:val="22"/>
        </w:rPr>
        <w:t xml:space="preserve"> “Do not be afraid</w:t>
      </w:r>
      <w:r w:rsidR="00253D2F">
        <w:rPr>
          <w:rFonts w:asciiTheme="minorHAnsi" w:hAnsiTheme="minorHAnsi" w:cs="Arial"/>
          <w:sz w:val="22"/>
          <w:szCs w:val="22"/>
        </w:rPr>
        <w:t>,</w:t>
      </w:r>
      <w:r w:rsidRPr="00AB71BA">
        <w:rPr>
          <w:rFonts w:asciiTheme="minorHAnsi" w:hAnsiTheme="minorHAnsi" w:cs="Arial"/>
          <w:sz w:val="22"/>
          <w:szCs w:val="22"/>
        </w:rPr>
        <w:t xml:space="preserve">” </w:t>
      </w:r>
      <w:r>
        <w:rPr>
          <w:rFonts w:asciiTheme="minorHAnsi" w:hAnsiTheme="minorHAnsi" w:cs="Arial"/>
          <w:sz w:val="22"/>
          <w:szCs w:val="22"/>
        </w:rPr>
        <w:t>which is a very timely message for us today. How have the things you are afraid of or are concerned/worried about changed over the years?</w:t>
      </w:r>
    </w:p>
    <w:p w14:paraId="017FE59E" w14:textId="77777777" w:rsidR="003972E2" w:rsidRPr="00594207" w:rsidRDefault="003972E2" w:rsidP="003972E2">
      <w:pPr>
        <w:rPr>
          <w:rFonts w:ascii="Arial Narrow" w:eastAsia="Calibri" w:hAnsi="Arial Narrow" w:cs="Arial"/>
          <w:i/>
          <w:color w:val="0000FF"/>
          <w:sz w:val="20"/>
          <w:szCs w:val="20"/>
        </w:rPr>
      </w:pPr>
      <w:r w:rsidRPr="00594207">
        <w:rPr>
          <w:rFonts w:ascii="Arial Narrow" w:eastAsia="Calibri" w:hAnsi="Arial Narrow" w:cs="Arial"/>
          <w:b/>
          <w:i/>
          <w:color w:val="0000FF"/>
          <w:sz w:val="20"/>
          <w:szCs w:val="20"/>
        </w:rPr>
        <w:t>Additional Question</w:t>
      </w:r>
      <w:r w:rsidRPr="00594207">
        <w:rPr>
          <w:rFonts w:ascii="Arial Narrow" w:eastAsia="Calibri" w:hAnsi="Arial Narrow" w:cs="Arial"/>
          <w:i/>
          <w:color w:val="0000FF"/>
          <w:sz w:val="20"/>
          <w:szCs w:val="20"/>
        </w:rPr>
        <w:t>: What issues in your life are you currently afraid of or concerned/worried about?</w:t>
      </w:r>
    </w:p>
    <w:p w14:paraId="22988F41" w14:textId="77777777" w:rsidR="003972E2" w:rsidRPr="00594207" w:rsidRDefault="003972E2" w:rsidP="003972E2">
      <w:pPr>
        <w:rPr>
          <w:rFonts w:ascii="Arial Narrow" w:eastAsia="Calibri" w:hAnsi="Arial Narrow" w:cs="Arial"/>
          <w:b/>
          <w:i/>
          <w:color w:val="0000FF"/>
          <w:sz w:val="20"/>
          <w:szCs w:val="20"/>
        </w:rPr>
      </w:pPr>
    </w:p>
    <w:p w14:paraId="51BC7493" w14:textId="7DD0E69A" w:rsidR="003972E2" w:rsidRPr="00594207" w:rsidRDefault="003972E2" w:rsidP="003972E2">
      <w:pPr>
        <w:rPr>
          <w:rFonts w:ascii="Arial Narrow" w:eastAsia="Calibri" w:hAnsi="Arial Narrow" w:cs="Arial"/>
          <w:i/>
          <w:color w:val="0000FF"/>
          <w:sz w:val="20"/>
          <w:szCs w:val="20"/>
        </w:rPr>
      </w:pPr>
      <w:r w:rsidRPr="00594207">
        <w:rPr>
          <w:rFonts w:ascii="Arial Narrow" w:eastAsia="Calibri" w:hAnsi="Arial Narrow" w:cs="Arial"/>
          <w:b/>
          <w:i/>
          <w:color w:val="0000FF"/>
          <w:sz w:val="20"/>
          <w:szCs w:val="20"/>
        </w:rPr>
        <w:t>Facilitation Tip</w:t>
      </w:r>
      <w:r w:rsidRPr="00594207">
        <w:rPr>
          <w:rFonts w:ascii="Arial Narrow" w:eastAsia="Calibri" w:hAnsi="Arial Narrow" w:cs="Arial"/>
          <w:i/>
          <w:color w:val="0000FF"/>
          <w:sz w:val="20"/>
          <w:szCs w:val="20"/>
        </w:rPr>
        <w:t>: One of the first answers some people will give will be their fear for our country if “X” person is elected president. If you think your group may go in that direction, you can either not ask the follow up question</w:t>
      </w:r>
      <w:r w:rsidR="00594207">
        <w:rPr>
          <w:rFonts w:ascii="Arial Narrow" w:eastAsia="Calibri" w:hAnsi="Arial Narrow" w:cs="Arial"/>
          <w:i/>
          <w:color w:val="0000FF"/>
          <w:sz w:val="20"/>
          <w:szCs w:val="20"/>
        </w:rPr>
        <w:t>,</w:t>
      </w:r>
      <w:r w:rsidRPr="00594207">
        <w:rPr>
          <w:rFonts w:ascii="Arial Narrow" w:eastAsia="Calibri" w:hAnsi="Arial Narrow" w:cs="Arial"/>
          <w:i/>
          <w:color w:val="0000FF"/>
          <w:sz w:val="20"/>
          <w:szCs w:val="20"/>
        </w:rPr>
        <w:t xml:space="preserve"> or be prepared to follow up any statement regarding fear for our country in light of the rapidly approaching election by </w:t>
      </w:r>
      <w:r w:rsidR="00594207">
        <w:rPr>
          <w:rFonts w:ascii="Arial Narrow" w:eastAsia="Calibri" w:hAnsi="Arial Narrow" w:cs="Arial"/>
          <w:i/>
          <w:color w:val="0000FF"/>
          <w:sz w:val="20"/>
          <w:szCs w:val="20"/>
        </w:rPr>
        <w:t>saying</w:t>
      </w:r>
      <w:r w:rsidRPr="00594207">
        <w:rPr>
          <w:rFonts w:ascii="Arial Narrow" w:eastAsia="Calibri" w:hAnsi="Arial Narrow" w:cs="Arial"/>
          <w:i/>
          <w:color w:val="0000FF"/>
          <w:sz w:val="20"/>
          <w:szCs w:val="20"/>
        </w:rPr>
        <w:t>, “Many people are experiencing fear and anxiety over this upcoming election</w:t>
      </w:r>
      <w:r w:rsidR="00594207">
        <w:rPr>
          <w:rFonts w:ascii="Arial Narrow" w:eastAsia="Calibri" w:hAnsi="Arial Narrow" w:cs="Arial"/>
          <w:i/>
          <w:color w:val="0000FF"/>
          <w:sz w:val="20"/>
          <w:szCs w:val="20"/>
        </w:rPr>
        <w:t>,</w:t>
      </w:r>
      <w:r w:rsidRPr="00594207">
        <w:rPr>
          <w:rFonts w:ascii="Arial Narrow" w:eastAsia="Calibri" w:hAnsi="Arial Narrow" w:cs="Arial"/>
          <w:i/>
          <w:color w:val="0000FF"/>
          <w:sz w:val="20"/>
          <w:szCs w:val="20"/>
        </w:rPr>
        <w:t xml:space="preserve"> but regardless of who wins, what are some thing</w:t>
      </w:r>
      <w:r w:rsidR="00594207">
        <w:rPr>
          <w:rFonts w:ascii="Arial Narrow" w:eastAsia="Calibri" w:hAnsi="Arial Narrow" w:cs="Arial"/>
          <w:i/>
          <w:color w:val="0000FF"/>
          <w:sz w:val="20"/>
          <w:szCs w:val="20"/>
        </w:rPr>
        <w:t>s</w:t>
      </w:r>
      <w:r w:rsidRPr="00594207">
        <w:rPr>
          <w:rFonts w:ascii="Arial Narrow" w:eastAsia="Calibri" w:hAnsi="Arial Narrow" w:cs="Arial"/>
          <w:i/>
          <w:color w:val="0000FF"/>
          <w:sz w:val="20"/>
          <w:szCs w:val="20"/>
        </w:rPr>
        <w:t xml:space="preserve"> we know to be true for us because we have a God who is bigger than any political party?” </w:t>
      </w:r>
    </w:p>
    <w:p w14:paraId="45D10714" w14:textId="77777777" w:rsidR="003972E2" w:rsidRPr="00594207" w:rsidRDefault="003972E2" w:rsidP="003972E2">
      <w:pPr>
        <w:rPr>
          <w:rFonts w:ascii="Arial Narrow" w:eastAsia="Calibri" w:hAnsi="Arial Narrow" w:cs="Arial"/>
          <w:i/>
          <w:color w:val="0000FF"/>
          <w:sz w:val="20"/>
          <w:szCs w:val="20"/>
        </w:rPr>
      </w:pPr>
    </w:p>
    <w:p w14:paraId="7F0959FC" w14:textId="5B0810C2" w:rsidR="003972E2" w:rsidRPr="00594207" w:rsidRDefault="003972E2" w:rsidP="003972E2">
      <w:pPr>
        <w:rPr>
          <w:rFonts w:ascii="Arial Narrow" w:eastAsia="Calibri" w:hAnsi="Arial Narrow" w:cs="Arial"/>
          <w:i/>
          <w:color w:val="0000FF"/>
          <w:sz w:val="20"/>
          <w:szCs w:val="20"/>
        </w:rPr>
      </w:pPr>
      <w:r w:rsidRPr="00594207">
        <w:rPr>
          <w:rFonts w:ascii="Arial Narrow" w:eastAsia="Calibri" w:hAnsi="Arial Narrow" w:cs="Arial"/>
          <w:i/>
          <w:color w:val="0000FF"/>
          <w:sz w:val="20"/>
          <w:szCs w:val="20"/>
        </w:rPr>
        <w:t xml:space="preserve">Another question you could ask is, </w:t>
      </w:r>
      <w:r w:rsidR="00594207">
        <w:rPr>
          <w:rFonts w:ascii="Arial Narrow" w:eastAsia="Calibri" w:hAnsi="Arial Narrow" w:cs="Arial"/>
          <w:i/>
          <w:color w:val="0000FF"/>
          <w:sz w:val="20"/>
          <w:szCs w:val="20"/>
        </w:rPr>
        <w:t>“H</w:t>
      </w:r>
      <w:r w:rsidRPr="00594207">
        <w:rPr>
          <w:rFonts w:ascii="Arial Narrow" w:eastAsia="Calibri" w:hAnsi="Arial Narrow" w:cs="Arial"/>
          <w:i/>
          <w:color w:val="0000FF"/>
          <w:sz w:val="20"/>
          <w:szCs w:val="20"/>
        </w:rPr>
        <w:t>ow does our understanding of what the Bible teaches about how to respond to fear and anxiety apply to issue</w:t>
      </w:r>
      <w:r w:rsidR="00DF6340">
        <w:rPr>
          <w:rFonts w:ascii="Arial Narrow" w:eastAsia="Calibri" w:hAnsi="Arial Narrow" w:cs="Arial"/>
          <w:i/>
          <w:color w:val="0000FF"/>
          <w:sz w:val="20"/>
          <w:szCs w:val="20"/>
        </w:rPr>
        <w:t>s</w:t>
      </w:r>
      <w:r w:rsidRPr="00594207">
        <w:rPr>
          <w:rFonts w:ascii="Arial Narrow" w:eastAsia="Calibri" w:hAnsi="Arial Narrow" w:cs="Arial"/>
          <w:i/>
          <w:color w:val="0000FF"/>
          <w:sz w:val="20"/>
          <w:szCs w:val="20"/>
        </w:rPr>
        <w:t xml:space="preserve"> like elections and politics?</w:t>
      </w:r>
      <w:r w:rsidR="00594207">
        <w:rPr>
          <w:rFonts w:ascii="Arial Narrow" w:eastAsia="Calibri" w:hAnsi="Arial Narrow" w:cs="Arial"/>
          <w:i/>
          <w:color w:val="0000FF"/>
          <w:sz w:val="20"/>
          <w:szCs w:val="20"/>
        </w:rPr>
        <w:t>”</w:t>
      </w:r>
    </w:p>
    <w:p w14:paraId="02CCC116" w14:textId="5C0F85BD" w:rsidR="00E45EA1" w:rsidRDefault="00E45EA1" w:rsidP="00A87A8D">
      <w:pPr>
        <w:autoSpaceDE w:val="0"/>
        <w:autoSpaceDN w:val="0"/>
        <w:adjustRightInd w:val="0"/>
        <w:rPr>
          <w:rFonts w:asciiTheme="minorHAnsi" w:hAnsiTheme="minorHAnsi" w:cs="Arial"/>
          <w:sz w:val="22"/>
          <w:szCs w:val="22"/>
        </w:rPr>
      </w:pPr>
    </w:p>
    <w:bookmarkEnd w:id="2"/>
    <w:p w14:paraId="200EB6FE" w14:textId="507A8DBA" w:rsidR="00A87A8D" w:rsidRDefault="00A87A8D" w:rsidP="00A87A8D">
      <w:pPr>
        <w:autoSpaceDE w:val="0"/>
        <w:autoSpaceDN w:val="0"/>
        <w:adjustRightInd w:val="0"/>
        <w:rPr>
          <w:rFonts w:asciiTheme="minorHAnsi" w:hAnsiTheme="minorHAnsi" w:cs="Arial"/>
          <w:sz w:val="22"/>
          <w:szCs w:val="22"/>
        </w:rPr>
      </w:pPr>
    </w:p>
    <w:p w14:paraId="089C0213" w14:textId="298CE2CA" w:rsidR="00FC7693" w:rsidRDefault="00FC7693" w:rsidP="00A87A8D">
      <w:pPr>
        <w:autoSpaceDE w:val="0"/>
        <w:autoSpaceDN w:val="0"/>
        <w:adjustRightInd w:val="0"/>
        <w:rPr>
          <w:rFonts w:asciiTheme="minorHAnsi" w:hAnsiTheme="minorHAnsi" w:cs="Arial"/>
          <w:sz w:val="22"/>
          <w:szCs w:val="22"/>
        </w:rPr>
      </w:pPr>
    </w:p>
    <w:p w14:paraId="1CE52299" w14:textId="77777777" w:rsidR="00D57B94" w:rsidRDefault="00D57B94" w:rsidP="00A87A8D">
      <w:pPr>
        <w:autoSpaceDE w:val="0"/>
        <w:autoSpaceDN w:val="0"/>
        <w:adjustRightInd w:val="0"/>
        <w:rPr>
          <w:rFonts w:asciiTheme="minorHAnsi" w:hAnsiTheme="minorHAnsi" w:cs="Arial"/>
          <w:sz w:val="22"/>
          <w:szCs w:val="22"/>
        </w:rPr>
      </w:pPr>
    </w:p>
    <w:p w14:paraId="2B10D977" w14:textId="77777777" w:rsidR="00FC7693" w:rsidRPr="00736F26" w:rsidRDefault="00FC7693" w:rsidP="00A87A8D">
      <w:pPr>
        <w:autoSpaceDE w:val="0"/>
        <w:autoSpaceDN w:val="0"/>
        <w:adjustRightInd w:val="0"/>
        <w:rPr>
          <w:rFonts w:asciiTheme="minorHAnsi" w:hAnsiTheme="minorHAnsi" w:cs="Arial"/>
          <w:sz w:val="22"/>
          <w:szCs w:val="22"/>
        </w:rPr>
      </w:pPr>
    </w:p>
    <w:p w14:paraId="446434D4" w14:textId="5B0DF454" w:rsidR="00FA32C2" w:rsidRPr="0099141F" w:rsidRDefault="00A87A8D" w:rsidP="00FA32C2">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w:t>
      </w:r>
      <w:r w:rsidR="00FA32C2" w:rsidRPr="0099141F">
        <w:rPr>
          <w:rFonts w:asciiTheme="minorHAnsi" w:hAnsiTheme="minorHAnsi" w:cs="Arial"/>
          <w:b/>
          <w:bCs/>
          <w:caps/>
          <w:color w:val="FFFFFF"/>
          <w:sz w:val="22"/>
          <w:szCs w:val="22"/>
        </w:rPr>
        <w:t xml:space="preserve">Digging deeper </w:t>
      </w:r>
    </w:p>
    <w:p w14:paraId="534B9237" w14:textId="77777777" w:rsidR="00FA32C2" w:rsidRDefault="00FA32C2" w:rsidP="00FA32C2">
      <w:pPr>
        <w:autoSpaceDE w:val="0"/>
        <w:autoSpaceDN w:val="0"/>
        <w:adjustRightInd w:val="0"/>
        <w:rPr>
          <w:rFonts w:asciiTheme="minorHAnsi" w:hAnsiTheme="minorHAnsi" w:cs="Arial"/>
          <w:sz w:val="10"/>
          <w:szCs w:val="22"/>
        </w:rPr>
      </w:pPr>
    </w:p>
    <w:p w14:paraId="05CF2D70" w14:textId="7CD98531" w:rsidR="00A87A8D" w:rsidRPr="00604F13" w:rsidRDefault="00A87A8D" w:rsidP="00A87A8D">
      <w:pPr>
        <w:spacing w:after="200"/>
        <w:contextualSpacing/>
        <w:rPr>
          <w:rFonts w:asciiTheme="minorHAnsi" w:hAnsiTheme="minorHAnsi" w:cs="Arial"/>
          <w:sz w:val="22"/>
          <w:szCs w:val="22"/>
        </w:rPr>
      </w:pPr>
      <w:bookmarkStart w:id="3" w:name="_Hlk53658337"/>
      <w:bookmarkEnd w:id="0"/>
      <w:r>
        <w:rPr>
          <w:rFonts w:asciiTheme="minorHAnsi" w:hAnsiTheme="minorHAnsi" w:cs="Arial"/>
          <w:sz w:val="22"/>
          <w:szCs w:val="22"/>
        </w:rPr>
        <w:t>1</w:t>
      </w:r>
      <w:r>
        <w:rPr>
          <w:rFonts w:ascii="Arial" w:eastAsiaTheme="minorHAnsi" w:hAnsi="Arial" w:cstheme="minorBidi"/>
          <w:szCs w:val="22"/>
        </w:rPr>
        <w:t xml:space="preserve">. </w:t>
      </w:r>
      <w:r w:rsidRPr="00604F13">
        <w:rPr>
          <w:rFonts w:asciiTheme="minorHAnsi" w:hAnsiTheme="minorHAnsi" w:cs="Arial"/>
          <w:sz w:val="22"/>
          <w:szCs w:val="22"/>
        </w:rPr>
        <w:t>Many of us long for a conflict-free life</w:t>
      </w:r>
      <w:r w:rsidR="00ED3714">
        <w:rPr>
          <w:rFonts w:asciiTheme="minorHAnsi" w:hAnsiTheme="minorHAnsi" w:cs="Arial"/>
          <w:sz w:val="22"/>
          <w:szCs w:val="22"/>
        </w:rPr>
        <w:t>,</w:t>
      </w:r>
      <w:r w:rsidRPr="00604F13">
        <w:rPr>
          <w:rFonts w:asciiTheme="minorHAnsi" w:hAnsiTheme="minorHAnsi" w:cs="Arial"/>
          <w:sz w:val="22"/>
          <w:szCs w:val="22"/>
        </w:rPr>
        <w:t xml:space="preserve"> but </w:t>
      </w:r>
      <w:r>
        <w:rPr>
          <w:rFonts w:asciiTheme="minorHAnsi" w:hAnsiTheme="minorHAnsi" w:cs="Arial"/>
          <w:sz w:val="22"/>
          <w:szCs w:val="22"/>
        </w:rPr>
        <w:t>we are aware that</w:t>
      </w:r>
      <w:r w:rsidRPr="00604F13">
        <w:rPr>
          <w:rFonts w:asciiTheme="minorHAnsi" w:hAnsiTheme="minorHAnsi" w:cs="Arial"/>
          <w:sz w:val="22"/>
          <w:szCs w:val="22"/>
        </w:rPr>
        <w:t xml:space="preserve"> conflict is inevitable for everyone except</w:t>
      </w:r>
      <w:r w:rsidR="00253D2F">
        <w:rPr>
          <w:rFonts w:asciiTheme="minorHAnsi" w:hAnsiTheme="minorHAnsi" w:cs="Arial"/>
          <w:sz w:val="22"/>
          <w:szCs w:val="22"/>
        </w:rPr>
        <w:t>,</w:t>
      </w:r>
      <w:r w:rsidRPr="00604F13">
        <w:rPr>
          <w:rFonts w:asciiTheme="minorHAnsi" w:hAnsiTheme="minorHAnsi" w:cs="Arial"/>
          <w:sz w:val="22"/>
          <w:szCs w:val="22"/>
        </w:rPr>
        <w:t xml:space="preserve"> possibly hermits. Th</w:t>
      </w:r>
      <w:r>
        <w:rPr>
          <w:rFonts w:asciiTheme="minorHAnsi" w:hAnsiTheme="minorHAnsi" w:cs="Arial"/>
          <w:sz w:val="22"/>
          <w:szCs w:val="22"/>
        </w:rPr>
        <w:t>is</w:t>
      </w:r>
      <w:r w:rsidRPr="00604F13">
        <w:rPr>
          <w:rFonts w:asciiTheme="minorHAnsi" w:hAnsiTheme="minorHAnsi" w:cs="Arial"/>
          <w:sz w:val="22"/>
          <w:szCs w:val="22"/>
        </w:rPr>
        <w:t xml:space="preserve"> means we need to think in terms of how to respond to </w:t>
      </w:r>
      <w:r>
        <w:rPr>
          <w:rFonts w:asciiTheme="minorHAnsi" w:hAnsiTheme="minorHAnsi" w:cs="Arial"/>
          <w:sz w:val="22"/>
          <w:szCs w:val="22"/>
        </w:rPr>
        <w:t>conflict</w:t>
      </w:r>
      <w:r w:rsidRPr="00604F13">
        <w:rPr>
          <w:rFonts w:asciiTheme="minorHAnsi" w:hAnsiTheme="minorHAnsi" w:cs="Arial"/>
          <w:sz w:val="22"/>
          <w:szCs w:val="22"/>
        </w:rPr>
        <w:t xml:space="preserve"> in ways that are healthy and consistent with our </w:t>
      </w:r>
      <w:r>
        <w:rPr>
          <w:rFonts w:asciiTheme="minorHAnsi" w:hAnsiTheme="minorHAnsi" w:cs="Arial"/>
          <w:sz w:val="22"/>
          <w:szCs w:val="22"/>
        </w:rPr>
        <w:t>faith</w:t>
      </w:r>
      <w:r w:rsidRPr="00604F13">
        <w:rPr>
          <w:rFonts w:asciiTheme="minorHAnsi" w:hAnsiTheme="minorHAnsi" w:cs="Arial"/>
          <w:sz w:val="22"/>
          <w:szCs w:val="22"/>
        </w:rPr>
        <w:t xml:space="preserve">. How could the following passages help us </w:t>
      </w:r>
      <w:r>
        <w:rPr>
          <w:rFonts w:asciiTheme="minorHAnsi" w:hAnsiTheme="minorHAnsi" w:cs="Arial"/>
          <w:sz w:val="22"/>
          <w:szCs w:val="22"/>
        </w:rPr>
        <w:t>learn to</w:t>
      </w:r>
      <w:r w:rsidRPr="00604F13">
        <w:rPr>
          <w:rFonts w:asciiTheme="minorHAnsi" w:hAnsiTheme="minorHAnsi" w:cs="Arial"/>
          <w:sz w:val="22"/>
          <w:szCs w:val="22"/>
        </w:rPr>
        <w:t xml:space="preserve"> respond</w:t>
      </w:r>
      <w:r>
        <w:rPr>
          <w:rFonts w:asciiTheme="minorHAnsi" w:hAnsiTheme="minorHAnsi" w:cs="Arial"/>
          <w:sz w:val="22"/>
          <w:szCs w:val="22"/>
        </w:rPr>
        <w:t xml:space="preserve"> </w:t>
      </w:r>
      <w:r w:rsidRPr="00604F13">
        <w:rPr>
          <w:rFonts w:asciiTheme="minorHAnsi" w:hAnsiTheme="minorHAnsi" w:cs="Arial"/>
          <w:sz w:val="22"/>
          <w:szCs w:val="22"/>
        </w:rPr>
        <w:t xml:space="preserve">to conflict in </w:t>
      </w:r>
      <w:r>
        <w:rPr>
          <w:rFonts w:asciiTheme="minorHAnsi" w:hAnsiTheme="minorHAnsi" w:cs="Arial"/>
          <w:sz w:val="22"/>
          <w:szCs w:val="22"/>
        </w:rPr>
        <w:t xml:space="preserve">a more </w:t>
      </w:r>
      <w:r w:rsidRPr="00604F13">
        <w:rPr>
          <w:rFonts w:asciiTheme="minorHAnsi" w:hAnsiTheme="minorHAnsi" w:cs="Arial"/>
          <w:sz w:val="22"/>
          <w:szCs w:val="22"/>
        </w:rPr>
        <w:t>God-honoring way?</w:t>
      </w:r>
    </w:p>
    <w:p w14:paraId="780ED503" w14:textId="77777777" w:rsidR="00A87A8D" w:rsidRDefault="00A87A8D" w:rsidP="00A87A8D">
      <w:pPr>
        <w:spacing w:after="200"/>
        <w:contextualSpacing/>
        <w:rPr>
          <w:rFonts w:asciiTheme="minorHAnsi" w:hAnsiTheme="minorHAnsi" w:cs="Arial"/>
          <w:sz w:val="22"/>
          <w:szCs w:val="22"/>
        </w:rPr>
      </w:pPr>
    </w:p>
    <w:p w14:paraId="6C0EBE30" w14:textId="152DA95D" w:rsidR="00A87A8D" w:rsidRPr="00A14048" w:rsidRDefault="00A87A8D" w:rsidP="00A87A8D">
      <w:pPr>
        <w:spacing w:after="200"/>
        <w:ind w:left="360"/>
        <w:contextualSpacing/>
        <w:rPr>
          <w:rFonts w:asciiTheme="minorHAnsi" w:hAnsiTheme="minorHAnsi" w:cs="Arial"/>
          <w:b/>
          <w:sz w:val="22"/>
          <w:szCs w:val="22"/>
        </w:rPr>
      </w:pPr>
      <w:r w:rsidRPr="00A14048">
        <w:rPr>
          <w:rFonts w:asciiTheme="minorHAnsi" w:hAnsiTheme="minorHAnsi" w:cs="Arial"/>
          <w:b/>
          <w:sz w:val="22"/>
          <w:szCs w:val="22"/>
        </w:rPr>
        <w:t>Matthew 5:23-25</w:t>
      </w:r>
      <w:r w:rsidR="00A14048">
        <w:rPr>
          <w:rFonts w:asciiTheme="minorHAnsi" w:hAnsiTheme="minorHAnsi" w:cs="Arial"/>
          <w:b/>
          <w:sz w:val="22"/>
          <w:szCs w:val="22"/>
        </w:rPr>
        <w:t xml:space="preserve"> </w:t>
      </w:r>
      <w:r w:rsidR="00A14048" w:rsidRPr="00A14048">
        <w:rPr>
          <w:rFonts w:asciiTheme="minorHAnsi" w:hAnsiTheme="minorHAnsi" w:cs="Arial"/>
          <w:b/>
          <w:i/>
          <w:sz w:val="22"/>
          <w:szCs w:val="22"/>
        </w:rPr>
        <w:t>New International Version (NIV)</w:t>
      </w:r>
    </w:p>
    <w:p w14:paraId="557AB201" w14:textId="77777777" w:rsidR="00A14048" w:rsidRPr="00A14048" w:rsidRDefault="00A14048" w:rsidP="006A0870">
      <w:pPr>
        <w:shd w:val="clear" w:color="auto" w:fill="FFFFFF"/>
        <w:ind w:left="360"/>
        <w:rPr>
          <w:rFonts w:asciiTheme="minorHAnsi" w:hAnsiTheme="minorHAnsi" w:cstheme="minorHAnsi"/>
          <w:color w:val="000000"/>
          <w:sz w:val="20"/>
          <w:szCs w:val="20"/>
        </w:rPr>
      </w:pPr>
      <w:r w:rsidRPr="006A0870">
        <w:rPr>
          <w:rFonts w:asciiTheme="minorHAnsi" w:hAnsiTheme="minorHAnsi" w:cstheme="minorHAnsi"/>
          <w:b/>
          <w:bCs/>
          <w:color w:val="000000"/>
          <w:sz w:val="20"/>
          <w:szCs w:val="20"/>
          <w:vertAlign w:val="superscript"/>
        </w:rPr>
        <w:t>23 </w:t>
      </w:r>
      <w:r w:rsidRPr="006A0870">
        <w:rPr>
          <w:rFonts w:asciiTheme="minorHAnsi" w:hAnsiTheme="minorHAnsi" w:cstheme="minorHAnsi"/>
          <w:color w:val="000000"/>
          <w:sz w:val="20"/>
          <w:szCs w:val="20"/>
        </w:rPr>
        <w:t>“Therefore, if you are offering your gift at the altar and there remember that your brother or sister has something against you,</w:t>
      </w:r>
      <w:r w:rsidRPr="00A14048">
        <w:rPr>
          <w:rFonts w:asciiTheme="minorHAnsi" w:hAnsiTheme="minorHAnsi" w:cstheme="minorHAnsi"/>
          <w:color w:val="000000"/>
          <w:sz w:val="20"/>
          <w:szCs w:val="20"/>
        </w:rPr>
        <w:t> </w:t>
      </w:r>
      <w:r w:rsidRPr="006A0870">
        <w:rPr>
          <w:rFonts w:asciiTheme="minorHAnsi" w:hAnsiTheme="minorHAnsi" w:cstheme="minorHAnsi"/>
          <w:b/>
          <w:bCs/>
          <w:color w:val="000000"/>
          <w:sz w:val="20"/>
          <w:szCs w:val="20"/>
          <w:vertAlign w:val="superscript"/>
        </w:rPr>
        <w:t>24 </w:t>
      </w:r>
      <w:r w:rsidRPr="006A0870">
        <w:rPr>
          <w:rFonts w:asciiTheme="minorHAnsi" w:hAnsiTheme="minorHAnsi" w:cstheme="minorHAnsi"/>
          <w:color w:val="000000"/>
          <w:sz w:val="20"/>
          <w:szCs w:val="20"/>
        </w:rPr>
        <w:t>leave your gift there in front of the altar. First go and be reconciled to them; then come and offer your gift.</w:t>
      </w:r>
    </w:p>
    <w:p w14:paraId="5F0BBEF5" w14:textId="77777777" w:rsidR="00A14048" w:rsidRPr="00A14048" w:rsidRDefault="00A14048" w:rsidP="006A0870">
      <w:pPr>
        <w:shd w:val="clear" w:color="auto" w:fill="FFFFFF"/>
        <w:ind w:left="360"/>
        <w:rPr>
          <w:rFonts w:asciiTheme="minorHAnsi" w:hAnsiTheme="minorHAnsi" w:cstheme="minorHAnsi"/>
          <w:color w:val="000000"/>
          <w:sz w:val="20"/>
          <w:szCs w:val="20"/>
        </w:rPr>
      </w:pPr>
      <w:r w:rsidRPr="006A0870">
        <w:rPr>
          <w:rFonts w:asciiTheme="minorHAnsi" w:hAnsiTheme="minorHAnsi" w:cstheme="minorHAnsi"/>
          <w:b/>
          <w:bCs/>
          <w:color w:val="000000"/>
          <w:sz w:val="20"/>
          <w:szCs w:val="20"/>
          <w:vertAlign w:val="superscript"/>
        </w:rPr>
        <w:t>25 </w:t>
      </w:r>
      <w:r w:rsidRPr="006A0870">
        <w:rPr>
          <w:rFonts w:asciiTheme="minorHAnsi" w:hAnsiTheme="minorHAnsi" w:cstheme="minorHAnsi"/>
          <w:color w:val="000000"/>
          <w:sz w:val="20"/>
          <w:szCs w:val="20"/>
        </w:rPr>
        <w:t>“Settle matters quickly with your adversary who is taking you to court. Do it while you are still together on the way, or your adversary may hand you over to the judge, and the judge may hand you over to the officer, and you may be thrown into prison.</w:t>
      </w:r>
    </w:p>
    <w:p w14:paraId="269ABCD2" w14:textId="6F8AC1A7" w:rsidR="003972E2" w:rsidRPr="00DF6340" w:rsidRDefault="003972E2" w:rsidP="003972E2">
      <w:pPr>
        <w:ind w:left="360"/>
        <w:rPr>
          <w:rFonts w:ascii="Arial Narrow" w:eastAsia="Calibri" w:hAnsi="Arial Narrow" w:cs="Arial"/>
          <w:i/>
          <w:color w:val="0000FF"/>
          <w:sz w:val="20"/>
          <w:szCs w:val="20"/>
        </w:rPr>
      </w:pPr>
      <w:r w:rsidRPr="00DF6340">
        <w:rPr>
          <w:rFonts w:ascii="Arial Narrow" w:eastAsia="Calibri" w:hAnsi="Arial Narrow" w:cs="Arial"/>
          <w:b/>
          <w:i/>
          <w:color w:val="0000FF"/>
          <w:sz w:val="20"/>
          <w:szCs w:val="20"/>
        </w:rPr>
        <w:t>Note</w:t>
      </w:r>
      <w:r w:rsidRPr="00DF6340">
        <w:rPr>
          <w:rFonts w:ascii="Arial Narrow" w:eastAsia="Calibri" w:hAnsi="Arial Narrow" w:cs="Arial"/>
          <w:i/>
          <w:color w:val="0000FF"/>
          <w:sz w:val="20"/>
          <w:szCs w:val="20"/>
        </w:rPr>
        <w:t>: Jesus tells us that even in the midst of required religio</w:t>
      </w:r>
      <w:r w:rsidR="00DF6340">
        <w:rPr>
          <w:rFonts w:ascii="Arial Narrow" w:eastAsia="Calibri" w:hAnsi="Arial Narrow" w:cs="Arial"/>
          <w:i/>
          <w:color w:val="0000FF"/>
          <w:sz w:val="20"/>
          <w:szCs w:val="20"/>
        </w:rPr>
        <w:t>u</w:t>
      </w:r>
      <w:r w:rsidRPr="00DF6340">
        <w:rPr>
          <w:rFonts w:ascii="Arial Narrow" w:eastAsia="Calibri" w:hAnsi="Arial Narrow" w:cs="Arial"/>
          <w:i/>
          <w:color w:val="0000FF"/>
          <w:sz w:val="20"/>
          <w:szCs w:val="20"/>
        </w:rPr>
        <w:t>s activity</w:t>
      </w:r>
      <w:r w:rsidR="00DF6340">
        <w:rPr>
          <w:rFonts w:ascii="Arial Narrow" w:eastAsia="Calibri" w:hAnsi="Arial Narrow" w:cs="Arial"/>
          <w:i/>
          <w:color w:val="0000FF"/>
          <w:sz w:val="20"/>
          <w:szCs w:val="20"/>
        </w:rPr>
        <w:t>,</w:t>
      </w:r>
      <w:r w:rsidRPr="00DF6340">
        <w:rPr>
          <w:rFonts w:ascii="Arial Narrow" w:eastAsia="Calibri" w:hAnsi="Arial Narrow" w:cs="Arial"/>
          <w:i/>
          <w:color w:val="0000FF"/>
          <w:sz w:val="20"/>
          <w:szCs w:val="20"/>
        </w:rPr>
        <w:t xml:space="preserve"> if we realize we are out of sync with someone</w:t>
      </w:r>
      <w:r w:rsidR="00DF6340">
        <w:rPr>
          <w:rFonts w:ascii="Arial Narrow" w:eastAsia="Calibri" w:hAnsi="Arial Narrow" w:cs="Arial"/>
          <w:i/>
          <w:color w:val="0000FF"/>
          <w:sz w:val="20"/>
          <w:szCs w:val="20"/>
        </w:rPr>
        <w:t>,</w:t>
      </w:r>
      <w:r w:rsidRPr="00DF6340">
        <w:rPr>
          <w:rFonts w:ascii="Arial Narrow" w:eastAsia="Calibri" w:hAnsi="Arial Narrow" w:cs="Arial"/>
          <w:i/>
          <w:color w:val="0000FF"/>
          <w:sz w:val="20"/>
          <w:szCs w:val="20"/>
        </w:rPr>
        <w:t xml:space="preserve"> we’re to stop what we’re doing and go make it right</w:t>
      </w:r>
      <w:r w:rsidR="00DF6340">
        <w:rPr>
          <w:rFonts w:ascii="Arial Narrow" w:eastAsia="Calibri" w:hAnsi="Arial Narrow" w:cs="Arial"/>
          <w:i/>
          <w:color w:val="0000FF"/>
          <w:sz w:val="20"/>
          <w:szCs w:val="20"/>
        </w:rPr>
        <w:t>,</w:t>
      </w:r>
      <w:r w:rsidRPr="00DF6340">
        <w:rPr>
          <w:rFonts w:ascii="Arial Narrow" w:eastAsia="Calibri" w:hAnsi="Arial Narrow" w:cs="Arial"/>
          <w:i/>
          <w:color w:val="0000FF"/>
          <w:sz w:val="20"/>
          <w:szCs w:val="20"/>
        </w:rPr>
        <w:t xml:space="preserve"> no matter who is at fault.</w:t>
      </w:r>
    </w:p>
    <w:p w14:paraId="194A7DD6" w14:textId="77777777" w:rsidR="003972E2" w:rsidRPr="00DF6340" w:rsidRDefault="003972E2" w:rsidP="003972E2">
      <w:pPr>
        <w:ind w:left="360"/>
        <w:rPr>
          <w:rFonts w:ascii="Arial Narrow" w:eastAsia="Calibri" w:hAnsi="Arial Narrow" w:cs="Arial"/>
          <w:i/>
          <w:color w:val="0000FF"/>
          <w:sz w:val="20"/>
          <w:szCs w:val="20"/>
        </w:rPr>
      </w:pPr>
    </w:p>
    <w:p w14:paraId="59CA4166" w14:textId="2A6CF484" w:rsidR="003972E2" w:rsidRPr="00DF6340" w:rsidRDefault="003972E2" w:rsidP="003972E2">
      <w:pPr>
        <w:ind w:left="360"/>
        <w:rPr>
          <w:rFonts w:ascii="Arial Narrow" w:eastAsia="Calibri" w:hAnsi="Arial Narrow" w:cs="Arial"/>
          <w:i/>
          <w:color w:val="0000FF"/>
          <w:sz w:val="20"/>
          <w:szCs w:val="20"/>
        </w:rPr>
      </w:pPr>
      <w:r w:rsidRPr="00DF6340">
        <w:rPr>
          <w:rFonts w:ascii="Arial Narrow" w:eastAsia="Calibri" w:hAnsi="Arial Narrow" w:cs="Arial"/>
          <w:i/>
          <w:color w:val="0000FF"/>
          <w:sz w:val="20"/>
          <w:szCs w:val="20"/>
        </w:rPr>
        <w:t>This passage puts the responsibility on me to take the first step if I know another person has something against me</w:t>
      </w:r>
      <w:r w:rsidR="00DF6340">
        <w:rPr>
          <w:rFonts w:ascii="Arial Narrow" w:eastAsia="Calibri" w:hAnsi="Arial Narrow" w:cs="Arial"/>
          <w:i/>
          <w:color w:val="0000FF"/>
          <w:sz w:val="20"/>
          <w:szCs w:val="20"/>
        </w:rPr>
        <w:t>,</w:t>
      </w:r>
      <w:r w:rsidRPr="00DF6340">
        <w:rPr>
          <w:rFonts w:ascii="Arial Narrow" w:eastAsia="Calibri" w:hAnsi="Arial Narrow" w:cs="Arial"/>
          <w:i/>
          <w:color w:val="0000FF"/>
          <w:sz w:val="20"/>
          <w:szCs w:val="20"/>
        </w:rPr>
        <w:t xml:space="preserve"> even if I haven’t done anything wrong. A strained relationship means I need to do all I can to mend </w:t>
      </w:r>
      <w:r w:rsidR="00DF6340">
        <w:rPr>
          <w:rFonts w:ascii="Arial Narrow" w:eastAsia="Calibri" w:hAnsi="Arial Narrow" w:cs="Arial"/>
          <w:i/>
          <w:color w:val="0000FF"/>
          <w:sz w:val="20"/>
          <w:szCs w:val="20"/>
        </w:rPr>
        <w:t>i</w:t>
      </w:r>
      <w:r w:rsidRPr="00DF6340">
        <w:rPr>
          <w:rFonts w:ascii="Arial Narrow" w:eastAsia="Calibri" w:hAnsi="Arial Narrow" w:cs="Arial"/>
          <w:i/>
          <w:color w:val="0000FF"/>
          <w:sz w:val="20"/>
          <w:szCs w:val="20"/>
        </w:rPr>
        <w:t>t</w:t>
      </w:r>
      <w:r w:rsidR="00DF6340">
        <w:rPr>
          <w:rFonts w:ascii="Arial Narrow" w:eastAsia="Calibri" w:hAnsi="Arial Narrow" w:cs="Arial"/>
          <w:i/>
          <w:color w:val="0000FF"/>
          <w:sz w:val="20"/>
          <w:szCs w:val="20"/>
        </w:rPr>
        <w:t>,</w:t>
      </w:r>
      <w:r w:rsidRPr="00DF6340">
        <w:rPr>
          <w:rFonts w:ascii="Arial Narrow" w:eastAsia="Calibri" w:hAnsi="Arial Narrow" w:cs="Arial"/>
          <w:i/>
          <w:color w:val="0000FF"/>
          <w:sz w:val="20"/>
          <w:szCs w:val="20"/>
        </w:rPr>
        <w:t xml:space="preserve"> no matter who is at fault.</w:t>
      </w:r>
    </w:p>
    <w:p w14:paraId="3BBC2378" w14:textId="1D6CF870" w:rsidR="00A14048" w:rsidRDefault="00A14048" w:rsidP="00A87A8D">
      <w:pPr>
        <w:spacing w:after="200"/>
        <w:ind w:left="360"/>
        <w:contextualSpacing/>
        <w:rPr>
          <w:rFonts w:ascii="Arial Narrow" w:hAnsi="Arial Narrow" w:cs="Arial"/>
          <w:sz w:val="22"/>
          <w:szCs w:val="22"/>
        </w:rPr>
      </w:pPr>
    </w:p>
    <w:p w14:paraId="7883A4A5" w14:textId="62B8F0E2" w:rsidR="00D57B94" w:rsidRDefault="00D57B94" w:rsidP="00A87A8D">
      <w:pPr>
        <w:spacing w:after="200"/>
        <w:ind w:left="360"/>
        <w:contextualSpacing/>
        <w:rPr>
          <w:rFonts w:ascii="Arial Narrow" w:hAnsi="Arial Narrow" w:cs="Arial"/>
          <w:sz w:val="22"/>
          <w:szCs w:val="22"/>
        </w:rPr>
      </w:pPr>
    </w:p>
    <w:p w14:paraId="6BFE08FB" w14:textId="77777777" w:rsidR="00D57B94" w:rsidRDefault="00D57B94" w:rsidP="00A87A8D">
      <w:pPr>
        <w:spacing w:after="200"/>
        <w:ind w:left="360"/>
        <w:contextualSpacing/>
        <w:rPr>
          <w:rFonts w:ascii="Arial Narrow" w:hAnsi="Arial Narrow" w:cs="Arial"/>
          <w:sz w:val="22"/>
          <w:szCs w:val="22"/>
        </w:rPr>
      </w:pPr>
    </w:p>
    <w:p w14:paraId="3B5FE3F2" w14:textId="77777777" w:rsidR="00D57B94" w:rsidRDefault="00D57B94" w:rsidP="00A87A8D">
      <w:pPr>
        <w:spacing w:after="200"/>
        <w:ind w:left="360"/>
        <w:contextualSpacing/>
        <w:rPr>
          <w:rFonts w:ascii="Arial Narrow" w:hAnsi="Arial Narrow" w:cs="Arial"/>
          <w:sz w:val="22"/>
          <w:szCs w:val="22"/>
        </w:rPr>
      </w:pPr>
    </w:p>
    <w:p w14:paraId="68059516" w14:textId="66788D3F" w:rsidR="00A87A8D" w:rsidRPr="00A14048" w:rsidRDefault="00A87A8D" w:rsidP="00A87A8D">
      <w:pPr>
        <w:spacing w:after="200"/>
        <w:ind w:left="360"/>
        <w:contextualSpacing/>
        <w:rPr>
          <w:rFonts w:asciiTheme="minorHAnsi" w:hAnsiTheme="minorHAnsi" w:cs="Arial"/>
          <w:b/>
          <w:i/>
          <w:sz w:val="22"/>
          <w:szCs w:val="22"/>
        </w:rPr>
      </w:pPr>
      <w:r w:rsidRPr="00A14048">
        <w:rPr>
          <w:rFonts w:asciiTheme="minorHAnsi" w:hAnsiTheme="minorHAnsi" w:cs="Arial"/>
          <w:b/>
          <w:sz w:val="22"/>
          <w:szCs w:val="22"/>
        </w:rPr>
        <w:t>Matthew 7:3-5</w:t>
      </w:r>
      <w:r w:rsidR="00A14048">
        <w:rPr>
          <w:rFonts w:asciiTheme="minorHAnsi" w:hAnsiTheme="minorHAnsi" w:cs="Arial"/>
          <w:b/>
          <w:sz w:val="22"/>
          <w:szCs w:val="22"/>
        </w:rPr>
        <w:t xml:space="preserve"> </w:t>
      </w:r>
      <w:r w:rsidR="00A14048" w:rsidRPr="00A14048">
        <w:rPr>
          <w:rFonts w:asciiTheme="minorHAnsi" w:hAnsiTheme="minorHAnsi" w:cs="Arial"/>
          <w:b/>
          <w:i/>
          <w:sz w:val="22"/>
          <w:szCs w:val="22"/>
        </w:rPr>
        <w:t>New International Version (NIV)</w:t>
      </w:r>
    </w:p>
    <w:p w14:paraId="39356D1F" w14:textId="78B8D21B" w:rsidR="00A87A8D" w:rsidRPr="006A0870" w:rsidRDefault="00A14048" w:rsidP="006A0870">
      <w:pPr>
        <w:ind w:left="360"/>
        <w:contextualSpacing/>
        <w:rPr>
          <w:rFonts w:asciiTheme="minorHAnsi" w:hAnsiTheme="minorHAnsi" w:cstheme="minorHAnsi"/>
          <w:sz w:val="20"/>
          <w:szCs w:val="20"/>
        </w:rPr>
      </w:pPr>
      <w:r w:rsidRPr="006A0870">
        <w:rPr>
          <w:rStyle w:val="woj"/>
          <w:rFonts w:asciiTheme="minorHAnsi" w:hAnsiTheme="minorHAnsi" w:cstheme="minorHAnsi"/>
          <w:b/>
          <w:bCs/>
          <w:color w:val="000000"/>
          <w:sz w:val="20"/>
          <w:szCs w:val="20"/>
          <w:shd w:val="clear" w:color="auto" w:fill="FFFFFF"/>
          <w:vertAlign w:val="superscript"/>
        </w:rPr>
        <w:t>3 </w:t>
      </w:r>
      <w:r w:rsidRPr="006A0870">
        <w:rPr>
          <w:rStyle w:val="woj"/>
          <w:rFonts w:asciiTheme="minorHAnsi" w:hAnsiTheme="minorHAnsi" w:cstheme="minorHAnsi"/>
          <w:color w:val="000000"/>
          <w:sz w:val="20"/>
          <w:szCs w:val="20"/>
          <w:shd w:val="clear" w:color="auto" w:fill="FFFFFF"/>
        </w:rPr>
        <w:t>“Why do you look at the speck of sawdust in your brother’s eye and pay no attention to the plank in your own eye?</w:t>
      </w:r>
      <w:r w:rsidRPr="006A0870">
        <w:rPr>
          <w:rFonts w:asciiTheme="minorHAnsi" w:hAnsiTheme="minorHAnsi" w:cstheme="minorHAnsi"/>
          <w:color w:val="000000"/>
          <w:sz w:val="20"/>
          <w:szCs w:val="20"/>
          <w:shd w:val="clear" w:color="auto" w:fill="FFFFFF"/>
        </w:rPr>
        <w:t> </w:t>
      </w:r>
      <w:r w:rsidRPr="006A0870">
        <w:rPr>
          <w:rStyle w:val="woj"/>
          <w:rFonts w:asciiTheme="minorHAnsi" w:hAnsiTheme="minorHAnsi" w:cstheme="minorHAnsi"/>
          <w:b/>
          <w:bCs/>
          <w:color w:val="000000"/>
          <w:sz w:val="20"/>
          <w:szCs w:val="20"/>
          <w:shd w:val="clear" w:color="auto" w:fill="FFFFFF"/>
          <w:vertAlign w:val="superscript"/>
        </w:rPr>
        <w:t>4 </w:t>
      </w:r>
      <w:r w:rsidRPr="006A0870">
        <w:rPr>
          <w:rStyle w:val="woj"/>
          <w:rFonts w:asciiTheme="minorHAnsi" w:hAnsiTheme="minorHAnsi" w:cstheme="minorHAnsi"/>
          <w:color w:val="000000"/>
          <w:sz w:val="20"/>
          <w:szCs w:val="20"/>
          <w:shd w:val="clear" w:color="auto" w:fill="FFFFFF"/>
        </w:rPr>
        <w:t>How can you say to your brother, ‘Let me take the speck out of your eye,’ when all the time there is a plank in your own eye?</w:t>
      </w:r>
      <w:r w:rsidRPr="006A0870">
        <w:rPr>
          <w:rFonts w:asciiTheme="minorHAnsi" w:hAnsiTheme="minorHAnsi" w:cstheme="minorHAnsi"/>
          <w:color w:val="000000"/>
          <w:sz w:val="20"/>
          <w:szCs w:val="20"/>
          <w:shd w:val="clear" w:color="auto" w:fill="FFFFFF"/>
        </w:rPr>
        <w:t> </w:t>
      </w:r>
      <w:r w:rsidRPr="006A0870">
        <w:rPr>
          <w:rStyle w:val="woj"/>
          <w:rFonts w:asciiTheme="minorHAnsi" w:hAnsiTheme="minorHAnsi" w:cstheme="minorHAnsi"/>
          <w:b/>
          <w:bCs/>
          <w:color w:val="000000"/>
          <w:sz w:val="20"/>
          <w:szCs w:val="20"/>
          <w:shd w:val="clear" w:color="auto" w:fill="FFFFFF"/>
          <w:vertAlign w:val="superscript"/>
        </w:rPr>
        <w:t>5 </w:t>
      </w:r>
      <w:r w:rsidRPr="006A0870">
        <w:rPr>
          <w:rStyle w:val="woj"/>
          <w:rFonts w:asciiTheme="minorHAnsi" w:hAnsiTheme="minorHAnsi" w:cstheme="minorHAnsi"/>
          <w:color w:val="000000"/>
          <w:sz w:val="20"/>
          <w:szCs w:val="20"/>
          <w:shd w:val="clear" w:color="auto" w:fill="FFFFFF"/>
        </w:rPr>
        <w:t>You hypocrite, first take the plank out of your own eye, and then you will see clearly to remove the speck from your brother’s eye.</w:t>
      </w:r>
    </w:p>
    <w:p w14:paraId="0FB4169B" w14:textId="09DBCF8B" w:rsidR="003972E2" w:rsidRPr="00DF6340" w:rsidRDefault="003972E2" w:rsidP="003972E2">
      <w:pPr>
        <w:ind w:left="360"/>
        <w:rPr>
          <w:rFonts w:ascii="Arial Narrow" w:eastAsia="Calibri" w:hAnsi="Arial Narrow" w:cs="Arial"/>
          <w:i/>
          <w:color w:val="0000FF"/>
          <w:sz w:val="20"/>
          <w:szCs w:val="20"/>
        </w:rPr>
      </w:pPr>
      <w:r w:rsidRPr="00DF6340">
        <w:rPr>
          <w:rFonts w:ascii="Arial Narrow" w:eastAsia="Calibri" w:hAnsi="Arial Narrow" w:cs="Arial"/>
          <w:i/>
          <w:color w:val="0000FF"/>
          <w:sz w:val="20"/>
          <w:szCs w:val="20"/>
        </w:rPr>
        <w:t>Self-deception is always a real problem. We think we see things from the “right” perspective</w:t>
      </w:r>
      <w:r w:rsidR="00DF6340">
        <w:rPr>
          <w:rFonts w:ascii="Arial Narrow" w:eastAsia="Calibri" w:hAnsi="Arial Narrow" w:cs="Arial"/>
          <w:i/>
          <w:color w:val="0000FF"/>
          <w:sz w:val="20"/>
          <w:szCs w:val="20"/>
        </w:rPr>
        <w:t>,</w:t>
      </w:r>
      <w:r w:rsidRPr="00DF6340">
        <w:rPr>
          <w:rFonts w:ascii="Arial Narrow" w:eastAsia="Calibri" w:hAnsi="Arial Narrow" w:cs="Arial"/>
          <w:i/>
          <w:color w:val="0000FF"/>
          <w:sz w:val="20"/>
          <w:szCs w:val="20"/>
        </w:rPr>
        <w:t xml:space="preserve"> but we are not as objective as we think.</w:t>
      </w:r>
    </w:p>
    <w:p w14:paraId="1945124D" w14:textId="77777777" w:rsidR="00DF6340" w:rsidRDefault="00DF6340" w:rsidP="003972E2">
      <w:pPr>
        <w:ind w:left="360"/>
        <w:rPr>
          <w:rFonts w:ascii="Arial Narrow" w:eastAsia="Calibri" w:hAnsi="Arial Narrow" w:cs="Arial"/>
          <w:b/>
          <w:i/>
          <w:color w:val="0000FF"/>
          <w:sz w:val="20"/>
          <w:szCs w:val="20"/>
        </w:rPr>
      </w:pPr>
    </w:p>
    <w:p w14:paraId="0AD3F0E2" w14:textId="30ED438C" w:rsidR="003972E2" w:rsidRPr="00DF6340" w:rsidRDefault="003972E2" w:rsidP="003972E2">
      <w:pPr>
        <w:ind w:left="360"/>
        <w:rPr>
          <w:rFonts w:ascii="Arial Narrow" w:eastAsia="Calibri" w:hAnsi="Arial Narrow" w:cs="Arial"/>
          <w:i/>
          <w:color w:val="0000FF"/>
          <w:sz w:val="20"/>
          <w:szCs w:val="20"/>
        </w:rPr>
      </w:pPr>
      <w:r w:rsidRPr="00DF6340">
        <w:rPr>
          <w:rFonts w:ascii="Arial Narrow" w:eastAsia="Calibri" w:hAnsi="Arial Narrow" w:cs="Arial"/>
          <w:b/>
          <w:i/>
          <w:color w:val="0000FF"/>
          <w:sz w:val="20"/>
          <w:szCs w:val="20"/>
        </w:rPr>
        <w:t>Additional Question</w:t>
      </w:r>
      <w:r w:rsidRPr="00DF6340">
        <w:rPr>
          <w:rFonts w:ascii="Arial Narrow" w:eastAsia="Calibri" w:hAnsi="Arial Narrow" w:cs="Arial"/>
          <w:i/>
          <w:color w:val="0000FF"/>
          <w:sz w:val="20"/>
          <w:szCs w:val="20"/>
        </w:rPr>
        <w:t>: How does thinking we’re right and not owning our own stuff impact how conflict is handled?</w:t>
      </w:r>
    </w:p>
    <w:p w14:paraId="69F91E71" w14:textId="43D9E5B5" w:rsidR="00E45EA1" w:rsidRPr="00DF6340" w:rsidRDefault="00E45EA1" w:rsidP="00A87A8D">
      <w:pPr>
        <w:spacing w:after="200"/>
        <w:ind w:left="360"/>
        <w:contextualSpacing/>
        <w:rPr>
          <w:rFonts w:ascii="Arial Narrow" w:hAnsi="Arial Narrow" w:cs="Arial"/>
          <w:b/>
          <w:sz w:val="22"/>
          <w:szCs w:val="22"/>
        </w:rPr>
      </w:pPr>
    </w:p>
    <w:p w14:paraId="613DA80B" w14:textId="63D70328" w:rsidR="00D56EA6" w:rsidRDefault="00D56EA6" w:rsidP="00DF6340">
      <w:pPr>
        <w:spacing w:after="200"/>
        <w:contextualSpacing/>
        <w:rPr>
          <w:rFonts w:asciiTheme="minorHAnsi" w:hAnsiTheme="minorHAnsi" w:cs="Arial"/>
          <w:b/>
          <w:sz w:val="22"/>
          <w:szCs w:val="22"/>
        </w:rPr>
      </w:pPr>
    </w:p>
    <w:p w14:paraId="4AA0FA89" w14:textId="77777777" w:rsidR="00DF6340" w:rsidRDefault="00DF6340" w:rsidP="00DF6340">
      <w:pPr>
        <w:spacing w:after="200"/>
        <w:contextualSpacing/>
        <w:rPr>
          <w:rFonts w:asciiTheme="minorHAnsi" w:hAnsiTheme="minorHAnsi" w:cs="Arial"/>
          <w:b/>
          <w:sz w:val="22"/>
          <w:szCs w:val="22"/>
        </w:rPr>
      </w:pPr>
    </w:p>
    <w:p w14:paraId="51A808F7" w14:textId="65614B5E" w:rsidR="00A87A8D" w:rsidRPr="00A14048" w:rsidRDefault="00A87A8D" w:rsidP="00A87A8D">
      <w:pPr>
        <w:spacing w:after="200"/>
        <w:ind w:left="360"/>
        <w:contextualSpacing/>
        <w:rPr>
          <w:rFonts w:asciiTheme="minorHAnsi" w:hAnsiTheme="minorHAnsi" w:cs="Arial"/>
          <w:b/>
          <w:sz w:val="22"/>
          <w:szCs w:val="22"/>
        </w:rPr>
      </w:pPr>
      <w:r w:rsidRPr="00A14048">
        <w:rPr>
          <w:rFonts w:asciiTheme="minorHAnsi" w:hAnsiTheme="minorHAnsi" w:cs="Arial"/>
          <w:b/>
          <w:sz w:val="22"/>
          <w:szCs w:val="22"/>
        </w:rPr>
        <w:lastRenderedPageBreak/>
        <w:t xml:space="preserve">Matthew 18: 15 </w:t>
      </w:r>
      <w:r w:rsidR="00A14048" w:rsidRPr="00A14048">
        <w:rPr>
          <w:rFonts w:asciiTheme="minorHAnsi" w:hAnsiTheme="minorHAnsi" w:cs="Arial"/>
          <w:b/>
          <w:i/>
          <w:sz w:val="22"/>
          <w:szCs w:val="22"/>
        </w:rPr>
        <w:t>New International Version (NIV)</w:t>
      </w:r>
    </w:p>
    <w:p w14:paraId="23084FAB" w14:textId="3DF38AC0" w:rsidR="00ED3714" w:rsidRDefault="00A14048" w:rsidP="00E45EA1">
      <w:pPr>
        <w:ind w:left="360"/>
        <w:contextualSpacing/>
        <w:rPr>
          <w:rFonts w:asciiTheme="minorHAnsi" w:hAnsiTheme="minorHAnsi" w:cstheme="minorHAnsi"/>
          <w:color w:val="000000"/>
          <w:sz w:val="20"/>
          <w:szCs w:val="20"/>
          <w:shd w:val="clear" w:color="auto" w:fill="FFFFFF"/>
        </w:rPr>
      </w:pPr>
      <w:r w:rsidRPr="006A0870">
        <w:rPr>
          <w:rFonts w:asciiTheme="minorHAnsi" w:hAnsiTheme="minorHAnsi" w:cstheme="minorHAnsi"/>
          <w:b/>
          <w:bCs/>
          <w:color w:val="000000"/>
          <w:sz w:val="20"/>
          <w:szCs w:val="20"/>
          <w:shd w:val="clear" w:color="auto" w:fill="FFFFFF"/>
          <w:vertAlign w:val="superscript"/>
        </w:rPr>
        <w:t>15 </w:t>
      </w:r>
      <w:r w:rsidRPr="006A0870">
        <w:rPr>
          <w:rFonts w:asciiTheme="minorHAnsi" w:hAnsiTheme="minorHAnsi" w:cstheme="minorHAnsi"/>
          <w:color w:val="000000"/>
          <w:sz w:val="20"/>
          <w:szCs w:val="20"/>
          <w:shd w:val="clear" w:color="auto" w:fill="FFFFFF"/>
        </w:rPr>
        <w:t>“If your brother or sister</w:t>
      </w:r>
      <w:r w:rsidR="006A0870">
        <w:rPr>
          <w:rFonts w:asciiTheme="minorHAnsi" w:hAnsiTheme="minorHAnsi" w:cstheme="minorHAnsi"/>
          <w:color w:val="000000"/>
          <w:sz w:val="20"/>
          <w:szCs w:val="20"/>
          <w:shd w:val="clear" w:color="auto" w:fill="FFFFFF"/>
          <w:vertAlign w:val="superscript"/>
        </w:rPr>
        <w:t xml:space="preserve"> </w:t>
      </w:r>
      <w:r w:rsidRPr="006A0870">
        <w:rPr>
          <w:rFonts w:asciiTheme="minorHAnsi" w:hAnsiTheme="minorHAnsi" w:cstheme="minorHAnsi"/>
          <w:color w:val="000000"/>
          <w:sz w:val="20"/>
          <w:szCs w:val="20"/>
          <w:shd w:val="clear" w:color="auto" w:fill="FFFFFF"/>
        </w:rPr>
        <w:t>sins, go and point out their fault, just between the two of you. If they listen to you, you have won them over.</w:t>
      </w:r>
    </w:p>
    <w:p w14:paraId="3D1E8B1A" w14:textId="50B5CA7B" w:rsidR="003972E2" w:rsidRPr="00DF6340" w:rsidRDefault="003972E2" w:rsidP="003972E2">
      <w:pPr>
        <w:ind w:left="360"/>
        <w:rPr>
          <w:rFonts w:ascii="Arial Narrow" w:eastAsia="Calibri" w:hAnsi="Arial Narrow" w:cs="Arial"/>
          <w:i/>
          <w:color w:val="0000FF"/>
          <w:sz w:val="20"/>
          <w:szCs w:val="20"/>
        </w:rPr>
      </w:pPr>
      <w:r w:rsidRPr="00DF6340">
        <w:rPr>
          <w:rFonts w:ascii="Arial Narrow" w:eastAsia="Calibri" w:hAnsi="Arial Narrow" w:cs="Arial"/>
          <w:i/>
          <w:color w:val="0000FF"/>
          <w:sz w:val="20"/>
          <w:szCs w:val="20"/>
        </w:rPr>
        <w:t>Here are some thoughts on this passage from David Guzik at enduringword.com</w:t>
      </w:r>
      <w:r w:rsidR="00DF6340">
        <w:rPr>
          <w:rFonts w:ascii="Arial Narrow" w:eastAsia="Calibri" w:hAnsi="Arial Narrow" w:cs="Arial"/>
          <w:i/>
          <w:color w:val="0000FF"/>
          <w:sz w:val="20"/>
          <w:szCs w:val="20"/>
        </w:rPr>
        <w:t>:</w:t>
      </w:r>
      <w:r w:rsidRPr="00DF6340">
        <w:rPr>
          <w:rFonts w:ascii="Arial Narrow" w:eastAsia="Calibri" w:hAnsi="Arial Narrow" w:cs="Arial"/>
          <w:i/>
          <w:color w:val="0000FF"/>
          <w:sz w:val="20"/>
          <w:szCs w:val="20"/>
        </w:rPr>
        <w:tab/>
      </w:r>
    </w:p>
    <w:p w14:paraId="57CB2CFA" w14:textId="77777777" w:rsidR="003972E2" w:rsidRPr="00DF6340" w:rsidRDefault="003972E2" w:rsidP="003972E2">
      <w:pPr>
        <w:ind w:left="360"/>
        <w:rPr>
          <w:rFonts w:ascii="Arial Narrow" w:eastAsia="Calibri" w:hAnsi="Arial Narrow" w:cs="Arial"/>
          <w:i/>
          <w:color w:val="0000FF"/>
          <w:sz w:val="20"/>
          <w:szCs w:val="20"/>
        </w:rPr>
      </w:pPr>
    </w:p>
    <w:p w14:paraId="28894611" w14:textId="77777777" w:rsidR="003972E2" w:rsidRPr="00DF6340" w:rsidRDefault="003972E2" w:rsidP="005A3287">
      <w:pPr>
        <w:ind w:left="720"/>
        <w:rPr>
          <w:rFonts w:ascii="Arial Narrow" w:eastAsia="Calibri" w:hAnsi="Arial Narrow" w:cs="Arial"/>
          <w:i/>
          <w:color w:val="0000FF"/>
          <w:sz w:val="20"/>
          <w:szCs w:val="20"/>
        </w:rPr>
      </w:pPr>
      <w:r w:rsidRPr="00DF6340">
        <w:rPr>
          <w:rFonts w:ascii="Arial Narrow" w:eastAsia="Calibri" w:hAnsi="Arial Narrow" w:cs="Arial"/>
          <w:i/>
          <w:color w:val="0000FF"/>
          <w:sz w:val="20"/>
          <w:szCs w:val="20"/>
        </w:rPr>
        <w:t>“It is essential that we go to the offending brother first – not griping and gossiping to others, especially under the guise of sharing a prayer request or seeking counsel. Instead, speak to the party directly.</w:t>
      </w:r>
    </w:p>
    <w:p w14:paraId="3551CC73" w14:textId="77777777" w:rsidR="003972E2" w:rsidRPr="00CC46FB" w:rsidRDefault="003972E2" w:rsidP="003972E2">
      <w:pPr>
        <w:ind w:left="360"/>
        <w:rPr>
          <w:rFonts w:ascii="Arial" w:eastAsia="Calibri" w:hAnsi="Arial" w:cs="Arial"/>
          <w:i/>
          <w:color w:val="0000FF"/>
          <w:sz w:val="20"/>
          <w:szCs w:val="20"/>
        </w:rPr>
      </w:pPr>
    </w:p>
    <w:p w14:paraId="1E1D1C30" w14:textId="77777777" w:rsidR="003972E2" w:rsidRPr="00DF6340" w:rsidRDefault="003972E2" w:rsidP="005A3287">
      <w:pPr>
        <w:ind w:left="720"/>
        <w:rPr>
          <w:rFonts w:ascii="Arial Narrow" w:eastAsia="Calibri" w:hAnsi="Arial Narrow" w:cs="Arial"/>
          <w:i/>
          <w:color w:val="0000FF"/>
          <w:sz w:val="20"/>
          <w:szCs w:val="20"/>
        </w:rPr>
      </w:pPr>
      <w:r w:rsidRPr="00DF6340">
        <w:rPr>
          <w:rFonts w:ascii="Arial Narrow" w:eastAsia="Calibri" w:hAnsi="Arial Narrow" w:cs="Arial"/>
          <w:i/>
          <w:color w:val="0000FF"/>
          <w:sz w:val="20"/>
          <w:szCs w:val="20"/>
        </w:rPr>
        <w:t>We can say that Jesus gives us two options when your brother sins against you. You can go to him directly and deal with it; or you can drop the matter under Christian longsuffering and bearing with one another. Other options – holding onto bitterness, retaliation, gossiping to others about the problem – are not allowed.</w:t>
      </w:r>
    </w:p>
    <w:p w14:paraId="5DCF310E" w14:textId="77777777" w:rsidR="003972E2" w:rsidRPr="00DF6340" w:rsidRDefault="003972E2" w:rsidP="003972E2">
      <w:pPr>
        <w:spacing w:after="200"/>
        <w:ind w:left="360"/>
        <w:contextualSpacing/>
        <w:rPr>
          <w:rFonts w:ascii="Arial Narrow" w:hAnsi="Arial Narrow" w:cs="Arial"/>
          <w:sz w:val="22"/>
          <w:szCs w:val="22"/>
        </w:rPr>
      </w:pPr>
    </w:p>
    <w:p w14:paraId="7099DB32" w14:textId="77777777" w:rsidR="003972E2" w:rsidRPr="00DF6340" w:rsidRDefault="003972E2" w:rsidP="005A3287">
      <w:pPr>
        <w:ind w:left="720"/>
        <w:rPr>
          <w:rFonts w:ascii="Arial Narrow" w:eastAsia="Calibri" w:hAnsi="Arial Narrow" w:cs="Arial"/>
          <w:i/>
          <w:color w:val="0000FF"/>
          <w:sz w:val="20"/>
          <w:szCs w:val="20"/>
        </w:rPr>
      </w:pPr>
      <w:r w:rsidRPr="00DF6340">
        <w:rPr>
          <w:rFonts w:ascii="Arial Narrow" w:eastAsia="Calibri" w:hAnsi="Arial Narrow" w:cs="Arial"/>
          <w:i/>
          <w:color w:val="0000FF"/>
          <w:sz w:val="20"/>
          <w:szCs w:val="20"/>
        </w:rPr>
        <w:t>Jesus did not say that your brother must agree with you or immediately repent before you. At first, it is enough if he hears you.”</w:t>
      </w:r>
    </w:p>
    <w:p w14:paraId="6744CEBE" w14:textId="77777777" w:rsidR="00DF6340" w:rsidRDefault="00DF6340" w:rsidP="003972E2">
      <w:pPr>
        <w:ind w:left="360"/>
        <w:rPr>
          <w:rFonts w:ascii="Arial Narrow" w:eastAsia="Calibri" w:hAnsi="Arial Narrow" w:cs="Arial"/>
          <w:b/>
          <w:i/>
          <w:color w:val="0000FF"/>
          <w:sz w:val="20"/>
          <w:szCs w:val="20"/>
        </w:rPr>
      </w:pPr>
    </w:p>
    <w:p w14:paraId="301F26F5" w14:textId="77777777" w:rsidR="005A3287" w:rsidRDefault="005A3287" w:rsidP="003972E2">
      <w:pPr>
        <w:ind w:left="360"/>
        <w:rPr>
          <w:rFonts w:ascii="Arial Narrow" w:eastAsia="Calibri" w:hAnsi="Arial Narrow" w:cs="Arial"/>
          <w:b/>
          <w:i/>
          <w:color w:val="0000FF"/>
          <w:sz w:val="20"/>
          <w:szCs w:val="20"/>
        </w:rPr>
      </w:pPr>
    </w:p>
    <w:p w14:paraId="597B09B2" w14:textId="16019FEC" w:rsidR="003972E2" w:rsidRPr="00DF6340" w:rsidRDefault="00A90AB6" w:rsidP="003972E2">
      <w:pPr>
        <w:ind w:left="360"/>
        <w:rPr>
          <w:rFonts w:ascii="Arial Narrow" w:eastAsia="Calibri" w:hAnsi="Arial Narrow" w:cs="Arial"/>
          <w:i/>
          <w:color w:val="0000FF"/>
          <w:sz w:val="20"/>
          <w:szCs w:val="20"/>
        </w:rPr>
      </w:pPr>
      <w:r w:rsidRPr="00DF6340">
        <w:rPr>
          <w:rFonts w:ascii="Arial Narrow" w:eastAsia="Calibri" w:hAnsi="Arial Narrow" w:cs="Arial"/>
          <w:b/>
          <w:i/>
          <w:color w:val="0000FF"/>
          <w:sz w:val="20"/>
          <w:szCs w:val="20"/>
        </w:rPr>
        <w:t>Additional Question</w:t>
      </w:r>
      <w:r w:rsidRPr="00DF6340">
        <w:rPr>
          <w:rFonts w:ascii="Arial Narrow" w:eastAsia="Calibri" w:hAnsi="Arial Narrow" w:cs="Arial"/>
          <w:i/>
          <w:color w:val="0000FF"/>
          <w:sz w:val="20"/>
          <w:szCs w:val="20"/>
        </w:rPr>
        <w:t xml:space="preserve">: </w:t>
      </w:r>
      <w:r w:rsidR="001E3DFD" w:rsidRPr="00DF6340">
        <w:rPr>
          <w:rFonts w:ascii="Arial Narrow" w:eastAsia="Calibri" w:hAnsi="Arial Narrow" w:cs="Arial"/>
          <w:i/>
          <w:color w:val="0000FF"/>
          <w:sz w:val="20"/>
          <w:szCs w:val="20"/>
        </w:rPr>
        <w:t>What are some ways people handle conflict that are opposite of what this verses states?</w:t>
      </w:r>
    </w:p>
    <w:p w14:paraId="431ECEC7" w14:textId="75B76A5E" w:rsidR="00E45EA1" w:rsidRDefault="00E45EA1" w:rsidP="00E45EA1">
      <w:pPr>
        <w:ind w:left="360"/>
        <w:contextualSpacing/>
        <w:rPr>
          <w:rFonts w:asciiTheme="minorHAnsi" w:hAnsiTheme="minorHAnsi" w:cstheme="minorHAnsi"/>
          <w:sz w:val="20"/>
          <w:szCs w:val="20"/>
        </w:rPr>
      </w:pPr>
    </w:p>
    <w:p w14:paraId="1878A025" w14:textId="75731498" w:rsidR="00DF6340" w:rsidRDefault="00DF6340" w:rsidP="00E45EA1">
      <w:pPr>
        <w:ind w:left="360"/>
        <w:contextualSpacing/>
        <w:rPr>
          <w:rFonts w:asciiTheme="minorHAnsi" w:hAnsiTheme="minorHAnsi" w:cstheme="minorHAnsi"/>
          <w:sz w:val="20"/>
          <w:szCs w:val="20"/>
        </w:rPr>
      </w:pPr>
    </w:p>
    <w:p w14:paraId="5AEA0D11" w14:textId="60043D22" w:rsidR="00D57B94" w:rsidRDefault="00D57B94" w:rsidP="00E45EA1">
      <w:pPr>
        <w:ind w:left="360"/>
        <w:contextualSpacing/>
        <w:rPr>
          <w:rFonts w:asciiTheme="minorHAnsi" w:hAnsiTheme="minorHAnsi" w:cstheme="minorHAnsi"/>
          <w:sz w:val="20"/>
          <w:szCs w:val="20"/>
        </w:rPr>
      </w:pPr>
    </w:p>
    <w:p w14:paraId="1DAA3A23" w14:textId="77777777" w:rsidR="00D57B94" w:rsidRDefault="00D57B94" w:rsidP="00E45EA1">
      <w:pPr>
        <w:ind w:left="360"/>
        <w:contextualSpacing/>
        <w:rPr>
          <w:rFonts w:asciiTheme="minorHAnsi" w:hAnsiTheme="minorHAnsi" w:cstheme="minorHAnsi"/>
          <w:sz w:val="20"/>
          <w:szCs w:val="20"/>
        </w:rPr>
      </w:pPr>
    </w:p>
    <w:p w14:paraId="65F9D40C" w14:textId="77777777" w:rsidR="00450199" w:rsidRDefault="00450199" w:rsidP="00E45EA1">
      <w:pPr>
        <w:ind w:left="360"/>
        <w:contextualSpacing/>
        <w:rPr>
          <w:rFonts w:asciiTheme="minorHAnsi" w:hAnsiTheme="minorHAnsi" w:cstheme="minorHAnsi"/>
          <w:sz w:val="20"/>
          <w:szCs w:val="20"/>
        </w:rPr>
      </w:pPr>
    </w:p>
    <w:p w14:paraId="06711D61" w14:textId="6E0ACE0B" w:rsidR="00A87A8D" w:rsidRPr="00A14048" w:rsidRDefault="00A87A8D" w:rsidP="00A87A8D">
      <w:pPr>
        <w:spacing w:after="200"/>
        <w:ind w:left="360"/>
        <w:contextualSpacing/>
        <w:rPr>
          <w:rFonts w:asciiTheme="minorHAnsi" w:hAnsiTheme="minorHAnsi" w:cs="Arial"/>
          <w:b/>
          <w:sz w:val="22"/>
          <w:szCs w:val="22"/>
        </w:rPr>
      </w:pPr>
      <w:r w:rsidRPr="00A14048">
        <w:rPr>
          <w:rFonts w:asciiTheme="minorHAnsi" w:hAnsiTheme="minorHAnsi" w:cs="Arial"/>
          <w:b/>
          <w:sz w:val="22"/>
          <w:szCs w:val="22"/>
        </w:rPr>
        <w:t xml:space="preserve">Romans 12:18 </w:t>
      </w:r>
      <w:r w:rsidR="00A14048" w:rsidRPr="00A14048">
        <w:rPr>
          <w:rFonts w:asciiTheme="minorHAnsi" w:hAnsiTheme="minorHAnsi" w:cs="Arial"/>
          <w:b/>
          <w:i/>
          <w:sz w:val="22"/>
          <w:szCs w:val="22"/>
        </w:rPr>
        <w:t>New International Version (NIV)</w:t>
      </w:r>
    </w:p>
    <w:p w14:paraId="3C80BB26" w14:textId="06364D9A" w:rsidR="00A87A8D" w:rsidRPr="006A0870" w:rsidRDefault="00A14048" w:rsidP="006A0870">
      <w:pPr>
        <w:ind w:left="90" w:firstLine="270"/>
        <w:contextualSpacing/>
        <w:rPr>
          <w:rFonts w:asciiTheme="minorHAnsi" w:hAnsiTheme="minorHAnsi" w:cstheme="minorHAnsi"/>
          <w:sz w:val="20"/>
          <w:szCs w:val="20"/>
        </w:rPr>
      </w:pPr>
      <w:r w:rsidRPr="006A0870">
        <w:rPr>
          <w:rFonts w:asciiTheme="minorHAnsi" w:hAnsiTheme="minorHAnsi" w:cstheme="minorHAnsi"/>
          <w:b/>
          <w:bCs/>
          <w:color w:val="000000"/>
          <w:sz w:val="20"/>
          <w:szCs w:val="20"/>
          <w:shd w:val="clear" w:color="auto" w:fill="FFFFFF"/>
          <w:vertAlign w:val="superscript"/>
        </w:rPr>
        <w:t>18 </w:t>
      </w:r>
      <w:r w:rsidRPr="006A0870">
        <w:rPr>
          <w:rFonts w:asciiTheme="minorHAnsi" w:hAnsiTheme="minorHAnsi" w:cstheme="minorHAnsi"/>
          <w:color w:val="000000"/>
          <w:sz w:val="20"/>
          <w:szCs w:val="20"/>
          <w:shd w:val="clear" w:color="auto" w:fill="FFFFFF"/>
        </w:rPr>
        <w:t>If it is possible, as far as it depends on you, live at peace with everyone.</w:t>
      </w:r>
    </w:p>
    <w:p w14:paraId="3CD5BB2E" w14:textId="73AF3447" w:rsidR="00E45EA1" w:rsidRPr="00DF6340" w:rsidRDefault="001E3DFD" w:rsidP="001E3DFD">
      <w:pPr>
        <w:ind w:left="360"/>
        <w:rPr>
          <w:rFonts w:ascii="Arial Narrow" w:eastAsia="Calibri" w:hAnsi="Arial Narrow" w:cs="Arial"/>
          <w:i/>
          <w:color w:val="0000FF"/>
          <w:sz w:val="20"/>
          <w:szCs w:val="20"/>
        </w:rPr>
      </w:pPr>
      <w:r w:rsidRPr="00DF6340">
        <w:rPr>
          <w:rFonts w:ascii="Arial Narrow" w:eastAsia="Calibri" w:hAnsi="Arial Narrow" w:cs="Arial"/>
          <w:b/>
          <w:i/>
          <w:color w:val="0000FF"/>
          <w:sz w:val="20"/>
          <w:szCs w:val="20"/>
        </w:rPr>
        <w:t>Additional Questions</w:t>
      </w:r>
      <w:r w:rsidRPr="00DF6340">
        <w:rPr>
          <w:rFonts w:ascii="Arial Narrow" w:eastAsia="Calibri" w:hAnsi="Arial Narrow" w:cs="Arial"/>
          <w:i/>
          <w:color w:val="0000FF"/>
          <w:sz w:val="20"/>
          <w:szCs w:val="20"/>
        </w:rPr>
        <w:t>:</w:t>
      </w:r>
    </w:p>
    <w:p w14:paraId="23758141" w14:textId="136B0EC0" w:rsidR="001E3DFD" w:rsidRPr="00DF6340" w:rsidRDefault="001E3DFD" w:rsidP="001E3DFD">
      <w:pPr>
        <w:pStyle w:val="ListParagraph"/>
        <w:numPr>
          <w:ilvl w:val="0"/>
          <w:numId w:val="43"/>
        </w:numPr>
        <w:rPr>
          <w:rFonts w:ascii="Arial Narrow" w:eastAsia="Calibri" w:hAnsi="Arial Narrow" w:cs="Arial"/>
          <w:i/>
          <w:color w:val="0000FF"/>
          <w:sz w:val="20"/>
          <w:szCs w:val="20"/>
        </w:rPr>
      </w:pPr>
      <w:r w:rsidRPr="00DF6340">
        <w:rPr>
          <w:rFonts w:ascii="Arial Narrow" w:eastAsia="Calibri" w:hAnsi="Arial Narrow" w:cs="Arial"/>
          <w:i/>
          <w:color w:val="0000FF"/>
          <w:sz w:val="20"/>
          <w:szCs w:val="20"/>
        </w:rPr>
        <w:t xml:space="preserve">How far do </w:t>
      </w:r>
      <w:r w:rsidR="00DF6340">
        <w:rPr>
          <w:rFonts w:ascii="Arial Narrow" w:eastAsia="Calibri" w:hAnsi="Arial Narrow" w:cs="Arial"/>
          <w:i/>
          <w:color w:val="0000FF"/>
          <w:sz w:val="20"/>
          <w:szCs w:val="20"/>
        </w:rPr>
        <w:t>we</w:t>
      </w:r>
      <w:r w:rsidRPr="00DF6340">
        <w:rPr>
          <w:rFonts w:ascii="Arial Narrow" w:eastAsia="Calibri" w:hAnsi="Arial Narrow" w:cs="Arial"/>
          <w:i/>
          <w:color w:val="0000FF"/>
          <w:sz w:val="20"/>
          <w:szCs w:val="20"/>
        </w:rPr>
        <w:t xml:space="preserve"> go in order to live at peace with everyone?</w:t>
      </w:r>
    </w:p>
    <w:p w14:paraId="01237123" w14:textId="0D2194B3" w:rsidR="001E3DFD" w:rsidRPr="00DF6340" w:rsidRDefault="001E3DFD" w:rsidP="001E3DFD">
      <w:pPr>
        <w:pStyle w:val="ListParagraph"/>
        <w:numPr>
          <w:ilvl w:val="0"/>
          <w:numId w:val="43"/>
        </w:numPr>
        <w:rPr>
          <w:rFonts w:ascii="Arial Narrow" w:eastAsia="Calibri" w:hAnsi="Arial Narrow" w:cs="Arial"/>
          <w:i/>
          <w:color w:val="0000FF"/>
          <w:sz w:val="20"/>
          <w:szCs w:val="20"/>
        </w:rPr>
      </w:pPr>
      <w:r w:rsidRPr="00DF6340">
        <w:rPr>
          <w:rFonts w:ascii="Arial Narrow" w:eastAsia="Calibri" w:hAnsi="Arial Narrow" w:cs="Arial"/>
          <w:i/>
          <w:color w:val="0000FF"/>
          <w:sz w:val="20"/>
          <w:szCs w:val="20"/>
        </w:rPr>
        <w:t>How do we balance having tough love for someone (doing what’s best for them and us</w:t>
      </w:r>
      <w:r w:rsidR="00DF6340">
        <w:rPr>
          <w:rFonts w:ascii="Arial Narrow" w:eastAsia="Calibri" w:hAnsi="Arial Narrow" w:cs="Arial"/>
          <w:i/>
          <w:color w:val="0000FF"/>
          <w:sz w:val="20"/>
          <w:szCs w:val="20"/>
        </w:rPr>
        <w:t>,</w:t>
      </w:r>
      <w:r w:rsidRPr="00DF6340">
        <w:rPr>
          <w:rFonts w:ascii="Arial Narrow" w:eastAsia="Calibri" w:hAnsi="Arial Narrow" w:cs="Arial"/>
          <w:i/>
          <w:color w:val="0000FF"/>
          <w:sz w:val="20"/>
          <w:szCs w:val="20"/>
        </w:rPr>
        <w:t xml:space="preserve"> even though it is hard) and living at peace with someone?</w:t>
      </w:r>
    </w:p>
    <w:p w14:paraId="3869AC99" w14:textId="2618D2A8" w:rsidR="00D56EA6" w:rsidRDefault="00D56EA6" w:rsidP="00A87A8D">
      <w:pPr>
        <w:spacing w:after="200"/>
        <w:ind w:left="720"/>
        <w:contextualSpacing/>
        <w:rPr>
          <w:rFonts w:asciiTheme="minorHAnsi" w:hAnsiTheme="minorHAnsi" w:cs="Arial"/>
          <w:sz w:val="22"/>
          <w:szCs w:val="22"/>
        </w:rPr>
      </w:pPr>
    </w:p>
    <w:p w14:paraId="21564855" w14:textId="77777777" w:rsidR="005A3287" w:rsidRDefault="005A3287" w:rsidP="00A87A8D">
      <w:pPr>
        <w:spacing w:after="200"/>
        <w:ind w:left="720"/>
        <w:contextualSpacing/>
        <w:rPr>
          <w:rFonts w:asciiTheme="minorHAnsi" w:hAnsiTheme="minorHAnsi" w:cs="Arial"/>
          <w:sz w:val="22"/>
          <w:szCs w:val="22"/>
        </w:rPr>
      </w:pPr>
    </w:p>
    <w:p w14:paraId="46EBD35A" w14:textId="77777777" w:rsidR="00D56EA6" w:rsidRDefault="00D56EA6" w:rsidP="00A87A8D">
      <w:pPr>
        <w:spacing w:after="200"/>
        <w:ind w:left="720"/>
        <w:contextualSpacing/>
        <w:rPr>
          <w:rFonts w:asciiTheme="minorHAnsi" w:hAnsiTheme="minorHAnsi" w:cs="Arial"/>
          <w:sz w:val="22"/>
          <w:szCs w:val="22"/>
        </w:rPr>
      </w:pPr>
    </w:p>
    <w:p w14:paraId="31988163" w14:textId="212FF674" w:rsidR="00A87A8D" w:rsidRDefault="00A87A8D" w:rsidP="00A87A8D">
      <w:pPr>
        <w:spacing w:after="200"/>
        <w:ind w:left="720"/>
        <w:contextualSpacing/>
        <w:rPr>
          <w:rFonts w:asciiTheme="minorHAnsi" w:hAnsiTheme="minorHAnsi" w:cs="Arial"/>
          <w:sz w:val="22"/>
          <w:szCs w:val="22"/>
        </w:rPr>
      </w:pPr>
      <w:r w:rsidRPr="00604F13">
        <w:rPr>
          <w:rFonts w:asciiTheme="minorHAnsi" w:hAnsiTheme="minorHAnsi" w:cs="Arial"/>
          <w:sz w:val="22"/>
          <w:szCs w:val="22"/>
        </w:rPr>
        <w:t xml:space="preserve">What challenges do you face in trying to </w:t>
      </w:r>
      <w:r>
        <w:rPr>
          <w:rFonts w:asciiTheme="minorHAnsi" w:hAnsiTheme="minorHAnsi" w:cs="Arial"/>
          <w:sz w:val="22"/>
          <w:szCs w:val="22"/>
        </w:rPr>
        <w:t>respond to potential conflict in the ways these passages suggest</w:t>
      </w:r>
      <w:r w:rsidRPr="00604F13">
        <w:rPr>
          <w:rFonts w:asciiTheme="minorHAnsi" w:hAnsiTheme="minorHAnsi" w:cs="Arial"/>
          <w:sz w:val="22"/>
          <w:szCs w:val="22"/>
        </w:rPr>
        <w:t>?</w:t>
      </w:r>
    </w:p>
    <w:p w14:paraId="37AB3D5A" w14:textId="77777777" w:rsidR="003972E2" w:rsidRPr="00DF6340" w:rsidRDefault="003972E2" w:rsidP="003972E2">
      <w:pPr>
        <w:ind w:left="720"/>
        <w:rPr>
          <w:rFonts w:ascii="Arial Narrow" w:eastAsia="Calibri" w:hAnsi="Arial Narrow" w:cs="Arial"/>
          <w:i/>
          <w:color w:val="0000FF"/>
          <w:sz w:val="20"/>
          <w:szCs w:val="20"/>
        </w:rPr>
      </w:pPr>
      <w:r w:rsidRPr="00DF6340">
        <w:rPr>
          <w:rFonts w:ascii="Arial Narrow" w:eastAsia="Calibri" w:hAnsi="Arial Narrow" w:cs="Arial"/>
          <w:b/>
          <w:i/>
          <w:color w:val="0000FF"/>
          <w:sz w:val="20"/>
          <w:szCs w:val="20"/>
        </w:rPr>
        <w:t>Additional Questions</w:t>
      </w:r>
      <w:r w:rsidRPr="00DF6340">
        <w:rPr>
          <w:rFonts w:ascii="Arial Narrow" w:eastAsia="Calibri" w:hAnsi="Arial Narrow" w:cs="Arial"/>
          <w:i/>
          <w:color w:val="0000FF"/>
          <w:sz w:val="20"/>
          <w:szCs w:val="20"/>
        </w:rPr>
        <w:t xml:space="preserve">: </w:t>
      </w:r>
    </w:p>
    <w:p w14:paraId="3F5D74AC" w14:textId="77777777" w:rsidR="003972E2" w:rsidRPr="00DF6340" w:rsidRDefault="003972E2" w:rsidP="003972E2">
      <w:pPr>
        <w:pStyle w:val="ListParagraph"/>
        <w:numPr>
          <w:ilvl w:val="0"/>
          <w:numId w:val="41"/>
        </w:numPr>
        <w:contextualSpacing w:val="0"/>
        <w:rPr>
          <w:rFonts w:ascii="Arial Narrow" w:eastAsia="Calibri" w:hAnsi="Arial Narrow" w:cs="Arial"/>
          <w:i/>
          <w:color w:val="0000FF"/>
          <w:sz w:val="20"/>
          <w:szCs w:val="20"/>
        </w:rPr>
      </w:pPr>
      <w:r w:rsidRPr="00DF6340">
        <w:rPr>
          <w:rFonts w:ascii="Arial Narrow" w:eastAsia="Calibri" w:hAnsi="Arial Narrow" w:cs="Arial"/>
          <w:i/>
          <w:color w:val="0000FF"/>
          <w:sz w:val="20"/>
          <w:szCs w:val="20"/>
        </w:rPr>
        <w:t xml:space="preserve">What do you find most challenging about putting these passages into action? </w:t>
      </w:r>
    </w:p>
    <w:p w14:paraId="7F51AF31" w14:textId="77777777" w:rsidR="003972E2" w:rsidRPr="00DF6340" w:rsidRDefault="003972E2" w:rsidP="003972E2">
      <w:pPr>
        <w:pStyle w:val="ListParagraph"/>
        <w:numPr>
          <w:ilvl w:val="0"/>
          <w:numId w:val="41"/>
        </w:numPr>
        <w:contextualSpacing w:val="0"/>
        <w:rPr>
          <w:rFonts w:ascii="Arial Narrow" w:eastAsia="Calibri" w:hAnsi="Arial Narrow" w:cs="Arial"/>
          <w:i/>
          <w:color w:val="0000FF"/>
          <w:sz w:val="20"/>
          <w:szCs w:val="20"/>
        </w:rPr>
      </w:pPr>
      <w:r w:rsidRPr="00DF6340">
        <w:rPr>
          <w:rFonts w:ascii="Arial Narrow" w:eastAsia="Calibri" w:hAnsi="Arial Narrow" w:cs="Arial"/>
          <w:i/>
          <w:color w:val="0000FF"/>
          <w:sz w:val="20"/>
          <w:szCs w:val="20"/>
        </w:rPr>
        <w:t>What has been your experience with trying to handle conflict using the principles in these passages?</w:t>
      </w:r>
    </w:p>
    <w:p w14:paraId="7BBADA4A" w14:textId="77777777" w:rsidR="003972E2" w:rsidRPr="00DF6340" w:rsidRDefault="003972E2" w:rsidP="003972E2">
      <w:pPr>
        <w:pStyle w:val="ListParagraph"/>
        <w:numPr>
          <w:ilvl w:val="0"/>
          <w:numId w:val="41"/>
        </w:numPr>
        <w:contextualSpacing w:val="0"/>
        <w:rPr>
          <w:rFonts w:ascii="Arial Narrow" w:eastAsia="Calibri" w:hAnsi="Arial Narrow" w:cs="Arial"/>
          <w:i/>
          <w:color w:val="0000FF"/>
          <w:sz w:val="20"/>
          <w:szCs w:val="20"/>
        </w:rPr>
      </w:pPr>
      <w:r w:rsidRPr="00DF6340">
        <w:rPr>
          <w:rFonts w:ascii="Arial Narrow" w:eastAsia="Calibri" w:hAnsi="Arial Narrow" w:cs="Arial"/>
          <w:i/>
          <w:color w:val="0000FF"/>
          <w:sz w:val="20"/>
          <w:szCs w:val="20"/>
        </w:rPr>
        <w:t>Our motives are a very important part of responding to conflict. What are some good motives and some not so good motives for responding to conflict?</w:t>
      </w:r>
    </w:p>
    <w:p w14:paraId="50C39F2D" w14:textId="77777777" w:rsidR="00553ED4" w:rsidRDefault="00553ED4" w:rsidP="00A87A8D">
      <w:pPr>
        <w:autoSpaceDE w:val="0"/>
        <w:autoSpaceDN w:val="0"/>
        <w:adjustRightInd w:val="0"/>
        <w:rPr>
          <w:rFonts w:asciiTheme="minorHAnsi" w:hAnsiTheme="minorHAnsi" w:cs="Arial"/>
          <w:sz w:val="22"/>
          <w:szCs w:val="22"/>
        </w:rPr>
      </w:pPr>
      <w:bookmarkStart w:id="4" w:name="_Hlk53659629"/>
      <w:bookmarkEnd w:id="3"/>
    </w:p>
    <w:p w14:paraId="5449693E" w14:textId="77777777" w:rsidR="00553ED4" w:rsidRDefault="00553ED4" w:rsidP="00A87A8D">
      <w:pPr>
        <w:autoSpaceDE w:val="0"/>
        <w:autoSpaceDN w:val="0"/>
        <w:adjustRightInd w:val="0"/>
        <w:rPr>
          <w:rFonts w:asciiTheme="minorHAnsi" w:hAnsiTheme="minorHAnsi" w:cs="Arial"/>
          <w:sz w:val="22"/>
          <w:szCs w:val="22"/>
        </w:rPr>
      </w:pPr>
    </w:p>
    <w:p w14:paraId="72EB435A" w14:textId="26852310" w:rsidR="00553ED4" w:rsidRDefault="00553ED4" w:rsidP="00A87A8D">
      <w:pPr>
        <w:autoSpaceDE w:val="0"/>
        <w:autoSpaceDN w:val="0"/>
        <w:adjustRightInd w:val="0"/>
        <w:rPr>
          <w:rFonts w:asciiTheme="minorHAnsi" w:hAnsiTheme="minorHAnsi" w:cs="Arial"/>
          <w:sz w:val="22"/>
          <w:szCs w:val="22"/>
        </w:rPr>
      </w:pPr>
    </w:p>
    <w:p w14:paraId="5C9EE830" w14:textId="77777777" w:rsidR="00D57B94" w:rsidRDefault="00D57B94" w:rsidP="00A87A8D">
      <w:pPr>
        <w:autoSpaceDE w:val="0"/>
        <w:autoSpaceDN w:val="0"/>
        <w:adjustRightInd w:val="0"/>
        <w:rPr>
          <w:rFonts w:asciiTheme="minorHAnsi" w:hAnsiTheme="minorHAnsi" w:cs="Arial"/>
          <w:sz w:val="22"/>
          <w:szCs w:val="22"/>
        </w:rPr>
      </w:pPr>
    </w:p>
    <w:p w14:paraId="373DDB9D" w14:textId="77777777" w:rsidR="00553ED4" w:rsidRDefault="00553ED4" w:rsidP="00A87A8D">
      <w:pPr>
        <w:autoSpaceDE w:val="0"/>
        <w:autoSpaceDN w:val="0"/>
        <w:adjustRightInd w:val="0"/>
        <w:rPr>
          <w:rFonts w:asciiTheme="minorHAnsi" w:hAnsiTheme="minorHAnsi" w:cs="Arial"/>
          <w:sz w:val="22"/>
          <w:szCs w:val="22"/>
        </w:rPr>
      </w:pPr>
    </w:p>
    <w:p w14:paraId="68CBBB12" w14:textId="020C91B1" w:rsidR="00A87A8D" w:rsidRDefault="00A87A8D" w:rsidP="00A87A8D">
      <w:pPr>
        <w:autoSpaceDE w:val="0"/>
        <w:autoSpaceDN w:val="0"/>
        <w:adjustRightInd w:val="0"/>
        <w:rPr>
          <w:rFonts w:asciiTheme="minorHAnsi" w:hAnsiTheme="minorHAnsi" w:cs="Arial"/>
          <w:sz w:val="22"/>
          <w:szCs w:val="22"/>
        </w:rPr>
      </w:pPr>
      <w:r>
        <w:rPr>
          <w:rFonts w:asciiTheme="minorHAnsi" w:hAnsiTheme="minorHAnsi" w:cs="Arial"/>
          <w:sz w:val="22"/>
          <w:szCs w:val="22"/>
        </w:rPr>
        <w:t>2.</w:t>
      </w:r>
      <w:r w:rsidRPr="009F6CEA">
        <w:rPr>
          <w:rFonts w:ascii="Arial" w:eastAsiaTheme="minorHAnsi" w:hAnsi="Arial" w:cstheme="minorBidi"/>
          <w:szCs w:val="22"/>
        </w:rPr>
        <w:t xml:space="preserve"> </w:t>
      </w:r>
      <w:r w:rsidR="006A0870">
        <w:rPr>
          <w:rFonts w:asciiTheme="minorHAnsi" w:eastAsiaTheme="minorHAnsi" w:hAnsiTheme="minorHAnsi" w:cstheme="minorHAnsi"/>
          <w:sz w:val="22"/>
          <w:szCs w:val="22"/>
        </w:rPr>
        <w:t>Throughout the Book of Acts, we have seen that Paul had a calling to tell people they didn’t have to be spiritually lost. He endured a tremendous amount of conflict, pain and suffering to live out this calling.</w:t>
      </w:r>
      <w:r w:rsidRPr="00246956">
        <w:rPr>
          <w:rFonts w:asciiTheme="minorHAnsi" w:hAnsiTheme="minorHAnsi" w:cs="Arial"/>
          <w:sz w:val="22"/>
          <w:szCs w:val="22"/>
        </w:rPr>
        <w:t xml:space="preserve"> He knew from personal experience </w:t>
      </w:r>
      <w:r w:rsidR="00893DC3">
        <w:rPr>
          <w:rFonts w:asciiTheme="minorHAnsi" w:hAnsiTheme="minorHAnsi" w:cs="Arial"/>
          <w:sz w:val="22"/>
          <w:szCs w:val="22"/>
        </w:rPr>
        <w:t>the</w:t>
      </w:r>
      <w:r w:rsidRPr="00246956">
        <w:rPr>
          <w:rFonts w:asciiTheme="minorHAnsi" w:hAnsiTheme="minorHAnsi" w:cs="Arial"/>
          <w:sz w:val="22"/>
          <w:szCs w:val="22"/>
        </w:rPr>
        <w:t xml:space="preserve"> difference </w:t>
      </w:r>
      <w:r w:rsidR="00893DC3">
        <w:rPr>
          <w:rFonts w:asciiTheme="minorHAnsi" w:hAnsiTheme="minorHAnsi" w:cs="Arial"/>
          <w:sz w:val="22"/>
          <w:szCs w:val="22"/>
        </w:rPr>
        <w:t>between</w:t>
      </w:r>
      <w:r w:rsidRPr="00246956">
        <w:rPr>
          <w:rFonts w:asciiTheme="minorHAnsi" w:hAnsiTheme="minorHAnsi" w:cs="Arial"/>
          <w:sz w:val="22"/>
          <w:szCs w:val="22"/>
        </w:rPr>
        <w:t xml:space="preserve"> being lost </w:t>
      </w:r>
      <w:r w:rsidR="00893DC3">
        <w:rPr>
          <w:rFonts w:asciiTheme="minorHAnsi" w:hAnsiTheme="minorHAnsi" w:cs="Arial"/>
          <w:sz w:val="22"/>
          <w:szCs w:val="22"/>
        </w:rPr>
        <w:t>and</w:t>
      </w:r>
      <w:r w:rsidRPr="00246956">
        <w:rPr>
          <w:rFonts w:asciiTheme="minorHAnsi" w:hAnsiTheme="minorHAnsi" w:cs="Arial"/>
          <w:sz w:val="22"/>
          <w:szCs w:val="22"/>
        </w:rPr>
        <w:t xml:space="preserve"> being found by Jesus. In Luke 15:1-10, Jesus tells two stories </w:t>
      </w:r>
      <w:r w:rsidR="00253D2F">
        <w:rPr>
          <w:rFonts w:asciiTheme="minorHAnsi" w:hAnsiTheme="minorHAnsi" w:cs="Arial"/>
          <w:sz w:val="22"/>
          <w:szCs w:val="22"/>
        </w:rPr>
        <w:t>that</w:t>
      </w:r>
      <w:r w:rsidRPr="00246956">
        <w:rPr>
          <w:rFonts w:asciiTheme="minorHAnsi" w:hAnsiTheme="minorHAnsi" w:cs="Arial"/>
          <w:sz w:val="22"/>
          <w:szCs w:val="22"/>
        </w:rPr>
        <w:t xml:space="preserve"> give us some perspective on His view of spiritually lost people. What similarities do you see in these stories?</w:t>
      </w:r>
    </w:p>
    <w:p w14:paraId="6AD4899D" w14:textId="4B5285C5" w:rsidR="00A87A8D" w:rsidRDefault="00A87A8D" w:rsidP="00A87A8D">
      <w:pPr>
        <w:autoSpaceDE w:val="0"/>
        <w:autoSpaceDN w:val="0"/>
        <w:adjustRightInd w:val="0"/>
        <w:rPr>
          <w:rFonts w:asciiTheme="minorHAnsi" w:hAnsiTheme="minorHAnsi" w:cs="Arial"/>
          <w:sz w:val="22"/>
          <w:szCs w:val="22"/>
        </w:rPr>
      </w:pPr>
    </w:p>
    <w:p w14:paraId="37E2A2C5" w14:textId="37693127" w:rsidR="00F84BBE" w:rsidRDefault="00F84BBE" w:rsidP="00F84BBE">
      <w:pPr>
        <w:autoSpaceDE w:val="0"/>
        <w:autoSpaceDN w:val="0"/>
        <w:adjustRightInd w:val="0"/>
        <w:ind w:firstLine="360"/>
        <w:rPr>
          <w:rFonts w:asciiTheme="minorHAnsi" w:hAnsiTheme="minorHAnsi" w:cs="Arial"/>
          <w:sz w:val="22"/>
          <w:szCs w:val="22"/>
        </w:rPr>
      </w:pPr>
      <w:r w:rsidRPr="00F84BBE">
        <w:rPr>
          <w:rFonts w:asciiTheme="minorHAnsi" w:hAnsiTheme="minorHAnsi" w:cs="Arial"/>
          <w:b/>
          <w:sz w:val="22"/>
          <w:szCs w:val="22"/>
        </w:rPr>
        <w:t>Luke 15:1-10</w:t>
      </w:r>
      <w:r>
        <w:rPr>
          <w:rFonts w:asciiTheme="minorHAnsi" w:hAnsiTheme="minorHAnsi" w:cs="Arial"/>
          <w:sz w:val="22"/>
          <w:szCs w:val="22"/>
        </w:rPr>
        <w:t xml:space="preserve"> </w:t>
      </w:r>
      <w:r w:rsidRPr="00A14048">
        <w:rPr>
          <w:rFonts w:asciiTheme="minorHAnsi" w:hAnsiTheme="minorHAnsi" w:cs="Arial"/>
          <w:b/>
          <w:i/>
          <w:sz w:val="22"/>
          <w:szCs w:val="22"/>
        </w:rPr>
        <w:t>New International Version (NIV)</w:t>
      </w:r>
    </w:p>
    <w:p w14:paraId="2FC5DE42" w14:textId="209A7CD4" w:rsidR="00F84BBE" w:rsidRPr="00F84BBE" w:rsidRDefault="00F84BBE" w:rsidP="00F84BBE">
      <w:pPr>
        <w:pStyle w:val="chapter-2"/>
        <w:shd w:val="clear" w:color="auto" w:fill="FFFFFF"/>
        <w:spacing w:before="0" w:beforeAutospacing="0" w:after="0" w:afterAutospacing="0"/>
        <w:ind w:left="360"/>
        <w:rPr>
          <w:rFonts w:asciiTheme="minorHAnsi" w:hAnsiTheme="minorHAnsi" w:cstheme="minorHAnsi"/>
          <w:color w:val="000000"/>
          <w:sz w:val="20"/>
          <w:szCs w:val="20"/>
        </w:rPr>
      </w:pPr>
      <w:r w:rsidRPr="00F84BBE">
        <w:rPr>
          <w:rStyle w:val="text"/>
          <w:rFonts w:asciiTheme="minorHAnsi" w:hAnsiTheme="minorHAnsi" w:cstheme="minorHAnsi"/>
          <w:color w:val="000000"/>
          <w:sz w:val="20"/>
          <w:szCs w:val="20"/>
        </w:rPr>
        <w:t>Now the tax collectors and sinners were all gathering around to hear Jesus.</w:t>
      </w:r>
      <w:r w:rsidRPr="00F84BBE">
        <w:rPr>
          <w:rFonts w:asciiTheme="minorHAnsi" w:hAnsiTheme="minorHAnsi" w:cstheme="minorHAnsi"/>
          <w:color w:val="000000"/>
          <w:sz w:val="20"/>
          <w:szCs w:val="20"/>
        </w:rPr>
        <w:t> </w:t>
      </w:r>
      <w:r w:rsidRPr="00F84BBE">
        <w:rPr>
          <w:rStyle w:val="text"/>
          <w:rFonts w:asciiTheme="minorHAnsi" w:hAnsiTheme="minorHAnsi" w:cstheme="minorHAnsi"/>
          <w:b/>
          <w:bCs/>
          <w:color w:val="000000"/>
          <w:sz w:val="20"/>
          <w:szCs w:val="20"/>
          <w:vertAlign w:val="superscript"/>
        </w:rPr>
        <w:t>2 </w:t>
      </w:r>
      <w:r w:rsidRPr="00F84BBE">
        <w:rPr>
          <w:rStyle w:val="text"/>
          <w:rFonts w:asciiTheme="minorHAnsi" w:hAnsiTheme="minorHAnsi" w:cstheme="minorHAnsi"/>
          <w:color w:val="000000"/>
          <w:sz w:val="20"/>
          <w:szCs w:val="20"/>
        </w:rPr>
        <w:t>But the Pharisees and the teachers of the law muttered, “This man welcomes sinners and eats with them.”</w:t>
      </w:r>
    </w:p>
    <w:p w14:paraId="54EC6922" w14:textId="77777777" w:rsidR="00F84BBE" w:rsidRPr="00F84BBE" w:rsidRDefault="00F84BBE" w:rsidP="00F84BBE">
      <w:pPr>
        <w:pStyle w:val="NormalWeb"/>
        <w:shd w:val="clear" w:color="auto" w:fill="FFFFFF"/>
        <w:spacing w:before="0" w:beforeAutospacing="0" w:after="0" w:afterAutospacing="0"/>
        <w:ind w:left="360"/>
        <w:rPr>
          <w:rFonts w:asciiTheme="minorHAnsi" w:hAnsiTheme="minorHAnsi" w:cstheme="minorHAnsi"/>
        </w:rPr>
      </w:pPr>
      <w:r w:rsidRPr="00F84BBE">
        <w:rPr>
          <w:rStyle w:val="text"/>
          <w:rFonts w:asciiTheme="minorHAnsi" w:hAnsiTheme="minorHAnsi" w:cstheme="minorHAnsi"/>
          <w:b/>
          <w:bCs/>
          <w:vertAlign w:val="superscript"/>
        </w:rPr>
        <w:t>3 </w:t>
      </w:r>
      <w:r w:rsidRPr="00F84BBE">
        <w:rPr>
          <w:rStyle w:val="text"/>
          <w:rFonts w:asciiTheme="minorHAnsi" w:hAnsiTheme="minorHAnsi" w:cstheme="minorHAnsi"/>
        </w:rPr>
        <w:t>Then Jesus told them this parable:</w:t>
      </w:r>
      <w:r w:rsidRPr="00F84BBE">
        <w:rPr>
          <w:rFonts w:asciiTheme="minorHAnsi" w:hAnsiTheme="minorHAnsi" w:cstheme="minorHAnsi"/>
        </w:rPr>
        <w:t> </w:t>
      </w:r>
      <w:r w:rsidRPr="00F84BBE">
        <w:rPr>
          <w:rStyle w:val="woj"/>
          <w:rFonts w:asciiTheme="minorHAnsi" w:hAnsiTheme="minorHAnsi" w:cstheme="minorHAnsi"/>
          <w:b/>
          <w:bCs/>
          <w:vertAlign w:val="superscript"/>
        </w:rPr>
        <w:t>4 </w:t>
      </w:r>
      <w:r w:rsidRPr="00F84BBE">
        <w:rPr>
          <w:rStyle w:val="woj"/>
          <w:rFonts w:asciiTheme="minorHAnsi" w:hAnsiTheme="minorHAnsi" w:cstheme="minorHAnsi"/>
        </w:rPr>
        <w:t>“Suppose one of you has a hundred sheep and loses one of them. Doesn’t he leave the ninety-nine in the open country and go after the lost sheep until he finds it?</w:t>
      </w:r>
      <w:r w:rsidRPr="00F84BBE">
        <w:rPr>
          <w:rFonts w:asciiTheme="minorHAnsi" w:hAnsiTheme="minorHAnsi" w:cstheme="minorHAnsi"/>
        </w:rPr>
        <w:t> </w:t>
      </w:r>
      <w:r w:rsidRPr="00F84BBE">
        <w:rPr>
          <w:rStyle w:val="woj"/>
          <w:rFonts w:asciiTheme="minorHAnsi" w:hAnsiTheme="minorHAnsi" w:cstheme="minorHAnsi"/>
          <w:b/>
          <w:bCs/>
          <w:vertAlign w:val="superscript"/>
        </w:rPr>
        <w:t>5 </w:t>
      </w:r>
      <w:r w:rsidRPr="00F84BBE">
        <w:rPr>
          <w:rStyle w:val="woj"/>
          <w:rFonts w:asciiTheme="minorHAnsi" w:hAnsiTheme="minorHAnsi" w:cstheme="minorHAnsi"/>
        </w:rPr>
        <w:t>And when he finds it, he joyfully puts it on his shoulders</w:t>
      </w:r>
      <w:r w:rsidRPr="00F84BBE">
        <w:rPr>
          <w:rFonts w:asciiTheme="minorHAnsi" w:hAnsiTheme="minorHAnsi" w:cstheme="minorHAnsi"/>
        </w:rPr>
        <w:t> </w:t>
      </w:r>
      <w:r w:rsidRPr="00F84BBE">
        <w:rPr>
          <w:rStyle w:val="woj"/>
          <w:rFonts w:asciiTheme="minorHAnsi" w:hAnsiTheme="minorHAnsi" w:cstheme="minorHAnsi"/>
          <w:b/>
          <w:bCs/>
          <w:vertAlign w:val="superscript"/>
        </w:rPr>
        <w:t>6 </w:t>
      </w:r>
      <w:r w:rsidRPr="00F84BBE">
        <w:rPr>
          <w:rStyle w:val="woj"/>
          <w:rFonts w:asciiTheme="minorHAnsi" w:hAnsiTheme="minorHAnsi" w:cstheme="minorHAnsi"/>
        </w:rPr>
        <w:t>and goes home. Then he calls his friends and neighbors together and says, ‘Rejoice with me; I have found my lost sheep.’</w:t>
      </w:r>
      <w:r w:rsidRPr="00F84BBE">
        <w:rPr>
          <w:rFonts w:asciiTheme="minorHAnsi" w:hAnsiTheme="minorHAnsi" w:cstheme="minorHAnsi"/>
        </w:rPr>
        <w:t> </w:t>
      </w:r>
      <w:r w:rsidRPr="00F84BBE">
        <w:rPr>
          <w:rStyle w:val="woj"/>
          <w:rFonts w:asciiTheme="minorHAnsi" w:hAnsiTheme="minorHAnsi" w:cstheme="minorHAnsi"/>
          <w:b/>
          <w:bCs/>
          <w:vertAlign w:val="superscript"/>
        </w:rPr>
        <w:t>7 </w:t>
      </w:r>
      <w:r w:rsidRPr="00F84BBE">
        <w:rPr>
          <w:rStyle w:val="woj"/>
          <w:rFonts w:asciiTheme="minorHAnsi" w:hAnsiTheme="minorHAnsi" w:cstheme="minorHAnsi"/>
        </w:rPr>
        <w:t>I tell you that in the same way there will be more rejoicing in heaven over one sinner who repents than over ninety-nine righteous persons who do not need to repent.</w:t>
      </w:r>
    </w:p>
    <w:p w14:paraId="2C969736" w14:textId="7F3473C8" w:rsidR="00F84BBE" w:rsidRPr="00F84BBE" w:rsidRDefault="00F84BBE" w:rsidP="00F84BBE">
      <w:pPr>
        <w:pStyle w:val="NormalWeb"/>
        <w:shd w:val="clear" w:color="auto" w:fill="FFFFFF"/>
        <w:spacing w:before="0" w:beforeAutospacing="0" w:after="0" w:afterAutospacing="0"/>
        <w:ind w:left="360"/>
        <w:rPr>
          <w:rFonts w:asciiTheme="minorHAnsi" w:hAnsiTheme="minorHAnsi" w:cstheme="minorHAnsi"/>
        </w:rPr>
      </w:pPr>
      <w:r w:rsidRPr="00F84BBE">
        <w:rPr>
          <w:rStyle w:val="woj"/>
          <w:rFonts w:asciiTheme="minorHAnsi" w:hAnsiTheme="minorHAnsi" w:cstheme="minorHAnsi"/>
          <w:b/>
          <w:bCs/>
          <w:vertAlign w:val="superscript"/>
        </w:rPr>
        <w:t>8 </w:t>
      </w:r>
      <w:r w:rsidRPr="00F84BBE">
        <w:rPr>
          <w:rStyle w:val="woj"/>
          <w:rFonts w:asciiTheme="minorHAnsi" w:hAnsiTheme="minorHAnsi" w:cstheme="minorHAnsi"/>
        </w:rPr>
        <w:t>“Or suppose a woman has ten silver coins and loses one. Doesn’t she light a lamp, sweep the house and search carefully until she finds it?</w:t>
      </w:r>
      <w:r w:rsidRPr="00F84BBE">
        <w:rPr>
          <w:rFonts w:asciiTheme="minorHAnsi" w:hAnsiTheme="minorHAnsi" w:cstheme="minorHAnsi"/>
        </w:rPr>
        <w:t> </w:t>
      </w:r>
      <w:r w:rsidRPr="00F84BBE">
        <w:rPr>
          <w:rStyle w:val="woj"/>
          <w:rFonts w:asciiTheme="minorHAnsi" w:hAnsiTheme="minorHAnsi" w:cstheme="minorHAnsi"/>
          <w:b/>
          <w:bCs/>
          <w:vertAlign w:val="superscript"/>
        </w:rPr>
        <w:t>9 </w:t>
      </w:r>
      <w:r w:rsidRPr="00F84BBE">
        <w:rPr>
          <w:rStyle w:val="woj"/>
          <w:rFonts w:asciiTheme="minorHAnsi" w:hAnsiTheme="minorHAnsi" w:cstheme="minorHAnsi"/>
        </w:rPr>
        <w:t>And when she finds it, she calls her friends and neighbors together and says, ‘Rejoice with me; I have found my lost coin.’</w:t>
      </w:r>
      <w:r w:rsidRPr="00F84BBE">
        <w:rPr>
          <w:rFonts w:asciiTheme="minorHAnsi" w:hAnsiTheme="minorHAnsi" w:cstheme="minorHAnsi"/>
        </w:rPr>
        <w:t> </w:t>
      </w:r>
      <w:r w:rsidRPr="00F84BBE">
        <w:rPr>
          <w:rStyle w:val="woj"/>
          <w:rFonts w:asciiTheme="minorHAnsi" w:hAnsiTheme="minorHAnsi" w:cstheme="minorHAnsi"/>
          <w:b/>
          <w:bCs/>
          <w:vertAlign w:val="superscript"/>
        </w:rPr>
        <w:t>10 </w:t>
      </w:r>
      <w:r w:rsidRPr="00F84BBE">
        <w:rPr>
          <w:rStyle w:val="woj"/>
          <w:rFonts w:asciiTheme="minorHAnsi" w:hAnsiTheme="minorHAnsi" w:cstheme="minorHAnsi"/>
        </w:rPr>
        <w:t>In the same way, I tell you, there is rejoicing in the presence of the angels of God over one sinner who repents.”</w:t>
      </w:r>
    </w:p>
    <w:p w14:paraId="4EC28209" w14:textId="77777777" w:rsidR="00DF6340" w:rsidRDefault="00DF6340" w:rsidP="003972E2">
      <w:pPr>
        <w:ind w:left="360"/>
        <w:rPr>
          <w:rFonts w:ascii="Arial Narrow" w:eastAsia="Calibri" w:hAnsi="Arial Narrow" w:cs="Arial"/>
          <w:b/>
          <w:i/>
          <w:color w:val="0000FF"/>
          <w:sz w:val="20"/>
          <w:szCs w:val="20"/>
        </w:rPr>
      </w:pPr>
    </w:p>
    <w:p w14:paraId="027EAE93" w14:textId="2B4F8E74" w:rsidR="003972E2" w:rsidRPr="00DF6340" w:rsidRDefault="003972E2" w:rsidP="003972E2">
      <w:pPr>
        <w:ind w:left="360"/>
        <w:rPr>
          <w:rFonts w:ascii="Arial Narrow" w:eastAsia="Calibri" w:hAnsi="Arial Narrow" w:cs="Arial"/>
          <w:i/>
          <w:color w:val="0000FF"/>
          <w:sz w:val="20"/>
          <w:szCs w:val="20"/>
        </w:rPr>
      </w:pPr>
      <w:r w:rsidRPr="00DF6340">
        <w:rPr>
          <w:rFonts w:ascii="Arial Narrow" w:eastAsia="Calibri" w:hAnsi="Arial Narrow" w:cs="Arial"/>
          <w:b/>
          <w:i/>
          <w:color w:val="0000FF"/>
          <w:sz w:val="20"/>
          <w:szCs w:val="20"/>
        </w:rPr>
        <w:lastRenderedPageBreak/>
        <w:t>Additional Passage</w:t>
      </w:r>
      <w:r w:rsidRPr="00DF6340">
        <w:rPr>
          <w:rFonts w:ascii="Arial Narrow" w:eastAsia="Calibri" w:hAnsi="Arial Narrow" w:cs="Arial"/>
          <w:i/>
          <w:color w:val="0000FF"/>
          <w:sz w:val="20"/>
          <w:szCs w:val="20"/>
        </w:rPr>
        <w:t xml:space="preserve">: </w:t>
      </w:r>
      <w:hyperlink r:id="rId14" w:history="1">
        <w:r w:rsidRPr="005A3287">
          <w:rPr>
            <w:rStyle w:val="Hyperlink"/>
            <w:rFonts w:ascii="Arial Narrow" w:eastAsia="Calibri" w:hAnsi="Arial Narrow" w:cs="Arial"/>
            <w:i/>
            <w:sz w:val="20"/>
            <w:szCs w:val="20"/>
          </w:rPr>
          <w:t>Colossians 1:28-29</w:t>
        </w:r>
      </w:hyperlink>
      <w:r w:rsidRPr="00DF6340">
        <w:rPr>
          <w:rFonts w:ascii="Arial Narrow" w:eastAsia="Calibri" w:hAnsi="Arial Narrow" w:cs="Arial"/>
          <w:i/>
          <w:color w:val="0000FF"/>
          <w:sz w:val="20"/>
          <w:szCs w:val="20"/>
        </w:rPr>
        <w:t xml:space="preserve"> is a great statement of Paul’s calling and purpose.</w:t>
      </w:r>
    </w:p>
    <w:p w14:paraId="50FBF992" w14:textId="77777777" w:rsidR="003972E2" w:rsidRPr="00DF6340" w:rsidRDefault="003972E2" w:rsidP="003972E2">
      <w:pPr>
        <w:ind w:left="360"/>
        <w:rPr>
          <w:rFonts w:ascii="Arial Narrow" w:eastAsia="Calibri" w:hAnsi="Arial Narrow" w:cs="Arial"/>
          <w:i/>
          <w:color w:val="0000FF"/>
          <w:sz w:val="20"/>
          <w:szCs w:val="20"/>
        </w:rPr>
      </w:pPr>
    </w:p>
    <w:p w14:paraId="6DA22A68" w14:textId="1AB4CB5B" w:rsidR="003972E2" w:rsidRPr="00DF6340" w:rsidRDefault="003972E2" w:rsidP="003972E2">
      <w:pPr>
        <w:ind w:left="360"/>
        <w:rPr>
          <w:rFonts w:ascii="Arial Narrow" w:eastAsia="Calibri" w:hAnsi="Arial Narrow" w:cs="Arial"/>
          <w:i/>
          <w:color w:val="0000FF"/>
          <w:sz w:val="20"/>
          <w:szCs w:val="20"/>
        </w:rPr>
      </w:pPr>
      <w:r w:rsidRPr="00DF6340">
        <w:rPr>
          <w:rFonts w:ascii="Arial Narrow" w:eastAsia="Calibri" w:hAnsi="Arial Narrow" w:cs="Arial"/>
          <w:i/>
          <w:color w:val="0000FF"/>
          <w:sz w:val="20"/>
          <w:szCs w:val="20"/>
        </w:rPr>
        <w:t>There is a third story in this chapter</w:t>
      </w:r>
      <w:r w:rsidR="005A3287">
        <w:rPr>
          <w:rFonts w:ascii="Arial Narrow" w:eastAsia="Calibri" w:hAnsi="Arial Narrow" w:cs="Arial"/>
          <w:i/>
          <w:color w:val="0000FF"/>
          <w:sz w:val="20"/>
          <w:szCs w:val="20"/>
        </w:rPr>
        <w:t xml:space="preserve"> (</w:t>
      </w:r>
      <w:hyperlink r:id="rId15" w:history="1">
        <w:r w:rsidR="005A3287" w:rsidRPr="005A3287">
          <w:rPr>
            <w:rStyle w:val="Hyperlink"/>
            <w:rFonts w:ascii="Arial Narrow" w:eastAsia="Calibri" w:hAnsi="Arial Narrow" w:cs="Arial"/>
            <w:i/>
            <w:sz w:val="20"/>
            <w:szCs w:val="20"/>
          </w:rPr>
          <w:t>Luke 15:11-31</w:t>
        </w:r>
      </w:hyperlink>
      <w:r w:rsidR="005A3287">
        <w:rPr>
          <w:rFonts w:ascii="Arial Narrow" w:eastAsia="Calibri" w:hAnsi="Arial Narrow" w:cs="Arial"/>
          <w:i/>
          <w:color w:val="0000FF"/>
          <w:sz w:val="20"/>
          <w:szCs w:val="20"/>
        </w:rPr>
        <w:t>)</w:t>
      </w:r>
      <w:r w:rsidRPr="00DF6340">
        <w:rPr>
          <w:rFonts w:ascii="Arial Narrow" w:eastAsia="Calibri" w:hAnsi="Arial Narrow" w:cs="Arial"/>
          <w:i/>
          <w:color w:val="0000FF"/>
          <w:sz w:val="20"/>
          <w:szCs w:val="20"/>
        </w:rPr>
        <w:t xml:space="preserve"> about something lost (the prodigal son) that we aren’t reading because of the length. You may want to read it if time allows. It differs from the first two stories </w:t>
      </w:r>
      <w:r w:rsidR="00C655A5">
        <w:rPr>
          <w:rFonts w:ascii="Arial Narrow" w:eastAsia="Calibri" w:hAnsi="Arial Narrow" w:cs="Arial"/>
          <w:i/>
          <w:color w:val="0000FF"/>
          <w:sz w:val="20"/>
          <w:szCs w:val="20"/>
        </w:rPr>
        <w:t>because</w:t>
      </w:r>
      <w:r w:rsidRPr="00DF6340">
        <w:rPr>
          <w:rFonts w:ascii="Arial Narrow" w:eastAsia="Calibri" w:hAnsi="Arial Narrow" w:cs="Arial"/>
          <w:i/>
          <w:color w:val="0000FF"/>
          <w:sz w:val="20"/>
          <w:szCs w:val="20"/>
        </w:rPr>
        <w:t xml:space="preserve"> it is a human who is lost, not an inanimate object (so the value is higher and the person who is lost chose to be lost)</w:t>
      </w:r>
      <w:r w:rsidR="00DF6340">
        <w:rPr>
          <w:rFonts w:ascii="Arial Narrow" w:eastAsia="Calibri" w:hAnsi="Arial Narrow" w:cs="Arial"/>
          <w:i/>
          <w:color w:val="0000FF"/>
          <w:sz w:val="20"/>
          <w:szCs w:val="20"/>
        </w:rPr>
        <w:t>. T</w:t>
      </w:r>
      <w:r w:rsidRPr="00DF6340">
        <w:rPr>
          <w:rFonts w:ascii="Arial Narrow" w:eastAsia="Calibri" w:hAnsi="Arial Narrow" w:cs="Arial"/>
          <w:i/>
          <w:color w:val="0000FF"/>
          <w:sz w:val="20"/>
          <w:szCs w:val="20"/>
        </w:rPr>
        <w:t>he father doesn’t mount an all-out search for his lost son</w:t>
      </w:r>
      <w:r w:rsidR="00DF6340">
        <w:rPr>
          <w:rFonts w:ascii="Arial Narrow" w:eastAsia="Calibri" w:hAnsi="Arial Narrow" w:cs="Arial"/>
          <w:i/>
          <w:color w:val="0000FF"/>
          <w:sz w:val="20"/>
          <w:szCs w:val="20"/>
        </w:rPr>
        <w:t>,</w:t>
      </w:r>
      <w:r w:rsidRPr="00DF6340">
        <w:rPr>
          <w:rFonts w:ascii="Arial Narrow" w:eastAsia="Calibri" w:hAnsi="Arial Narrow" w:cs="Arial"/>
          <w:i/>
          <w:color w:val="0000FF"/>
          <w:sz w:val="20"/>
          <w:szCs w:val="20"/>
        </w:rPr>
        <w:t xml:space="preserve"> but waits until the son comes to his senses and returns. The result is the same – he throws a big party celebrating the lost being found.</w:t>
      </w:r>
    </w:p>
    <w:p w14:paraId="0141DCDC" w14:textId="77777777" w:rsidR="003972E2" w:rsidRPr="00DF6340" w:rsidRDefault="003972E2" w:rsidP="003972E2">
      <w:pPr>
        <w:autoSpaceDE w:val="0"/>
        <w:autoSpaceDN w:val="0"/>
        <w:adjustRightInd w:val="0"/>
        <w:ind w:left="360"/>
        <w:rPr>
          <w:rFonts w:ascii="Arial Narrow" w:hAnsi="Arial Narrow" w:cs="Arial"/>
          <w:sz w:val="22"/>
          <w:szCs w:val="22"/>
        </w:rPr>
      </w:pPr>
    </w:p>
    <w:p w14:paraId="56C287D0" w14:textId="2FD01740" w:rsidR="003972E2" w:rsidRPr="005A3287" w:rsidRDefault="003972E2" w:rsidP="005A3287">
      <w:pPr>
        <w:pStyle w:val="ListParagraph"/>
        <w:numPr>
          <w:ilvl w:val="0"/>
          <w:numId w:val="45"/>
        </w:numPr>
        <w:rPr>
          <w:rFonts w:ascii="Arial Narrow" w:eastAsia="Calibri" w:hAnsi="Arial Narrow" w:cs="Arial"/>
          <w:i/>
          <w:color w:val="0000FF"/>
          <w:sz w:val="20"/>
          <w:szCs w:val="20"/>
        </w:rPr>
      </w:pPr>
      <w:r w:rsidRPr="005A3287">
        <w:rPr>
          <w:rFonts w:ascii="Arial Narrow" w:eastAsia="Calibri" w:hAnsi="Arial Narrow" w:cs="Arial"/>
          <w:i/>
          <w:color w:val="0000FF"/>
          <w:sz w:val="20"/>
          <w:szCs w:val="20"/>
        </w:rPr>
        <w:t>Similarities</w:t>
      </w:r>
      <w:r w:rsidR="00DF6340" w:rsidRPr="005A3287">
        <w:rPr>
          <w:rFonts w:ascii="Arial Narrow" w:eastAsia="Calibri" w:hAnsi="Arial Narrow" w:cs="Arial"/>
          <w:i/>
          <w:color w:val="0000FF"/>
          <w:sz w:val="20"/>
          <w:szCs w:val="20"/>
        </w:rPr>
        <w:t xml:space="preserve"> – </w:t>
      </w:r>
      <w:r w:rsidRPr="005A3287">
        <w:rPr>
          <w:rFonts w:ascii="Arial Narrow" w:eastAsia="Calibri" w:hAnsi="Arial Narrow" w:cs="Arial"/>
          <w:i/>
          <w:color w:val="0000FF"/>
          <w:sz w:val="20"/>
          <w:szCs w:val="20"/>
        </w:rPr>
        <w:t>Something of value is lost, the person who lost it mounts a search for it. When the lost is found</w:t>
      </w:r>
      <w:r w:rsidR="00DF6340" w:rsidRPr="005A3287">
        <w:rPr>
          <w:rFonts w:ascii="Arial Narrow" w:eastAsia="Calibri" w:hAnsi="Arial Narrow" w:cs="Arial"/>
          <w:i/>
          <w:color w:val="0000FF"/>
          <w:sz w:val="20"/>
          <w:szCs w:val="20"/>
        </w:rPr>
        <w:t>,</w:t>
      </w:r>
      <w:r w:rsidRPr="005A3287">
        <w:rPr>
          <w:rFonts w:ascii="Arial Narrow" w:eastAsia="Calibri" w:hAnsi="Arial Narrow" w:cs="Arial"/>
          <w:i/>
          <w:color w:val="0000FF"/>
          <w:sz w:val="20"/>
          <w:szCs w:val="20"/>
        </w:rPr>
        <w:t xml:space="preserve"> it causes great joy</w:t>
      </w:r>
      <w:r w:rsidR="00DF6340" w:rsidRPr="005A3287">
        <w:rPr>
          <w:rFonts w:ascii="Arial Narrow" w:eastAsia="Calibri" w:hAnsi="Arial Narrow" w:cs="Arial"/>
          <w:i/>
          <w:color w:val="0000FF"/>
          <w:sz w:val="20"/>
          <w:szCs w:val="20"/>
        </w:rPr>
        <w:t>,</w:t>
      </w:r>
      <w:r w:rsidRPr="005A3287">
        <w:rPr>
          <w:rFonts w:ascii="Arial Narrow" w:eastAsia="Calibri" w:hAnsi="Arial Narrow" w:cs="Arial"/>
          <w:i/>
          <w:color w:val="0000FF"/>
          <w:sz w:val="20"/>
          <w:szCs w:val="20"/>
        </w:rPr>
        <w:t xml:space="preserve"> which reflects the value of the object lost.</w:t>
      </w:r>
    </w:p>
    <w:p w14:paraId="7FE110A0" w14:textId="656F30FE" w:rsidR="003972E2" w:rsidRPr="005A3287" w:rsidRDefault="003972E2" w:rsidP="005A3287">
      <w:pPr>
        <w:pStyle w:val="ListParagraph"/>
        <w:numPr>
          <w:ilvl w:val="0"/>
          <w:numId w:val="45"/>
        </w:numPr>
        <w:rPr>
          <w:rFonts w:ascii="Arial Narrow" w:eastAsia="Calibri" w:hAnsi="Arial Narrow" w:cs="Arial"/>
          <w:i/>
          <w:color w:val="0000FF"/>
          <w:sz w:val="20"/>
          <w:szCs w:val="20"/>
        </w:rPr>
      </w:pPr>
      <w:r w:rsidRPr="005A3287">
        <w:rPr>
          <w:rFonts w:ascii="Arial Narrow" w:eastAsia="Calibri" w:hAnsi="Arial Narrow" w:cs="Arial"/>
          <w:i/>
          <w:color w:val="0000FF"/>
          <w:sz w:val="20"/>
          <w:szCs w:val="20"/>
        </w:rPr>
        <w:t>One difference between the two stories – in the first</w:t>
      </w:r>
      <w:r w:rsidR="00DF6340" w:rsidRPr="005A3287">
        <w:rPr>
          <w:rFonts w:ascii="Arial Narrow" w:eastAsia="Calibri" w:hAnsi="Arial Narrow" w:cs="Arial"/>
          <w:i/>
          <w:color w:val="0000FF"/>
          <w:sz w:val="20"/>
          <w:szCs w:val="20"/>
        </w:rPr>
        <w:t>,</w:t>
      </w:r>
      <w:r w:rsidRPr="005A3287">
        <w:rPr>
          <w:rFonts w:ascii="Arial Narrow" w:eastAsia="Calibri" w:hAnsi="Arial Narrow" w:cs="Arial"/>
          <w:i/>
          <w:color w:val="0000FF"/>
          <w:sz w:val="20"/>
          <w:szCs w:val="20"/>
        </w:rPr>
        <w:t xml:space="preserve"> one of 100 is lost, in the second</w:t>
      </w:r>
      <w:r w:rsidR="00DF6340" w:rsidRPr="005A3287">
        <w:rPr>
          <w:rFonts w:ascii="Arial Narrow" w:eastAsia="Calibri" w:hAnsi="Arial Narrow" w:cs="Arial"/>
          <w:i/>
          <w:color w:val="0000FF"/>
          <w:sz w:val="20"/>
          <w:szCs w:val="20"/>
        </w:rPr>
        <w:t>,</w:t>
      </w:r>
      <w:r w:rsidRPr="005A3287">
        <w:rPr>
          <w:rFonts w:ascii="Arial Narrow" w:eastAsia="Calibri" w:hAnsi="Arial Narrow" w:cs="Arial"/>
          <w:i/>
          <w:color w:val="0000FF"/>
          <w:sz w:val="20"/>
          <w:szCs w:val="20"/>
        </w:rPr>
        <w:t xml:space="preserve"> one of ten was lost, and in the prodigal son story</w:t>
      </w:r>
      <w:r w:rsidR="00DF6340" w:rsidRPr="005A3287">
        <w:rPr>
          <w:rFonts w:ascii="Arial Narrow" w:eastAsia="Calibri" w:hAnsi="Arial Narrow" w:cs="Arial"/>
          <w:i/>
          <w:color w:val="0000FF"/>
          <w:sz w:val="20"/>
          <w:szCs w:val="20"/>
        </w:rPr>
        <w:t>,</w:t>
      </w:r>
      <w:r w:rsidRPr="005A3287">
        <w:rPr>
          <w:rFonts w:ascii="Arial Narrow" w:eastAsia="Calibri" w:hAnsi="Arial Narrow" w:cs="Arial"/>
          <w:i/>
          <w:color w:val="0000FF"/>
          <w:sz w:val="20"/>
          <w:szCs w:val="20"/>
        </w:rPr>
        <w:t xml:space="preserve"> one of two was lost.</w:t>
      </w:r>
    </w:p>
    <w:p w14:paraId="34B6A3A5" w14:textId="79170DBA" w:rsidR="00F84BBE" w:rsidRDefault="00F84BBE" w:rsidP="00A87A8D">
      <w:pPr>
        <w:autoSpaceDE w:val="0"/>
        <w:autoSpaceDN w:val="0"/>
        <w:adjustRightInd w:val="0"/>
        <w:rPr>
          <w:rFonts w:ascii="Arial Narrow" w:hAnsi="Arial Narrow" w:cs="Arial"/>
          <w:sz w:val="22"/>
          <w:szCs w:val="22"/>
        </w:rPr>
      </w:pPr>
    </w:p>
    <w:p w14:paraId="04767FD3" w14:textId="511280D1" w:rsidR="00D57B94" w:rsidRDefault="00D57B94" w:rsidP="00A87A8D">
      <w:pPr>
        <w:autoSpaceDE w:val="0"/>
        <w:autoSpaceDN w:val="0"/>
        <w:adjustRightInd w:val="0"/>
        <w:rPr>
          <w:rFonts w:ascii="Arial Narrow" w:hAnsi="Arial Narrow" w:cs="Arial"/>
          <w:sz w:val="22"/>
          <w:szCs w:val="22"/>
        </w:rPr>
      </w:pPr>
    </w:p>
    <w:p w14:paraId="4DE4B07C" w14:textId="77777777" w:rsidR="00D57B94" w:rsidRPr="00DF6340" w:rsidRDefault="00D57B94" w:rsidP="00A87A8D">
      <w:pPr>
        <w:autoSpaceDE w:val="0"/>
        <w:autoSpaceDN w:val="0"/>
        <w:adjustRightInd w:val="0"/>
        <w:rPr>
          <w:rFonts w:ascii="Arial Narrow" w:hAnsi="Arial Narrow" w:cs="Arial"/>
          <w:sz w:val="22"/>
          <w:szCs w:val="22"/>
        </w:rPr>
      </w:pPr>
    </w:p>
    <w:p w14:paraId="76B03156" w14:textId="77777777" w:rsidR="00A87A8D" w:rsidRDefault="00A87A8D" w:rsidP="00A87A8D">
      <w:pPr>
        <w:autoSpaceDE w:val="0"/>
        <w:autoSpaceDN w:val="0"/>
        <w:adjustRightInd w:val="0"/>
        <w:rPr>
          <w:rFonts w:asciiTheme="minorHAnsi" w:hAnsiTheme="minorHAnsi" w:cs="Arial"/>
          <w:sz w:val="22"/>
          <w:szCs w:val="22"/>
        </w:rPr>
      </w:pPr>
    </w:p>
    <w:p w14:paraId="6061A042" w14:textId="718158C7" w:rsidR="00A87A8D" w:rsidRPr="00246956" w:rsidRDefault="00A87A8D" w:rsidP="0083167E">
      <w:pPr>
        <w:autoSpaceDE w:val="0"/>
        <w:autoSpaceDN w:val="0"/>
        <w:adjustRightInd w:val="0"/>
        <w:ind w:left="792" w:firstLine="72"/>
        <w:rPr>
          <w:rFonts w:asciiTheme="minorHAnsi" w:hAnsiTheme="minorHAnsi" w:cs="Arial"/>
          <w:sz w:val="22"/>
          <w:szCs w:val="22"/>
        </w:rPr>
      </w:pPr>
      <w:r w:rsidRPr="00246956">
        <w:rPr>
          <w:rFonts w:asciiTheme="minorHAnsi" w:hAnsiTheme="minorHAnsi" w:cs="Arial"/>
          <w:sz w:val="22"/>
          <w:szCs w:val="22"/>
        </w:rPr>
        <w:t xml:space="preserve">What lessons do these stories teach us about </w:t>
      </w:r>
      <w:r w:rsidR="00893DC3">
        <w:rPr>
          <w:rFonts w:asciiTheme="minorHAnsi" w:hAnsiTheme="minorHAnsi" w:cs="Arial"/>
          <w:sz w:val="22"/>
          <w:szCs w:val="22"/>
        </w:rPr>
        <w:t xml:space="preserve">those who are </w:t>
      </w:r>
      <w:r w:rsidRPr="00246956">
        <w:rPr>
          <w:rFonts w:asciiTheme="minorHAnsi" w:hAnsiTheme="minorHAnsi" w:cs="Arial"/>
          <w:sz w:val="22"/>
          <w:szCs w:val="22"/>
        </w:rPr>
        <w:t xml:space="preserve">spiritually lost and God’s attitude toward them? </w:t>
      </w:r>
    </w:p>
    <w:p w14:paraId="0DC97290" w14:textId="635C4C48" w:rsidR="003972E2" w:rsidRPr="005A3287" w:rsidRDefault="003972E2" w:rsidP="003972E2">
      <w:pPr>
        <w:ind w:left="900"/>
        <w:rPr>
          <w:rFonts w:ascii="Arial Narrow" w:eastAsia="Calibri" w:hAnsi="Arial Narrow" w:cs="Arial"/>
          <w:i/>
          <w:color w:val="0000FF"/>
          <w:sz w:val="20"/>
          <w:szCs w:val="20"/>
        </w:rPr>
      </w:pPr>
      <w:r w:rsidRPr="005A3287">
        <w:rPr>
          <w:rFonts w:ascii="Arial Narrow" w:eastAsia="Calibri" w:hAnsi="Arial Narrow" w:cs="Arial"/>
          <w:i/>
          <w:color w:val="0000FF"/>
          <w:sz w:val="20"/>
          <w:szCs w:val="20"/>
        </w:rPr>
        <w:t>Lost people are valuable to God</w:t>
      </w:r>
      <w:r w:rsidR="005A3287">
        <w:rPr>
          <w:rFonts w:ascii="Arial Narrow" w:eastAsia="Calibri" w:hAnsi="Arial Narrow" w:cs="Arial"/>
          <w:i/>
          <w:color w:val="0000FF"/>
          <w:sz w:val="20"/>
          <w:szCs w:val="20"/>
        </w:rPr>
        <w:t>,</w:t>
      </w:r>
      <w:r w:rsidRPr="005A3287">
        <w:rPr>
          <w:rFonts w:ascii="Arial Narrow" w:eastAsia="Calibri" w:hAnsi="Arial Narrow" w:cs="Arial"/>
          <w:i/>
          <w:color w:val="0000FF"/>
          <w:sz w:val="20"/>
          <w:szCs w:val="20"/>
        </w:rPr>
        <w:t xml:space="preserve"> and it is worth putting forth effort to find them. The value of </w:t>
      </w:r>
      <w:r w:rsidR="005A3287">
        <w:rPr>
          <w:rFonts w:ascii="Arial Narrow" w:eastAsia="Calibri" w:hAnsi="Arial Narrow" w:cs="Arial"/>
          <w:i/>
          <w:color w:val="0000FF"/>
          <w:sz w:val="20"/>
          <w:szCs w:val="20"/>
        </w:rPr>
        <w:t xml:space="preserve">the </w:t>
      </w:r>
      <w:r w:rsidRPr="005A3287">
        <w:rPr>
          <w:rFonts w:ascii="Arial Narrow" w:eastAsia="Calibri" w:hAnsi="Arial Narrow" w:cs="Arial"/>
          <w:i/>
          <w:color w:val="0000FF"/>
          <w:sz w:val="20"/>
          <w:szCs w:val="20"/>
        </w:rPr>
        <w:t>lost item is seen in the celebration when it is found. We never meet anyone who isn’t of value to God because lost people matter to Him. Finding lost people takes effort. I think it’s safe to say that God throws a party in heaven every time someone becomes a Christian.</w:t>
      </w:r>
    </w:p>
    <w:p w14:paraId="1C4DF319" w14:textId="573E6F4C" w:rsidR="00A87A8D" w:rsidRDefault="00A87A8D" w:rsidP="00A87A8D">
      <w:pPr>
        <w:autoSpaceDE w:val="0"/>
        <w:autoSpaceDN w:val="0"/>
        <w:adjustRightInd w:val="0"/>
        <w:ind w:left="360"/>
        <w:rPr>
          <w:rFonts w:asciiTheme="minorHAnsi" w:hAnsiTheme="minorHAnsi" w:cs="Arial"/>
          <w:sz w:val="22"/>
          <w:szCs w:val="22"/>
        </w:rPr>
      </w:pPr>
    </w:p>
    <w:p w14:paraId="1140AC1A" w14:textId="595367BA" w:rsidR="00D57B94" w:rsidRDefault="00D57B94" w:rsidP="00A87A8D">
      <w:pPr>
        <w:autoSpaceDE w:val="0"/>
        <w:autoSpaceDN w:val="0"/>
        <w:adjustRightInd w:val="0"/>
        <w:ind w:left="360"/>
        <w:rPr>
          <w:rFonts w:asciiTheme="minorHAnsi" w:hAnsiTheme="minorHAnsi" w:cs="Arial"/>
          <w:sz w:val="22"/>
          <w:szCs w:val="22"/>
        </w:rPr>
      </w:pPr>
    </w:p>
    <w:p w14:paraId="6FBF2CE0" w14:textId="77777777" w:rsidR="00D57B94" w:rsidRDefault="00D57B94" w:rsidP="00A87A8D">
      <w:pPr>
        <w:autoSpaceDE w:val="0"/>
        <w:autoSpaceDN w:val="0"/>
        <w:adjustRightInd w:val="0"/>
        <w:ind w:left="360"/>
        <w:rPr>
          <w:rFonts w:asciiTheme="minorHAnsi" w:hAnsiTheme="minorHAnsi" w:cs="Arial"/>
          <w:sz w:val="22"/>
          <w:szCs w:val="22"/>
        </w:rPr>
      </w:pPr>
    </w:p>
    <w:p w14:paraId="0049C834" w14:textId="77777777" w:rsidR="005A3287" w:rsidRPr="00246956" w:rsidRDefault="005A3287" w:rsidP="00A87A8D">
      <w:pPr>
        <w:autoSpaceDE w:val="0"/>
        <w:autoSpaceDN w:val="0"/>
        <w:adjustRightInd w:val="0"/>
        <w:ind w:left="360"/>
        <w:rPr>
          <w:rFonts w:asciiTheme="minorHAnsi" w:hAnsiTheme="minorHAnsi" w:cs="Arial"/>
          <w:sz w:val="22"/>
          <w:szCs w:val="22"/>
        </w:rPr>
      </w:pPr>
    </w:p>
    <w:p w14:paraId="75C77BEB" w14:textId="31CA5B38" w:rsidR="00A87A8D" w:rsidRPr="00BD1ECE" w:rsidRDefault="00A87A8D" w:rsidP="00A87A8D">
      <w:pPr>
        <w:autoSpaceDE w:val="0"/>
        <w:autoSpaceDN w:val="0"/>
        <w:adjustRightInd w:val="0"/>
        <w:ind w:left="360"/>
        <w:rPr>
          <w:rFonts w:asciiTheme="minorHAnsi" w:hAnsiTheme="minorHAnsi" w:cs="Arial"/>
          <w:sz w:val="22"/>
          <w:szCs w:val="22"/>
        </w:rPr>
      </w:pPr>
      <w:r w:rsidRPr="00246956">
        <w:rPr>
          <w:rFonts w:asciiTheme="minorHAnsi" w:hAnsiTheme="minorHAnsi" w:cs="Arial"/>
          <w:sz w:val="22"/>
          <w:szCs w:val="22"/>
        </w:rPr>
        <w:t xml:space="preserve">What do Luke 19:10 and 2 Peter 3:9 add to your understanding of how God wants us to view </w:t>
      </w:r>
      <w:r w:rsidR="00893DC3">
        <w:rPr>
          <w:rFonts w:asciiTheme="minorHAnsi" w:hAnsiTheme="minorHAnsi" w:cs="Arial"/>
          <w:sz w:val="22"/>
          <w:szCs w:val="22"/>
        </w:rPr>
        <w:t xml:space="preserve">those who are </w:t>
      </w:r>
      <w:r w:rsidRPr="00246956">
        <w:rPr>
          <w:rFonts w:asciiTheme="minorHAnsi" w:hAnsiTheme="minorHAnsi" w:cs="Arial"/>
          <w:sz w:val="22"/>
          <w:szCs w:val="22"/>
        </w:rPr>
        <w:t>spiritually</w:t>
      </w:r>
      <w:r w:rsidR="00893DC3">
        <w:rPr>
          <w:rFonts w:asciiTheme="minorHAnsi" w:hAnsiTheme="minorHAnsi" w:cs="Arial"/>
          <w:sz w:val="22"/>
          <w:szCs w:val="22"/>
        </w:rPr>
        <w:t xml:space="preserve"> lost</w:t>
      </w:r>
      <w:r w:rsidRPr="00246956">
        <w:rPr>
          <w:rFonts w:asciiTheme="minorHAnsi" w:hAnsiTheme="minorHAnsi" w:cs="Arial"/>
          <w:sz w:val="22"/>
          <w:szCs w:val="22"/>
        </w:rPr>
        <w:t>?</w:t>
      </w:r>
    </w:p>
    <w:bookmarkEnd w:id="4"/>
    <w:p w14:paraId="00E9D259" w14:textId="34A542B4" w:rsidR="00A87A8D" w:rsidRDefault="00A87A8D" w:rsidP="00A87A8D">
      <w:pPr>
        <w:autoSpaceDE w:val="0"/>
        <w:autoSpaceDN w:val="0"/>
        <w:adjustRightInd w:val="0"/>
        <w:rPr>
          <w:rFonts w:asciiTheme="minorHAnsi" w:hAnsiTheme="minorHAnsi" w:cs="Arial"/>
          <w:sz w:val="22"/>
          <w:szCs w:val="22"/>
        </w:rPr>
      </w:pPr>
    </w:p>
    <w:p w14:paraId="746903FC" w14:textId="785A7A38" w:rsidR="00F84BBE" w:rsidRDefault="00F84BBE" w:rsidP="0083167E">
      <w:pPr>
        <w:autoSpaceDE w:val="0"/>
        <w:autoSpaceDN w:val="0"/>
        <w:adjustRightInd w:val="0"/>
        <w:ind w:left="432" w:firstLine="432"/>
        <w:rPr>
          <w:rFonts w:asciiTheme="minorHAnsi" w:hAnsiTheme="minorHAnsi" w:cs="Arial"/>
          <w:sz w:val="22"/>
          <w:szCs w:val="22"/>
        </w:rPr>
      </w:pPr>
      <w:r w:rsidRPr="00F84BBE">
        <w:rPr>
          <w:rFonts w:asciiTheme="minorHAnsi" w:hAnsiTheme="minorHAnsi" w:cs="Arial"/>
          <w:b/>
          <w:sz w:val="22"/>
          <w:szCs w:val="22"/>
        </w:rPr>
        <w:t>Luke 1</w:t>
      </w:r>
      <w:r>
        <w:rPr>
          <w:rFonts w:asciiTheme="minorHAnsi" w:hAnsiTheme="minorHAnsi" w:cs="Arial"/>
          <w:b/>
          <w:sz w:val="22"/>
          <w:szCs w:val="22"/>
        </w:rPr>
        <w:t>9:</w:t>
      </w:r>
      <w:r w:rsidRPr="00F84BBE">
        <w:rPr>
          <w:rFonts w:asciiTheme="minorHAnsi" w:hAnsiTheme="minorHAnsi" w:cs="Arial"/>
          <w:b/>
          <w:sz w:val="22"/>
          <w:szCs w:val="22"/>
        </w:rPr>
        <w:t>10</w:t>
      </w:r>
      <w:r>
        <w:rPr>
          <w:rFonts w:asciiTheme="minorHAnsi" w:hAnsiTheme="minorHAnsi" w:cs="Arial"/>
          <w:sz w:val="22"/>
          <w:szCs w:val="22"/>
        </w:rPr>
        <w:t xml:space="preserve"> </w:t>
      </w:r>
      <w:r w:rsidRPr="00A14048">
        <w:rPr>
          <w:rFonts w:asciiTheme="minorHAnsi" w:hAnsiTheme="minorHAnsi" w:cs="Arial"/>
          <w:b/>
          <w:i/>
          <w:sz w:val="22"/>
          <w:szCs w:val="22"/>
        </w:rPr>
        <w:t>New International Version (NIV)</w:t>
      </w:r>
    </w:p>
    <w:p w14:paraId="42FCB999" w14:textId="3B7A0F72" w:rsidR="00F84BBE" w:rsidRPr="00F84BBE" w:rsidRDefault="00F84BBE" w:rsidP="0083167E">
      <w:pPr>
        <w:autoSpaceDE w:val="0"/>
        <w:autoSpaceDN w:val="0"/>
        <w:adjustRightInd w:val="0"/>
        <w:ind w:left="432" w:firstLine="432"/>
        <w:rPr>
          <w:rFonts w:asciiTheme="minorHAnsi" w:hAnsiTheme="minorHAnsi" w:cstheme="minorHAnsi"/>
          <w:sz w:val="20"/>
          <w:szCs w:val="20"/>
        </w:rPr>
      </w:pPr>
      <w:r w:rsidRPr="00F84BBE">
        <w:rPr>
          <w:rFonts w:asciiTheme="minorHAnsi" w:hAnsiTheme="minorHAnsi" w:cstheme="minorHAnsi"/>
          <w:b/>
          <w:bCs/>
          <w:color w:val="000000"/>
          <w:sz w:val="20"/>
          <w:szCs w:val="20"/>
          <w:shd w:val="clear" w:color="auto" w:fill="FFFFFF"/>
          <w:vertAlign w:val="superscript"/>
        </w:rPr>
        <w:t>10 </w:t>
      </w:r>
      <w:r w:rsidRPr="00F84BBE">
        <w:rPr>
          <w:rFonts w:asciiTheme="minorHAnsi" w:hAnsiTheme="minorHAnsi" w:cstheme="minorHAnsi"/>
          <w:color w:val="000000"/>
          <w:sz w:val="20"/>
          <w:szCs w:val="20"/>
          <w:shd w:val="clear" w:color="auto" w:fill="FFFFFF"/>
        </w:rPr>
        <w:t>For the Son of Man came to seek and to save the lost.”</w:t>
      </w:r>
    </w:p>
    <w:p w14:paraId="30FA40B4" w14:textId="14297335" w:rsidR="00F84BBE" w:rsidRDefault="00F84BBE" w:rsidP="00A87A8D">
      <w:pPr>
        <w:autoSpaceDE w:val="0"/>
        <w:autoSpaceDN w:val="0"/>
        <w:adjustRightInd w:val="0"/>
        <w:rPr>
          <w:rFonts w:asciiTheme="minorHAnsi" w:hAnsiTheme="minorHAnsi" w:cs="Arial"/>
          <w:sz w:val="22"/>
          <w:szCs w:val="22"/>
        </w:rPr>
      </w:pPr>
    </w:p>
    <w:p w14:paraId="1535660A" w14:textId="3C98406F" w:rsidR="00D57B94" w:rsidRDefault="00D57B94" w:rsidP="00A87A8D">
      <w:pPr>
        <w:autoSpaceDE w:val="0"/>
        <w:autoSpaceDN w:val="0"/>
        <w:adjustRightInd w:val="0"/>
        <w:rPr>
          <w:rFonts w:asciiTheme="minorHAnsi" w:hAnsiTheme="minorHAnsi" w:cs="Arial"/>
          <w:sz w:val="22"/>
          <w:szCs w:val="22"/>
        </w:rPr>
      </w:pPr>
    </w:p>
    <w:p w14:paraId="37ECC202" w14:textId="77777777" w:rsidR="00D57B94" w:rsidRDefault="00D57B94" w:rsidP="00A87A8D">
      <w:pPr>
        <w:autoSpaceDE w:val="0"/>
        <w:autoSpaceDN w:val="0"/>
        <w:adjustRightInd w:val="0"/>
        <w:rPr>
          <w:rFonts w:asciiTheme="minorHAnsi" w:hAnsiTheme="minorHAnsi" w:cs="Arial"/>
          <w:sz w:val="22"/>
          <w:szCs w:val="22"/>
        </w:rPr>
      </w:pPr>
    </w:p>
    <w:p w14:paraId="3B4014A2" w14:textId="21EF6D76" w:rsidR="00F84BBE" w:rsidRDefault="00F84BBE" w:rsidP="0083167E">
      <w:pPr>
        <w:autoSpaceDE w:val="0"/>
        <w:autoSpaceDN w:val="0"/>
        <w:adjustRightInd w:val="0"/>
        <w:ind w:left="432" w:firstLine="432"/>
        <w:rPr>
          <w:rFonts w:asciiTheme="minorHAnsi" w:hAnsiTheme="minorHAnsi" w:cs="Arial"/>
          <w:sz w:val="22"/>
          <w:szCs w:val="22"/>
        </w:rPr>
      </w:pPr>
      <w:r>
        <w:rPr>
          <w:rFonts w:asciiTheme="minorHAnsi" w:hAnsiTheme="minorHAnsi" w:cs="Arial"/>
          <w:b/>
          <w:sz w:val="22"/>
          <w:szCs w:val="22"/>
        </w:rPr>
        <w:t>2 Peter 3:9</w:t>
      </w:r>
      <w:r>
        <w:rPr>
          <w:rFonts w:asciiTheme="minorHAnsi" w:hAnsiTheme="minorHAnsi" w:cs="Arial"/>
          <w:sz w:val="22"/>
          <w:szCs w:val="22"/>
        </w:rPr>
        <w:t xml:space="preserve"> </w:t>
      </w:r>
      <w:r w:rsidRPr="00A14048">
        <w:rPr>
          <w:rFonts w:asciiTheme="minorHAnsi" w:hAnsiTheme="minorHAnsi" w:cs="Arial"/>
          <w:b/>
          <w:i/>
          <w:sz w:val="22"/>
          <w:szCs w:val="22"/>
        </w:rPr>
        <w:t>New International Version (NIV)</w:t>
      </w:r>
    </w:p>
    <w:p w14:paraId="56D818E6" w14:textId="491AB8BD" w:rsidR="00F84BBE" w:rsidRDefault="00F84BBE" w:rsidP="0083167E">
      <w:pPr>
        <w:autoSpaceDE w:val="0"/>
        <w:autoSpaceDN w:val="0"/>
        <w:adjustRightInd w:val="0"/>
        <w:ind w:left="864"/>
        <w:rPr>
          <w:rFonts w:asciiTheme="minorHAnsi" w:hAnsiTheme="minorHAnsi" w:cstheme="minorHAnsi"/>
          <w:color w:val="000000"/>
          <w:sz w:val="20"/>
          <w:szCs w:val="20"/>
          <w:shd w:val="clear" w:color="auto" w:fill="FFFFFF"/>
        </w:rPr>
      </w:pPr>
      <w:r w:rsidRPr="00F84BBE">
        <w:rPr>
          <w:rFonts w:asciiTheme="minorHAnsi" w:hAnsiTheme="minorHAnsi" w:cstheme="minorHAnsi"/>
          <w:b/>
          <w:bCs/>
          <w:color w:val="000000"/>
          <w:sz w:val="20"/>
          <w:szCs w:val="20"/>
          <w:shd w:val="clear" w:color="auto" w:fill="FFFFFF"/>
          <w:vertAlign w:val="superscript"/>
        </w:rPr>
        <w:t>9 </w:t>
      </w:r>
      <w:r w:rsidRPr="00F84BBE">
        <w:rPr>
          <w:rFonts w:asciiTheme="minorHAnsi" w:hAnsiTheme="minorHAnsi" w:cstheme="minorHAnsi"/>
          <w:color w:val="000000"/>
          <w:sz w:val="20"/>
          <w:szCs w:val="20"/>
          <w:shd w:val="clear" w:color="auto" w:fill="FFFFFF"/>
        </w:rPr>
        <w:t>The Lord is not slow in keeping his promise, as some understand slowness. Instead he is patient with you, not wanting anyone to perish, but everyone to come to repentance.</w:t>
      </w:r>
    </w:p>
    <w:p w14:paraId="6310E382" w14:textId="77777777" w:rsidR="003972E2" w:rsidRPr="005A3287" w:rsidRDefault="003972E2" w:rsidP="00FC7693">
      <w:pPr>
        <w:ind w:left="900"/>
        <w:rPr>
          <w:rFonts w:ascii="Arial Narrow" w:eastAsia="Calibri" w:hAnsi="Arial Narrow" w:cs="Arial"/>
          <w:i/>
          <w:color w:val="0000FF"/>
          <w:sz w:val="20"/>
          <w:szCs w:val="20"/>
        </w:rPr>
      </w:pPr>
      <w:r w:rsidRPr="005A3287">
        <w:rPr>
          <w:rFonts w:ascii="Arial Narrow" w:eastAsia="Calibri" w:hAnsi="Arial Narrow" w:cs="Arial"/>
          <w:i/>
          <w:color w:val="0000FF"/>
          <w:sz w:val="20"/>
          <w:szCs w:val="20"/>
        </w:rPr>
        <w:t>Jesus’ mission and reason for being here was to seek and save the lost. The word “seek” implies that effort is needed.</w:t>
      </w:r>
    </w:p>
    <w:p w14:paraId="14F1B7D3" w14:textId="10DB9ED8" w:rsidR="005A3287" w:rsidRDefault="005A3287" w:rsidP="00A87A8D">
      <w:pPr>
        <w:autoSpaceDE w:val="0"/>
        <w:autoSpaceDN w:val="0"/>
        <w:adjustRightInd w:val="0"/>
        <w:rPr>
          <w:rFonts w:asciiTheme="minorHAnsi" w:hAnsiTheme="minorHAnsi" w:cs="Arial"/>
          <w:sz w:val="22"/>
          <w:szCs w:val="22"/>
        </w:rPr>
      </w:pPr>
    </w:p>
    <w:p w14:paraId="54698F52" w14:textId="70AC283C" w:rsidR="00D57B94" w:rsidRDefault="00D57B94" w:rsidP="00A87A8D">
      <w:pPr>
        <w:autoSpaceDE w:val="0"/>
        <w:autoSpaceDN w:val="0"/>
        <w:adjustRightInd w:val="0"/>
        <w:rPr>
          <w:rFonts w:asciiTheme="minorHAnsi" w:hAnsiTheme="minorHAnsi" w:cs="Arial"/>
          <w:sz w:val="22"/>
          <w:szCs w:val="22"/>
        </w:rPr>
      </w:pPr>
    </w:p>
    <w:p w14:paraId="179071C5" w14:textId="77777777" w:rsidR="00D57B94" w:rsidRDefault="00D57B94" w:rsidP="00A87A8D">
      <w:pPr>
        <w:autoSpaceDE w:val="0"/>
        <w:autoSpaceDN w:val="0"/>
        <w:adjustRightInd w:val="0"/>
        <w:rPr>
          <w:rFonts w:asciiTheme="minorHAnsi" w:hAnsiTheme="minorHAnsi" w:cs="Arial"/>
          <w:sz w:val="22"/>
          <w:szCs w:val="22"/>
        </w:rPr>
      </w:pPr>
    </w:p>
    <w:p w14:paraId="25374A12" w14:textId="7705044D" w:rsidR="00A87A8D" w:rsidRDefault="00A87A8D" w:rsidP="0083167E">
      <w:pPr>
        <w:tabs>
          <w:tab w:val="left" w:pos="900"/>
        </w:tabs>
        <w:autoSpaceDE w:val="0"/>
        <w:autoSpaceDN w:val="0"/>
        <w:adjustRightInd w:val="0"/>
        <w:ind w:left="900"/>
        <w:rPr>
          <w:rFonts w:asciiTheme="minorHAnsi" w:hAnsiTheme="minorHAnsi" w:cs="Arial"/>
          <w:sz w:val="22"/>
          <w:szCs w:val="22"/>
        </w:rPr>
      </w:pPr>
      <w:bookmarkStart w:id="5" w:name="_Hlk53664707"/>
      <w:r w:rsidRPr="003B68B9">
        <w:rPr>
          <w:rFonts w:asciiTheme="minorHAnsi" w:hAnsiTheme="minorHAnsi" w:cs="Arial"/>
          <w:sz w:val="22"/>
          <w:szCs w:val="22"/>
        </w:rPr>
        <w:t xml:space="preserve">The </w:t>
      </w:r>
      <w:r>
        <w:rPr>
          <w:rFonts w:asciiTheme="minorHAnsi" w:hAnsiTheme="minorHAnsi" w:cs="Arial"/>
          <w:sz w:val="22"/>
          <w:szCs w:val="22"/>
        </w:rPr>
        <w:t>fact that the</w:t>
      </w:r>
      <w:r w:rsidRPr="003B68B9">
        <w:rPr>
          <w:rFonts w:asciiTheme="minorHAnsi" w:hAnsiTheme="minorHAnsi" w:cs="Arial"/>
          <w:sz w:val="22"/>
          <w:szCs w:val="22"/>
        </w:rPr>
        <w:t xml:space="preserve"> synagogue leader</w:t>
      </w:r>
      <w:r w:rsidR="00D56EA6">
        <w:rPr>
          <w:rFonts w:asciiTheme="minorHAnsi" w:hAnsiTheme="minorHAnsi" w:cs="Arial"/>
          <w:sz w:val="22"/>
          <w:szCs w:val="22"/>
        </w:rPr>
        <w:t>,</w:t>
      </w:r>
      <w:r w:rsidRPr="003B68B9">
        <w:rPr>
          <w:rFonts w:asciiTheme="minorHAnsi" w:hAnsiTheme="minorHAnsi" w:cs="Arial"/>
          <w:sz w:val="22"/>
          <w:szCs w:val="22"/>
        </w:rPr>
        <w:t xml:space="preserve"> Sosthenes</w:t>
      </w:r>
      <w:r w:rsidR="00D56EA6">
        <w:rPr>
          <w:rFonts w:asciiTheme="minorHAnsi" w:hAnsiTheme="minorHAnsi" w:cs="Arial"/>
          <w:sz w:val="22"/>
          <w:szCs w:val="22"/>
        </w:rPr>
        <w:t>,</w:t>
      </w:r>
      <w:r w:rsidRPr="003B68B9">
        <w:rPr>
          <w:rFonts w:asciiTheme="minorHAnsi" w:hAnsiTheme="minorHAnsi" w:cs="Arial"/>
          <w:sz w:val="22"/>
          <w:szCs w:val="22"/>
        </w:rPr>
        <w:t xml:space="preserve"> became a follower of Jesus is a great reminder that </w:t>
      </w:r>
      <w:r>
        <w:rPr>
          <w:rFonts w:asciiTheme="minorHAnsi" w:hAnsiTheme="minorHAnsi" w:cs="Arial"/>
          <w:sz w:val="22"/>
          <w:szCs w:val="22"/>
        </w:rPr>
        <w:t>Jesus is still committed to “seek and save” the lost</w:t>
      </w:r>
      <w:r w:rsidRPr="003B68B9">
        <w:rPr>
          <w:rFonts w:asciiTheme="minorHAnsi" w:hAnsiTheme="minorHAnsi" w:cs="Arial"/>
          <w:sz w:val="22"/>
          <w:szCs w:val="22"/>
        </w:rPr>
        <w:t xml:space="preserve"> </w:t>
      </w:r>
      <w:r>
        <w:rPr>
          <w:rFonts w:asciiTheme="minorHAnsi" w:hAnsiTheme="minorHAnsi" w:cs="Arial"/>
          <w:sz w:val="22"/>
          <w:szCs w:val="22"/>
        </w:rPr>
        <w:t xml:space="preserve">even if we don’t think they would be interested. </w:t>
      </w:r>
      <w:r w:rsidRPr="003B68B9">
        <w:rPr>
          <w:rFonts w:asciiTheme="minorHAnsi" w:hAnsiTheme="minorHAnsi" w:cs="Arial"/>
          <w:sz w:val="22"/>
          <w:szCs w:val="22"/>
        </w:rPr>
        <w:t xml:space="preserve">Is there someone in your life you </w:t>
      </w:r>
      <w:r>
        <w:rPr>
          <w:rFonts w:asciiTheme="minorHAnsi" w:hAnsiTheme="minorHAnsi" w:cs="Arial"/>
          <w:sz w:val="22"/>
          <w:szCs w:val="22"/>
        </w:rPr>
        <w:t>once thought would never be interested in following Jesus</w:t>
      </w:r>
      <w:r w:rsidRPr="003B68B9">
        <w:rPr>
          <w:rFonts w:asciiTheme="minorHAnsi" w:hAnsiTheme="minorHAnsi" w:cs="Arial"/>
          <w:sz w:val="22"/>
          <w:szCs w:val="22"/>
        </w:rPr>
        <w:t xml:space="preserve"> </w:t>
      </w:r>
      <w:r>
        <w:rPr>
          <w:rFonts w:asciiTheme="minorHAnsi" w:hAnsiTheme="minorHAnsi" w:cs="Arial"/>
          <w:sz w:val="22"/>
          <w:szCs w:val="22"/>
        </w:rPr>
        <w:t>who is now a follower of Jesus?</w:t>
      </w:r>
    </w:p>
    <w:bookmarkEnd w:id="5"/>
    <w:p w14:paraId="649426F3" w14:textId="7B86C596" w:rsidR="00E45EA1" w:rsidRDefault="003972E2" w:rsidP="003972E2">
      <w:pPr>
        <w:ind w:left="900"/>
        <w:rPr>
          <w:rFonts w:ascii="Arial Narrow" w:eastAsia="Calibri" w:hAnsi="Arial Narrow" w:cs="Arial"/>
          <w:i/>
          <w:color w:val="0000FF"/>
          <w:sz w:val="20"/>
          <w:szCs w:val="20"/>
        </w:rPr>
      </w:pPr>
      <w:r w:rsidRPr="005A3287">
        <w:rPr>
          <w:rFonts w:ascii="Arial Narrow" w:eastAsia="Calibri" w:hAnsi="Arial Narrow" w:cs="Arial"/>
          <w:b/>
          <w:i/>
          <w:color w:val="0000FF"/>
          <w:sz w:val="20"/>
          <w:szCs w:val="20"/>
        </w:rPr>
        <w:t>Note</w:t>
      </w:r>
      <w:r w:rsidRPr="005A3287">
        <w:rPr>
          <w:rFonts w:ascii="Arial Narrow" w:eastAsia="Calibri" w:hAnsi="Arial Narrow" w:cs="Arial"/>
          <w:i/>
          <w:color w:val="0000FF"/>
          <w:sz w:val="20"/>
          <w:szCs w:val="20"/>
        </w:rPr>
        <w:t xml:space="preserve">: Not everyone will have an answer to this question but those </w:t>
      </w:r>
      <w:r w:rsidR="005A3287">
        <w:rPr>
          <w:rFonts w:ascii="Arial Narrow" w:eastAsia="Calibri" w:hAnsi="Arial Narrow" w:cs="Arial"/>
          <w:i/>
          <w:color w:val="0000FF"/>
          <w:sz w:val="20"/>
          <w:szCs w:val="20"/>
        </w:rPr>
        <w:t>who</w:t>
      </w:r>
      <w:r w:rsidRPr="005A3287">
        <w:rPr>
          <w:rFonts w:ascii="Arial Narrow" w:eastAsia="Calibri" w:hAnsi="Arial Narrow" w:cs="Arial"/>
          <w:i/>
          <w:color w:val="0000FF"/>
          <w:sz w:val="20"/>
          <w:szCs w:val="20"/>
        </w:rPr>
        <w:t xml:space="preserve"> do will probably have a good story to tell. Hearing how God reached out to someone who we considered “unreachable” will be an encouragement for everyone who has someone like that in their lives.</w:t>
      </w:r>
    </w:p>
    <w:p w14:paraId="7C7D421D" w14:textId="77777777" w:rsidR="005A3287" w:rsidRPr="005A3287" w:rsidRDefault="005A3287" w:rsidP="003972E2">
      <w:pPr>
        <w:ind w:left="900"/>
        <w:rPr>
          <w:rFonts w:ascii="Arial Narrow" w:eastAsia="Calibri" w:hAnsi="Arial Narrow" w:cs="Arial"/>
          <w:i/>
          <w:color w:val="0000FF"/>
          <w:sz w:val="20"/>
          <w:szCs w:val="20"/>
        </w:rPr>
      </w:pPr>
    </w:p>
    <w:p w14:paraId="2872577A" w14:textId="6CBB75E2" w:rsidR="003972E2" w:rsidRPr="005A3287" w:rsidRDefault="003972E2" w:rsidP="003972E2">
      <w:pPr>
        <w:ind w:left="900"/>
        <w:rPr>
          <w:rFonts w:ascii="Arial Narrow" w:eastAsia="Calibri" w:hAnsi="Arial Narrow" w:cs="Arial"/>
          <w:i/>
          <w:color w:val="0000FF"/>
          <w:sz w:val="20"/>
          <w:szCs w:val="20"/>
        </w:rPr>
      </w:pPr>
      <w:r w:rsidRPr="005A3287">
        <w:rPr>
          <w:rFonts w:ascii="Arial Narrow" w:eastAsia="Calibri" w:hAnsi="Arial Narrow" w:cs="Arial"/>
          <w:b/>
          <w:i/>
          <w:color w:val="0000FF"/>
          <w:sz w:val="20"/>
          <w:szCs w:val="20"/>
        </w:rPr>
        <w:t>Facilitation Tip</w:t>
      </w:r>
      <w:r w:rsidRPr="005A3287">
        <w:rPr>
          <w:rFonts w:ascii="Arial Narrow" w:eastAsia="Calibri" w:hAnsi="Arial Narrow" w:cs="Arial"/>
          <w:i/>
          <w:color w:val="0000FF"/>
          <w:sz w:val="20"/>
          <w:szCs w:val="20"/>
        </w:rPr>
        <w:t xml:space="preserve">: The follow up to this question is found in Taking It Home #1 -- Is there someone in your life you have a hard time believing will ever be interested in following Jesus? It might feel more natural to ask that question here rather than waiting until the end. After people suggest names, you could take some time </w:t>
      </w:r>
      <w:r w:rsidR="00750E9D" w:rsidRPr="005A3287">
        <w:rPr>
          <w:rFonts w:ascii="Arial Narrow" w:eastAsia="Calibri" w:hAnsi="Arial Narrow" w:cs="Arial"/>
          <w:i/>
          <w:color w:val="0000FF"/>
          <w:sz w:val="20"/>
          <w:szCs w:val="20"/>
        </w:rPr>
        <w:t>at t</w:t>
      </w:r>
      <w:r w:rsidR="00FC7693">
        <w:rPr>
          <w:rFonts w:ascii="Arial Narrow" w:eastAsia="Calibri" w:hAnsi="Arial Narrow" w:cs="Arial"/>
          <w:i/>
          <w:color w:val="0000FF"/>
          <w:sz w:val="20"/>
          <w:szCs w:val="20"/>
        </w:rPr>
        <w:t>hat</w:t>
      </w:r>
      <w:r w:rsidR="00750E9D" w:rsidRPr="005A3287">
        <w:rPr>
          <w:rFonts w:ascii="Arial Narrow" w:eastAsia="Calibri" w:hAnsi="Arial Narrow" w:cs="Arial"/>
          <w:i/>
          <w:color w:val="0000FF"/>
          <w:sz w:val="20"/>
          <w:szCs w:val="20"/>
        </w:rPr>
        <w:t xml:space="preserve"> moment </w:t>
      </w:r>
      <w:r w:rsidRPr="005A3287">
        <w:rPr>
          <w:rFonts w:ascii="Arial Narrow" w:eastAsia="Calibri" w:hAnsi="Arial Narrow" w:cs="Arial"/>
          <w:i/>
          <w:color w:val="0000FF"/>
          <w:sz w:val="20"/>
          <w:szCs w:val="20"/>
        </w:rPr>
        <w:t xml:space="preserve">to pray for these people </w:t>
      </w:r>
      <w:r w:rsidR="00750E9D" w:rsidRPr="005A3287">
        <w:rPr>
          <w:rFonts w:ascii="Arial Narrow" w:eastAsia="Calibri" w:hAnsi="Arial Narrow" w:cs="Arial"/>
          <w:i/>
          <w:color w:val="0000FF"/>
          <w:sz w:val="20"/>
          <w:szCs w:val="20"/>
        </w:rPr>
        <w:t>in light of the passages you’ve looked at in this question</w:t>
      </w:r>
      <w:r w:rsidRPr="005A3287">
        <w:rPr>
          <w:rFonts w:ascii="Arial Narrow" w:eastAsia="Calibri" w:hAnsi="Arial Narrow" w:cs="Arial"/>
          <w:i/>
          <w:color w:val="0000FF"/>
          <w:sz w:val="20"/>
          <w:szCs w:val="20"/>
        </w:rPr>
        <w:t xml:space="preserve">. </w:t>
      </w:r>
    </w:p>
    <w:p w14:paraId="0D65F3D2" w14:textId="77777777" w:rsidR="00D57B94" w:rsidRDefault="00D57B94" w:rsidP="00A87A8D">
      <w:pPr>
        <w:autoSpaceDE w:val="0"/>
        <w:autoSpaceDN w:val="0"/>
        <w:adjustRightInd w:val="0"/>
        <w:rPr>
          <w:rFonts w:asciiTheme="minorHAnsi" w:hAnsiTheme="minorHAnsi" w:cs="Arial"/>
          <w:sz w:val="22"/>
          <w:szCs w:val="22"/>
        </w:rPr>
      </w:pPr>
      <w:bookmarkStart w:id="6" w:name="_Hlk53660694"/>
    </w:p>
    <w:p w14:paraId="2143C145" w14:textId="77777777" w:rsidR="00D57B94" w:rsidRDefault="00D57B94" w:rsidP="00A87A8D">
      <w:pPr>
        <w:autoSpaceDE w:val="0"/>
        <w:autoSpaceDN w:val="0"/>
        <w:adjustRightInd w:val="0"/>
        <w:rPr>
          <w:rFonts w:asciiTheme="minorHAnsi" w:hAnsiTheme="minorHAnsi" w:cs="Arial"/>
          <w:sz w:val="22"/>
          <w:szCs w:val="22"/>
        </w:rPr>
      </w:pPr>
    </w:p>
    <w:p w14:paraId="04CDA194" w14:textId="77777777" w:rsidR="00D57B94" w:rsidRDefault="00D57B94" w:rsidP="00A87A8D">
      <w:pPr>
        <w:autoSpaceDE w:val="0"/>
        <w:autoSpaceDN w:val="0"/>
        <w:adjustRightInd w:val="0"/>
        <w:rPr>
          <w:rFonts w:asciiTheme="minorHAnsi" w:hAnsiTheme="minorHAnsi" w:cs="Arial"/>
          <w:sz w:val="22"/>
          <w:szCs w:val="22"/>
        </w:rPr>
      </w:pPr>
    </w:p>
    <w:p w14:paraId="5B18E3EF" w14:textId="77777777" w:rsidR="00D57B94" w:rsidRDefault="00D57B94" w:rsidP="00A87A8D">
      <w:pPr>
        <w:autoSpaceDE w:val="0"/>
        <w:autoSpaceDN w:val="0"/>
        <w:adjustRightInd w:val="0"/>
        <w:rPr>
          <w:rFonts w:asciiTheme="minorHAnsi" w:hAnsiTheme="minorHAnsi" w:cs="Arial"/>
          <w:sz w:val="22"/>
          <w:szCs w:val="22"/>
        </w:rPr>
      </w:pPr>
    </w:p>
    <w:p w14:paraId="7756D241" w14:textId="77777777" w:rsidR="00D57B94" w:rsidRDefault="00D57B94" w:rsidP="00A87A8D">
      <w:pPr>
        <w:autoSpaceDE w:val="0"/>
        <w:autoSpaceDN w:val="0"/>
        <w:adjustRightInd w:val="0"/>
        <w:rPr>
          <w:rFonts w:asciiTheme="minorHAnsi" w:hAnsiTheme="minorHAnsi" w:cs="Arial"/>
          <w:sz w:val="22"/>
          <w:szCs w:val="22"/>
        </w:rPr>
      </w:pPr>
    </w:p>
    <w:p w14:paraId="19DDFDCA" w14:textId="77777777" w:rsidR="00D57B94" w:rsidRDefault="00D57B94" w:rsidP="00A87A8D">
      <w:pPr>
        <w:autoSpaceDE w:val="0"/>
        <w:autoSpaceDN w:val="0"/>
        <w:adjustRightInd w:val="0"/>
        <w:rPr>
          <w:rFonts w:asciiTheme="minorHAnsi" w:hAnsiTheme="minorHAnsi" w:cs="Arial"/>
          <w:sz w:val="22"/>
          <w:szCs w:val="22"/>
        </w:rPr>
      </w:pPr>
    </w:p>
    <w:p w14:paraId="540A16ED" w14:textId="77777777" w:rsidR="00D57B94" w:rsidRDefault="00D57B94" w:rsidP="00A87A8D">
      <w:pPr>
        <w:autoSpaceDE w:val="0"/>
        <w:autoSpaceDN w:val="0"/>
        <w:adjustRightInd w:val="0"/>
        <w:rPr>
          <w:rFonts w:asciiTheme="minorHAnsi" w:hAnsiTheme="minorHAnsi" w:cs="Arial"/>
          <w:sz w:val="22"/>
          <w:szCs w:val="22"/>
        </w:rPr>
      </w:pPr>
    </w:p>
    <w:p w14:paraId="055D2DF6" w14:textId="77777777" w:rsidR="00D57B94" w:rsidRDefault="00D57B94" w:rsidP="00A87A8D">
      <w:pPr>
        <w:autoSpaceDE w:val="0"/>
        <w:autoSpaceDN w:val="0"/>
        <w:adjustRightInd w:val="0"/>
        <w:rPr>
          <w:rFonts w:asciiTheme="minorHAnsi" w:hAnsiTheme="minorHAnsi" w:cs="Arial"/>
          <w:sz w:val="22"/>
          <w:szCs w:val="22"/>
        </w:rPr>
      </w:pPr>
    </w:p>
    <w:p w14:paraId="79D4731D" w14:textId="221E7437" w:rsidR="00A87A8D" w:rsidRPr="00C51DAB" w:rsidRDefault="00A87A8D" w:rsidP="00A87A8D">
      <w:pPr>
        <w:autoSpaceDE w:val="0"/>
        <w:autoSpaceDN w:val="0"/>
        <w:adjustRightInd w:val="0"/>
        <w:rPr>
          <w:rFonts w:asciiTheme="minorHAnsi" w:hAnsiTheme="minorHAnsi" w:cs="Arial"/>
          <w:sz w:val="22"/>
          <w:szCs w:val="22"/>
        </w:rPr>
      </w:pPr>
      <w:r>
        <w:rPr>
          <w:rFonts w:asciiTheme="minorHAnsi" w:hAnsiTheme="minorHAnsi" w:cs="Arial"/>
          <w:sz w:val="22"/>
          <w:szCs w:val="22"/>
        </w:rPr>
        <w:lastRenderedPageBreak/>
        <w:t xml:space="preserve">3. </w:t>
      </w:r>
      <w:r w:rsidRPr="00C51DAB">
        <w:rPr>
          <w:rFonts w:asciiTheme="minorHAnsi" w:hAnsiTheme="minorHAnsi" w:cs="Arial"/>
          <w:sz w:val="22"/>
          <w:szCs w:val="22"/>
        </w:rPr>
        <w:t>During the Last Supper, Jesus knew how difficult the next few days would be for His disciples as they struggled with fear, doubt and anxiety. He spent most of the dinner conversation preparing them for the challenges that were to come. What stands out to you in the following passages from this conversation that could have provided the disciples with comfort and encouragement</w:t>
      </w:r>
      <w:r w:rsidR="00893DC3">
        <w:rPr>
          <w:rFonts w:asciiTheme="minorHAnsi" w:hAnsiTheme="minorHAnsi" w:cs="Arial"/>
          <w:sz w:val="22"/>
          <w:szCs w:val="22"/>
        </w:rPr>
        <w:t>?</w:t>
      </w:r>
      <w:r w:rsidRPr="00C51DAB">
        <w:rPr>
          <w:rFonts w:asciiTheme="minorHAnsi" w:hAnsiTheme="minorHAnsi" w:cs="Arial"/>
          <w:sz w:val="22"/>
          <w:szCs w:val="22"/>
        </w:rPr>
        <w:t xml:space="preserve"> </w:t>
      </w:r>
    </w:p>
    <w:p w14:paraId="35B31513" w14:textId="77777777" w:rsidR="003972E2" w:rsidRPr="005A3287" w:rsidRDefault="003972E2" w:rsidP="003972E2">
      <w:pPr>
        <w:rPr>
          <w:rFonts w:ascii="Arial Narrow" w:eastAsia="Calibri" w:hAnsi="Arial Narrow" w:cs="Arial"/>
          <w:i/>
          <w:color w:val="0000FF"/>
          <w:sz w:val="20"/>
          <w:szCs w:val="20"/>
        </w:rPr>
      </w:pPr>
      <w:r w:rsidRPr="005A3287">
        <w:rPr>
          <w:rFonts w:ascii="Arial Narrow" w:eastAsia="Calibri" w:hAnsi="Arial Narrow" w:cs="Arial"/>
          <w:b/>
          <w:i/>
          <w:color w:val="0000FF"/>
          <w:sz w:val="20"/>
          <w:szCs w:val="20"/>
        </w:rPr>
        <w:t>Facilitation Tip</w:t>
      </w:r>
      <w:r w:rsidRPr="005A3287">
        <w:rPr>
          <w:rFonts w:ascii="Arial Narrow" w:eastAsia="Calibri" w:hAnsi="Arial Narrow" w:cs="Arial"/>
          <w:i/>
          <w:color w:val="0000FF"/>
          <w:sz w:val="20"/>
          <w:szCs w:val="20"/>
        </w:rPr>
        <w:t xml:space="preserve">: You may want to take some time to have the group think through all that the disciples would go through in the next couple of days following this conversation (or even flip through John 18-19). </w:t>
      </w:r>
    </w:p>
    <w:p w14:paraId="72B6C43D" w14:textId="5B586E4C" w:rsidR="00E45EA1" w:rsidRDefault="00E45EA1" w:rsidP="00A87A8D">
      <w:pPr>
        <w:autoSpaceDE w:val="0"/>
        <w:autoSpaceDN w:val="0"/>
        <w:adjustRightInd w:val="0"/>
        <w:ind w:left="360"/>
        <w:rPr>
          <w:rFonts w:asciiTheme="minorHAnsi" w:hAnsiTheme="minorHAnsi" w:cs="Arial"/>
          <w:b/>
          <w:sz w:val="22"/>
          <w:szCs w:val="22"/>
        </w:rPr>
      </w:pPr>
    </w:p>
    <w:p w14:paraId="50249407" w14:textId="320AAD91" w:rsidR="00A87A8D" w:rsidRPr="00864AF9" w:rsidRDefault="00A87A8D" w:rsidP="00A87A8D">
      <w:pPr>
        <w:autoSpaceDE w:val="0"/>
        <w:autoSpaceDN w:val="0"/>
        <w:adjustRightInd w:val="0"/>
        <w:ind w:left="360"/>
        <w:rPr>
          <w:rFonts w:asciiTheme="minorHAnsi" w:hAnsiTheme="minorHAnsi" w:cs="Arial"/>
          <w:b/>
          <w:sz w:val="22"/>
          <w:szCs w:val="22"/>
        </w:rPr>
      </w:pPr>
      <w:r w:rsidRPr="00864AF9">
        <w:rPr>
          <w:rFonts w:asciiTheme="minorHAnsi" w:hAnsiTheme="minorHAnsi" w:cs="Arial"/>
          <w:b/>
          <w:sz w:val="22"/>
          <w:szCs w:val="22"/>
        </w:rPr>
        <w:t xml:space="preserve">John 14:1-3, 15-20, 27 </w:t>
      </w:r>
      <w:r w:rsidR="00864AF9" w:rsidRPr="00A14048">
        <w:rPr>
          <w:rFonts w:asciiTheme="minorHAnsi" w:hAnsiTheme="minorHAnsi" w:cs="Arial"/>
          <w:b/>
          <w:i/>
          <w:sz w:val="22"/>
          <w:szCs w:val="22"/>
        </w:rPr>
        <w:t>New International Version (NIV)</w:t>
      </w:r>
    </w:p>
    <w:p w14:paraId="264FA19E" w14:textId="3121CD91" w:rsidR="00A87A8D" w:rsidRPr="00864AF9" w:rsidRDefault="00864AF9" w:rsidP="00A87A8D">
      <w:pPr>
        <w:autoSpaceDE w:val="0"/>
        <w:autoSpaceDN w:val="0"/>
        <w:adjustRightInd w:val="0"/>
        <w:ind w:left="360"/>
        <w:rPr>
          <w:rFonts w:asciiTheme="minorHAnsi" w:hAnsiTheme="minorHAnsi" w:cstheme="minorHAnsi"/>
          <w:sz w:val="20"/>
          <w:szCs w:val="20"/>
        </w:rPr>
      </w:pPr>
      <w:r w:rsidRPr="00864AF9">
        <w:rPr>
          <w:rStyle w:val="woj"/>
          <w:rFonts w:asciiTheme="minorHAnsi" w:hAnsiTheme="minorHAnsi" w:cstheme="minorHAnsi"/>
          <w:color w:val="000000"/>
          <w:sz w:val="20"/>
          <w:szCs w:val="20"/>
          <w:shd w:val="clear" w:color="auto" w:fill="FFFFFF"/>
        </w:rPr>
        <w:t>“Do not let your hearts be troubled. You believe in God</w:t>
      </w:r>
      <w:r>
        <w:rPr>
          <w:rStyle w:val="woj"/>
          <w:rFonts w:asciiTheme="minorHAnsi" w:hAnsiTheme="minorHAnsi" w:cstheme="minorHAnsi"/>
          <w:color w:val="000000"/>
          <w:sz w:val="20"/>
          <w:szCs w:val="20"/>
          <w:shd w:val="clear" w:color="auto" w:fill="FFFFFF"/>
        </w:rPr>
        <w:t>,</w:t>
      </w:r>
      <w:r w:rsidRPr="00864AF9">
        <w:rPr>
          <w:rStyle w:val="woj"/>
          <w:rFonts w:asciiTheme="minorHAnsi" w:hAnsiTheme="minorHAnsi" w:cstheme="minorHAnsi"/>
          <w:color w:val="000000"/>
          <w:sz w:val="20"/>
          <w:szCs w:val="20"/>
          <w:shd w:val="clear" w:color="auto" w:fill="FFFFFF"/>
        </w:rPr>
        <w:t> believe also in me.</w:t>
      </w:r>
      <w:r w:rsidRPr="00864AF9">
        <w:rPr>
          <w:rFonts w:asciiTheme="minorHAnsi" w:hAnsiTheme="minorHAnsi" w:cstheme="minorHAnsi"/>
          <w:color w:val="000000"/>
          <w:sz w:val="20"/>
          <w:szCs w:val="20"/>
          <w:shd w:val="clear" w:color="auto" w:fill="FFFFFF"/>
        </w:rPr>
        <w:t> </w:t>
      </w:r>
      <w:r w:rsidRPr="00864AF9">
        <w:rPr>
          <w:rStyle w:val="woj"/>
          <w:rFonts w:asciiTheme="minorHAnsi" w:hAnsiTheme="minorHAnsi" w:cstheme="minorHAnsi"/>
          <w:b/>
          <w:bCs/>
          <w:color w:val="000000"/>
          <w:sz w:val="20"/>
          <w:szCs w:val="20"/>
          <w:shd w:val="clear" w:color="auto" w:fill="FFFFFF"/>
          <w:vertAlign w:val="superscript"/>
        </w:rPr>
        <w:t>2 </w:t>
      </w:r>
      <w:r w:rsidRPr="00864AF9">
        <w:rPr>
          <w:rStyle w:val="woj"/>
          <w:rFonts w:asciiTheme="minorHAnsi" w:hAnsiTheme="minorHAnsi" w:cstheme="minorHAnsi"/>
          <w:color w:val="000000"/>
          <w:sz w:val="20"/>
          <w:szCs w:val="20"/>
          <w:shd w:val="clear" w:color="auto" w:fill="FFFFFF"/>
        </w:rPr>
        <w:t>My Father’s house has many rooms; if that were not so, would I have told you that I am going there to prepare a place for you?</w:t>
      </w:r>
      <w:r w:rsidRPr="00864AF9">
        <w:rPr>
          <w:rFonts w:asciiTheme="minorHAnsi" w:hAnsiTheme="minorHAnsi" w:cstheme="minorHAnsi"/>
          <w:color w:val="000000"/>
          <w:sz w:val="20"/>
          <w:szCs w:val="20"/>
          <w:shd w:val="clear" w:color="auto" w:fill="FFFFFF"/>
        </w:rPr>
        <w:t> </w:t>
      </w:r>
      <w:r w:rsidRPr="00864AF9">
        <w:rPr>
          <w:rStyle w:val="woj"/>
          <w:rFonts w:asciiTheme="minorHAnsi" w:hAnsiTheme="minorHAnsi" w:cstheme="minorHAnsi"/>
          <w:b/>
          <w:bCs/>
          <w:color w:val="000000"/>
          <w:sz w:val="20"/>
          <w:szCs w:val="20"/>
          <w:shd w:val="clear" w:color="auto" w:fill="FFFFFF"/>
          <w:vertAlign w:val="superscript"/>
        </w:rPr>
        <w:t>3 </w:t>
      </w:r>
      <w:r w:rsidRPr="00864AF9">
        <w:rPr>
          <w:rStyle w:val="woj"/>
          <w:rFonts w:asciiTheme="minorHAnsi" w:hAnsiTheme="minorHAnsi" w:cstheme="minorHAnsi"/>
          <w:color w:val="000000"/>
          <w:sz w:val="20"/>
          <w:szCs w:val="20"/>
          <w:shd w:val="clear" w:color="auto" w:fill="FFFFFF"/>
        </w:rPr>
        <w:t>And if I go and prepare a place for you, I will come back and take you to be with me that you also may be where I am.</w:t>
      </w:r>
    </w:p>
    <w:p w14:paraId="0361A2B6" w14:textId="43098B59" w:rsidR="00864AF9" w:rsidRPr="00864AF9" w:rsidRDefault="00864AF9" w:rsidP="00A87A8D">
      <w:pPr>
        <w:autoSpaceDE w:val="0"/>
        <w:autoSpaceDN w:val="0"/>
        <w:adjustRightInd w:val="0"/>
        <w:ind w:left="360"/>
        <w:rPr>
          <w:rFonts w:asciiTheme="minorHAnsi" w:hAnsiTheme="minorHAnsi" w:cstheme="minorHAnsi"/>
          <w:sz w:val="20"/>
          <w:szCs w:val="20"/>
        </w:rPr>
      </w:pPr>
    </w:p>
    <w:p w14:paraId="6033BCE2" w14:textId="43A859B6" w:rsidR="00864AF9" w:rsidRPr="00864AF9" w:rsidRDefault="00864AF9" w:rsidP="00A87A8D">
      <w:pPr>
        <w:autoSpaceDE w:val="0"/>
        <w:autoSpaceDN w:val="0"/>
        <w:adjustRightInd w:val="0"/>
        <w:ind w:left="360"/>
        <w:rPr>
          <w:rFonts w:asciiTheme="minorHAnsi" w:hAnsiTheme="minorHAnsi" w:cstheme="minorHAnsi"/>
          <w:sz w:val="20"/>
          <w:szCs w:val="20"/>
        </w:rPr>
      </w:pPr>
      <w:r w:rsidRPr="00864AF9">
        <w:rPr>
          <w:rStyle w:val="woj"/>
          <w:rFonts w:asciiTheme="minorHAnsi" w:hAnsiTheme="minorHAnsi" w:cstheme="minorHAnsi"/>
          <w:b/>
          <w:bCs/>
          <w:color w:val="000000"/>
          <w:sz w:val="20"/>
          <w:szCs w:val="20"/>
          <w:shd w:val="clear" w:color="auto" w:fill="FFFFFF"/>
          <w:vertAlign w:val="superscript"/>
        </w:rPr>
        <w:t>15 </w:t>
      </w:r>
      <w:r w:rsidRPr="00864AF9">
        <w:rPr>
          <w:rStyle w:val="woj"/>
          <w:rFonts w:asciiTheme="minorHAnsi" w:hAnsiTheme="minorHAnsi" w:cstheme="minorHAnsi"/>
          <w:color w:val="000000"/>
          <w:sz w:val="20"/>
          <w:szCs w:val="20"/>
          <w:shd w:val="clear" w:color="auto" w:fill="FFFFFF"/>
        </w:rPr>
        <w:t>“If you love me, keep my commands.</w:t>
      </w:r>
      <w:r w:rsidRPr="00864AF9">
        <w:rPr>
          <w:rFonts w:asciiTheme="minorHAnsi" w:hAnsiTheme="minorHAnsi" w:cstheme="minorHAnsi"/>
          <w:color w:val="000000"/>
          <w:sz w:val="20"/>
          <w:szCs w:val="20"/>
          <w:shd w:val="clear" w:color="auto" w:fill="FFFFFF"/>
        </w:rPr>
        <w:t> </w:t>
      </w:r>
      <w:r w:rsidRPr="00864AF9">
        <w:rPr>
          <w:rStyle w:val="woj"/>
          <w:rFonts w:asciiTheme="minorHAnsi" w:hAnsiTheme="minorHAnsi" w:cstheme="minorHAnsi"/>
          <w:b/>
          <w:bCs/>
          <w:color w:val="000000"/>
          <w:sz w:val="20"/>
          <w:szCs w:val="20"/>
          <w:shd w:val="clear" w:color="auto" w:fill="FFFFFF"/>
          <w:vertAlign w:val="superscript"/>
        </w:rPr>
        <w:t>16 </w:t>
      </w:r>
      <w:r w:rsidRPr="00864AF9">
        <w:rPr>
          <w:rStyle w:val="woj"/>
          <w:rFonts w:asciiTheme="minorHAnsi" w:hAnsiTheme="minorHAnsi" w:cstheme="minorHAnsi"/>
          <w:color w:val="000000"/>
          <w:sz w:val="20"/>
          <w:szCs w:val="20"/>
          <w:shd w:val="clear" w:color="auto" w:fill="FFFFFF"/>
        </w:rPr>
        <w:t>And I will ask the Father, and he will give you another advocate to help you and be with you forever—</w:t>
      </w:r>
      <w:r w:rsidRPr="00864AF9">
        <w:rPr>
          <w:rFonts w:asciiTheme="minorHAnsi" w:hAnsiTheme="minorHAnsi" w:cstheme="minorHAnsi"/>
          <w:color w:val="000000"/>
          <w:sz w:val="20"/>
          <w:szCs w:val="20"/>
          <w:shd w:val="clear" w:color="auto" w:fill="FFFFFF"/>
        </w:rPr>
        <w:t> </w:t>
      </w:r>
      <w:r w:rsidRPr="00864AF9">
        <w:rPr>
          <w:rStyle w:val="woj"/>
          <w:rFonts w:asciiTheme="minorHAnsi" w:hAnsiTheme="minorHAnsi" w:cstheme="minorHAnsi"/>
          <w:b/>
          <w:bCs/>
          <w:color w:val="000000"/>
          <w:sz w:val="20"/>
          <w:szCs w:val="20"/>
          <w:shd w:val="clear" w:color="auto" w:fill="FFFFFF"/>
          <w:vertAlign w:val="superscript"/>
        </w:rPr>
        <w:t>17 </w:t>
      </w:r>
      <w:r w:rsidRPr="00864AF9">
        <w:rPr>
          <w:rStyle w:val="woj"/>
          <w:rFonts w:asciiTheme="minorHAnsi" w:hAnsiTheme="minorHAnsi" w:cstheme="minorHAnsi"/>
          <w:color w:val="000000"/>
          <w:sz w:val="20"/>
          <w:szCs w:val="20"/>
          <w:shd w:val="clear" w:color="auto" w:fill="FFFFFF"/>
        </w:rPr>
        <w:t>the Spirit of truth. The world cannot accept him, because it neither sees him nor knows him. But you know him, for he lives with you and will be in you.</w:t>
      </w:r>
      <w:r w:rsidRPr="00864AF9">
        <w:rPr>
          <w:rFonts w:asciiTheme="minorHAnsi" w:hAnsiTheme="minorHAnsi" w:cstheme="minorHAnsi"/>
          <w:color w:val="000000"/>
          <w:sz w:val="20"/>
          <w:szCs w:val="20"/>
          <w:shd w:val="clear" w:color="auto" w:fill="FFFFFF"/>
        </w:rPr>
        <w:t> </w:t>
      </w:r>
      <w:r w:rsidRPr="00864AF9">
        <w:rPr>
          <w:rStyle w:val="woj"/>
          <w:rFonts w:asciiTheme="minorHAnsi" w:hAnsiTheme="minorHAnsi" w:cstheme="minorHAnsi"/>
          <w:b/>
          <w:bCs/>
          <w:color w:val="000000"/>
          <w:sz w:val="20"/>
          <w:szCs w:val="20"/>
          <w:shd w:val="clear" w:color="auto" w:fill="FFFFFF"/>
          <w:vertAlign w:val="superscript"/>
        </w:rPr>
        <w:t>18 </w:t>
      </w:r>
      <w:r w:rsidRPr="00864AF9">
        <w:rPr>
          <w:rStyle w:val="woj"/>
          <w:rFonts w:asciiTheme="minorHAnsi" w:hAnsiTheme="minorHAnsi" w:cstheme="minorHAnsi"/>
          <w:color w:val="000000"/>
          <w:sz w:val="20"/>
          <w:szCs w:val="20"/>
          <w:shd w:val="clear" w:color="auto" w:fill="FFFFFF"/>
        </w:rPr>
        <w:t>I will not leave you as orphans; I will come to you.</w:t>
      </w:r>
      <w:r w:rsidRPr="00864AF9">
        <w:rPr>
          <w:rFonts w:asciiTheme="minorHAnsi" w:hAnsiTheme="minorHAnsi" w:cstheme="minorHAnsi"/>
          <w:color w:val="000000"/>
          <w:sz w:val="20"/>
          <w:szCs w:val="20"/>
          <w:shd w:val="clear" w:color="auto" w:fill="FFFFFF"/>
        </w:rPr>
        <w:t> </w:t>
      </w:r>
      <w:r w:rsidRPr="00864AF9">
        <w:rPr>
          <w:rStyle w:val="woj"/>
          <w:rFonts w:asciiTheme="minorHAnsi" w:hAnsiTheme="minorHAnsi" w:cstheme="minorHAnsi"/>
          <w:b/>
          <w:bCs/>
          <w:color w:val="000000"/>
          <w:sz w:val="20"/>
          <w:szCs w:val="20"/>
          <w:shd w:val="clear" w:color="auto" w:fill="FFFFFF"/>
          <w:vertAlign w:val="superscript"/>
        </w:rPr>
        <w:t>19 </w:t>
      </w:r>
      <w:r w:rsidRPr="00864AF9">
        <w:rPr>
          <w:rStyle w:val="woj"/>
          <w:rFonts w:asciiTheme="minorHAnsi" w:hAnsiTheme="minorHAnsi" w:cstheme="minorHAnsi"/>
          <w:color w:val="000000"/>
          <w:sz w:val="20"/>
          <w:szCs w:val="20"/>
          <w:shd w:val="clear" w:color="auto" w:fill="FFFFFF"/>
        </w:rPr>
        <w:t>Before long, the world will not see me anymore, but you will see me. Because I live, you also will live.</w:t>
      </w:r>
      <w:r w:rsidRPr="00864AF9">
        <w:rPr>
          <w:rFonts w:asciiTheme="minorHAnsi" w:hAnsiTheme="minorHAnsi" w:cstheme="minorHAnsi"/>
          <w:color w:val="000000"/>
          <w:sz w:val="20"/>
          <w:szCs w:val="20"/>
          <w:shd w:val="clear" w:color="auto" w:fill="FFFFFF"/>
        </w:rPr>
        <w:t> </w:t>
      </w:r>
      <w:r w:rsidRPr="00864AF9">
        <w:rPr>
          <w:rStyle w:val="woj"/>
          <w:rFonts w:asciiTheme="minorHAnsi" w:hAnsiTheme="minorHAnsi" w:cstheme="minorHAnsi"/>
          <w:b/>
          <w:bCs/>
          <w:color w:val="000000"/>
          <w:sz w:val="20"/>
          <w:szCs w:val="20"/>
          <w:shd w:val="clear" w:color="auto" w:fill="FFFFFF"/>
          <w:vertAlign w:val="superscript"/>
        </w:rPr>
        <w:t>20 </w:t>
      </w:r>
      <w:r w:rsidRPr="00864AF9">
        <w:rPr>
          <w:rStyle w:val="woj"/>
          <w:rFonts w:asciiTheme="minorHAnsi" w:hAnsiTheme="minorHAnsi" w:cstheme="minorHAnsi"/>
          <w:color w:val="000000"/>
          <w:sz w:val="20"/>
          <w:szCs w:val="20"/>
          <w:shd w:val="clear" w:color="auto" w:fill="FFFFFF"/>
        </w:rPr>
        <w:t>On that day you will realize that I am in my Father, and you are in me, and I am in you.</w:t>
      </w:r>
    </w:p>
    <w:p w14:paraId="2D602850" w14:textId="5CF747BF" w:rsidR="00864AF9" w:rsidRPr="00864AF9" w:rsidRDefault="00864AF9" w:rsidP="00A87A8D">
      <w:pPr>
        <w:autoSpaceDE w:val="0"/>
        <w:autoSpaceDN w:val="0"/>
        <w:adjustRightInd w:val="0"/>
        <w:ind w:left="360"/>
        <w:rPr>
          <w:rFonts w:asciiTheme="minorHAnsi" w:hAnsiTheme="minorHAnsi" w:cstheme="minorHAnsi"/>
          <w:b/>
          <w:sz w:val="20"/>
          <w:szCs w:val="20"/>
        </w:rPr>
      </w:pPr>
    </w:p>
    <w:p w14:paraId="15885D8E" w14:textId="6861B34E" w:rsidR="00864AF9" w:rsidRPr="00864AF9" w:rsidRDefault="00864AF9" w:rsidP="00A87A8D">
      <w:pPr>
        <w:autoSpaceDE w:val="0"/>
        <w:autoSpaceDN w:val="0"/>
        <w:adjustRightInd w:val="0"/>
        <w:ind w:left="360"/>
        <w:rPr>
          <w:rFonts w:asciiTheme="minorHAnsi" w:hAnsiTheme="minorHAnsi" w:cstheme="minorHAnsi"/>
          <w:color w:val="000000"/>
          <w:sz w:val="20"/>
          <w:szCs w:val="20"/>
          <w:shd w:val="clear" w:color="auto" w:fill="FFFFFF"/>
        </w:rPr>
      </w:pPr>
      <w:r w:rsidRPr="00864AF9">
        <w:rPr>
          <w:rFonts w:asciiTheme="minorHAnsi" w:hAnsiTheme="minorHAnsi" w:cstheme="minorHAnsi"/>
          <w:b/>
          <w:bCs/>
          <w:color w:val="000000"/>
          <w:sz w:val="20"/>
          <w:szCs w:val="20"/>
          <w:shd w:val="clear" w:color="auto" w:fill="FFFFFF"/>
          <w:vertAlign w:val="superscript"/>
        </w:rPr>
        <w:t>27 </w:t>
      </w:r>
      <w:r w:rsidRPr="00864AF9">
        <w:rPr>
          <w:rFonts w:asciiTheme="minorHAnsi" w:hAnsiTheme="minorHAnsi" w:cstheme="minorHAnsi"/>
          <w:color w:val="000000"/>
          <w:sz w:val="20"/>
          <w:szCs w:val="20"/>
          <w:shd w:val="clear" w:color="auto" w:fill="FFFFFF"/>
        </w:rPr>
        <w:t>Peace I leave with you; my peace I give you. I do not give to you as the world gives. Do not let your hearts be troubled and do not be afraid.</w:t>
      </w:r>
    </w:p>
    <w:p w14:paraId="07289380" w14:textId="0E9ECEA9" w:rsidR="00864AF9" w:rsidRDefault="00864AF9" w:rsidP="00A87A8D">
      <w:pPr>
        <w:autoSpaceDE w:val="0"/>
        <w:autoSpaceDN w:val="0"/>
        <w:adjustRightInd w:val="0"/>
        <w:ind w:left="360"/>
        <w:rPr>
          <w:rFonts w:asciiTheme="minorHAnsi" w:hAnsiTheme="minorHAnsi" w:cs="Arial"/>
          <w:b/>
          <w:sz w:val="22"/>
          <w:szCs w:val="22"/>
        </w:rPr>
      </w:pPr>
    </w:p>
    <w:p w14:paraId="7D6AE45C" w14:textId="08C79BC1" w:rsidR="00FC7693" w:rsidRDefault="00FC7693" w:rsidP="00A87A8D">
      <w:pPr>
        <w:autoSpaceDE w:val="0"/>
        <w:autoSpaceDN w:val="0"/>
        <w:adjustRightInd w:val="0"/>
        <w:ind w:left="360"/>
        <w:rPr>
          <w:rFonts w:asciiTheme="minorHAnsi" w:hAnsiTheme="minorHAnsi" w:cs="Arial"/>
          <w:b/>
          <w:sz w:val="22"/>
          <w:szCs w:val="22"/>
        </w:rPr>
      </w:pPr>
    </w:p>
    <w:p w14:paraId="6CAEF82D" w14:textId="0F73D7FA" w:rsidR="00FC7693" w:rsidRDefault="00FC7693" w:rsidP="00A87A8D">
      <w:pPr>
        <w:autoSpaceDE w:val="0"/>
        <w:autoSpaceDN w:val="0"/>
        <w:adjustRightInd w:val="0"/>
        <w:ind w:left="360"/>
        <w:rPr>
          <w:rFonts w:asciiTheme="minorHAnsi" w:hAnsiTheme="minorHAnsi" w:cs="Arial"/>
          <w:b/>
          <w:sz w:val="22"/>
          <w:szCs w:val="22"/>
        </w:rPr>
      </w:pPr>
    </w:p>
    <w:p w14:paraId="6A314E96" w14:textId="77777777" w:rsidR="00FC7693" w:rsidRDefault="00FC7693" w:rsidP="00A87A8D">
      <w:pPr>
        <w:autoSpaceDE w:val="0"/>
        <w:autoSpaceDN w:val="0"/>
        <w:adjustRightInd w:val="0"/>
        <w:ind w:left="360"/>
        <w:rPr>
          <w:rFonts w:asciiTheme="minorHAnsi" w:hAnsiTheme="minorHAnsi" w:cs="Arial"/>
          <w:b/>
          <w:sz w:val="22"/>
          <w:szCs w:val="22"/>
        </w:rPr>
      </w:pPr>
    </w:p>
    <w:p w14:paraId="57F7F267" w14:textId="2F0D541A" w:rsidR="00A87A8D" w:rsidRPr="00864AF9" w:rsidRDefault="00A87A8D" w:rsidP="00A87A8D">
      <w:pPr>
        <w:autoSpaceDE w:val="0"/>
        <w:autoSpaceDN w:val="0"/>
        <w:adjustRightInd w:val="0"/>
        <w:ind w:left="360"/>
        <w:rPr>
          <w:rFonts w:asciiTheme="minorHAnsi" w:hAnsiTheme="minorHAnsi" w:cs="Arial"/>
          <w:b/>
          <w:sz w:val="22"/>
          <w:szCs w:val="22"/>
        </w:rPr>
      </w:pPr>
      <w:r w:rsidRPr="00864AF9">
        <w:rPr>
          <w:rFonts w:asciiTheme="minorHAnsi" w:hAnsiTheme="minorHAnsi" w:cs="Arial"/>
          <w:b/>
          <w:sz w:val="22"/>
          <w:szCs w:val="22"/>
        </w:rPr>
        <w:t xml:space="preserve">John 16:6-7 </w:t>
      </w:r>
      <w:r w:rsidR="00864AF9" w:rsidRPr="00A14048">
        <w:rPr>
          <w:rFonts w:asciiTheme="minorHAnsi" w:hAnsiTheme="minorHAnsi" w:cs="Arial"/>
          <w:b/>
          <w:i/>
          <w:sz w:val="22"/>
          <w:szCs w:val="22"/>
        </w:rPr>
        <w:t>New International Version (NIV)</w:t>
      </w:r>
    </w:p>
    <w:p w14:paraId="5E1B489C" w14:textId="33F70F90" w:rsidR="00A87A8D" w:rsidRPr="00864AF9" w:rsidRDefault="00864AF9" w:rsidP="00864AF9">
      <w:pPr>
        <w:autoSpaceDE w:val="0"/>
        <w:autoSpaceDN w:val="0"/>
        <w:adjustRightInd w:val="0"/>
        <w:ind w:left="360"/>
        <w:rPr>
          <w:rFonts w:asciiTheme="minorHAnsi" w:hAnsiTheme="minorHAnsi" w:cstheme="minorHAnsi"/>
          <w:sz w:val="20"/>
          <w:szCs w:val="20"/>
        </w:rPr>
      </w:pPr>
      <w:r w:rsidRPr="00864AF9">
        <w:rPr>
          <w:rStyle w:val="woj"/>
          <w:rFonts w:asciiTheme="minorHAnsi" w:hAnsiTheme="minorHAnsi" w:cstheme="minorHAnsi"/>
          <w:b/>
          <w:bCs/>
          <w:color w:val="000000"/>
          <w:sz w:val="20"/>
          <w:szCs w:val="20"/>
          <w:shd w:val="clear" w:color="auto" w:fill="FFFFFF"/>
          <w:vertAlign w:val="superscript"/>
        </w:rPr>
        <w:t>6 </w:t>
      </w:r>
      <w:r w:rsidRPr="00864AF9">
        <w:rPr>
          <w:rStyle w:val="woj"/>
          <w:rFonts w:asciiTheme="minorHAnsi" w:hAnsiTheme="minorHAnsi" w:cstheme="minorHAnsi"/>
          <w:color w:val="000000"/>
          <w:sz w:val="20"/>
          <w:szCs w:val="20"/>
          <w:shd w:val="clear" w:color="auto" w:fill="FFFFFF"/>
        </w:rPr>
        <w:t>Rather, you are filled with grief because I have said these things.</w:t>
      </w:r>
      <w:r w:rsidRPr="00864AF9">
        <w:rPr>
          <w:rFonts w:asciiTheme="minorHAnsi" w:hAnsiTheme="minorHAnsi" w:cstheme="minorHAnsi"/>
          <w:color w:val="000000"/>
          <w:sz w:val="20"/>
          <w:szCs w:val="20"/>
          <w:shd w:val="clear" w:color="auto" w:fill="FFFFFF"/>
        </w:rPr>
        <w:t> </w:t>
      </w:r>
      <w:r w:rsidRPr="00864AF9">
        <w:rPr>
          <w:rStyle w:val="woj"/>
          <w:rFonts w:asciiTheme="minorHAnsi" w:hAnsiTheme="minorHAnsi" w:cstheme="minorHAnsi"/>
          <w:b/>
          <w:bCs/>
          <w:color w:val="000000"/>
          <w:sz w:val="20"/>
          <w:szCs w:val="20"/>
          <w:shd w:val="clear" w:color="auto" w:fill="FFFFFF"/>
          <w:vertAlign w:val="superscript"/>
        </w:rPr>
        <w:t>7 </w:t>
      </w:r>
      <w:r w:rsidRPr="00864AF9">
        <w:rPr>
          <w:rStyle w:val="woj"/>
          <w:rFonts w:asciiTheme="minorHAnsi" w:hAnsiTheme="minorHAnsi" w:cstheme="minorHAnsi"/>
          <w:color w:val="000000"/>
          <w:sz w:val="20"/>
          <w:szCs w:val="20"/>
          <w:shd w:val="clear" w:color="auto" w:fill="FFFFFF"/>
        </w:rPr>
        <w:t>But very truly I tell you, it is for your good that I am going away. Unless I go away, the Advocate will not come to you; but if I go, I will send him to you.</w:t>
      </w:r>
    </w:p>
    <w:p w14:paraId="0D787A00" w14:textId="235E8421" w:rsidR="003972E2" w:rsidRPr="005A3287" w:rsidRDefault="00B270DA" w:rsidP="003972E2">
      <w:pPr>
        <w:ind w:left="360"/>
        <w:rPr>
          <w:rFonts w:ascii="Arial Narrow" w:eastAsia="Calibri" w:hAnsi="Arial Narrow" w:cs="Arial"/>
          <w:i/>
          <w:color w:val="0000FF"/>
          <w:sz w:val="20"/>
          <w:szCs w:val="20"/>
        </w:rPr>
      </w:pPr>
      <w:r w:rsidRPr="005A3287">
        <w:rPr>
          <w:rFonts w:ascii="Arial Narrow" w:eastAsia="Calibri" w:hAnsi="Arial Narrow" w:cs="Arial"/>
          <w:i/>
          <w:color w:val="0000FF"/>
          <w:sz w:val="20"/>
          <w:szCs w:val="20"/>
        </w:rPr>
        <w:t xml:space="preserve">Jesus told the disciples that they didn’t need </w:t>
      </w:r>
      <w:r w:rsidR="003972E2" w:rsidRPr="005A3287">
        <w:rPr>
          <w:rFonts w:ascii="Arial Narrow" w:eastAsia="Calibri" w:hAnsi="Arial Narrow" w:cs="Arial"/>
          <w:i/>
          <w:color w:val="0000FF"/>
          <w:sz w:val="20"/>
          <w:szCs w:val="20"/>
        </w:rPr>
        <w:t xml:space="preserve">to let </w:t>
      </w:r>
      <w:r w:rsidRPr="005A3287">
        <w:rPr>
          <w:rFonts w:ascii="Arial Narrow" w:eastAsia="Calibri" w:hAnsi="Arial Narrow" w:cs="Arial"/>
          <w:i/>
          <w:color w:val="0000FF"/>
          <w:sz w:val="20"/>
          <w:szCs w:val="20"/>
        </w:rPr>
        <w:t>their</w:t>
      </w:r>
      <w:r w:rsidR="003972E2" w:rsidRPr="005A3287">
        <w:rPr>
          <w:rFonts w:ascii="Arial Narrow" w:eastAsia="Calibri" w:hAnsi="Arial Narrow" w:cs="Arial"/>
          <w:i/>
          <w:color w:val="0000FF"/>
          <w:sz w:val="20"/>
          <w:szCs w:val="20"/>
        </w:rPr>
        <w:t xml:space="preserve"> hearts be troubled because of </w:t>
      </w:r>
      <w:r w:rsidRPr="005A3287">
        <w:rPr>
          <w:rFonts w:ascii="Arial Narrow" w:eastAsia="Calibri" w:hAnsi="Arial Narrow" w:cs="Arial"/>
          <w:i/>
          <w:color w:val="0000FF"/>
          <w:sz w:val="20"/>
          <w:szCs w:val="20"/>
        </w:rPr>
        <w:t>Him</w:t>
      </w:r>
      <w:r w:rsidR="003972E2" w:rsidRPr="005A3287">
        <w:rPr>
          <w:rFonts w:ascii="Arial Narrow" w:eastAsia="Calibri" w:hAnsi="Arial Narrow" w:cs="Arial"/>
          <w:i/>
          <w:color w:val="0000FF"/>
          <w:sz w:val="20"/>
          <w:szCs w:val="20"/>
        </w:rPr>
        <w:t xml:space="preserve">. </w:t>
      </w:r>
      <w:r w:rsidRPr="005A3287">
        <w:rPr>
          <w:rFonts w:ascii="Arial Narrow" w:eastAsia="Calibri" w:hAnsi="Arial Narrow" w:cs="Arial"/>
          <w:i/>
          <w:color w:val="0000FF"/>
          <w:sz w:val="20"/>
          <w:szCs w:val="20"/>
        </w:rPr>
        <w:t xml:space="preserve">He told them </w:t>
      </w:r>
      <w:r w:rsidR="003972E2" w:rsidRPr="005A3287">
        <w:rPr>
          <w:rFonts w:ascii="Arial Narrow" w:eastAsia="Calibri" w:hAnsi="Arial Narrow" w:cs="Arial"/>
          <w:i/>
          <w:color w:val="0000FF"/>
          <w:sz w:val="20"/>
          <w:szCs w:val="20"/>
        </w:rPr>
        <w:t>God ha</w:t>
      </w:r>
      <w:r w:rsidRPr="005A3287">
        <w:rPr>
          <w:rFonts w:ascii="Arial Narrow" w:eastAsia="Calibri" w:hAnsi="Arial Narrow" w:cs="Arial"/>
          <w:i/>
          <w:color w:val="0000FF"/>
          <w:sz w:val="20"/>
          <w:szCs w:val="20"/>
        </w:rPr>
        <w:t>d</w:t>
      </w:r>
      <w:r w:rsidR="003972E2" w:rsidRPr="005A3287">
        <w:rPr>
          <w:rFonts w:ascii="Arial Narrow" w:eastAsia="Calibri" w:hAnsi="Arial Narrow" w:cs="Arial"/>
          <w:i/>
          <w:color w:val="0000FF"/>
          <w:sz w:val="20"/>
          <w:szCs w:val="20"/>
        </w:rPr>
        <w:t xml:space="preserve"> prepared a place for </w:t>
      </w:r>
      <w:r w:rsidRPr="005A3287">
        <w:rPr>
          <w:rFonts w:ascii="Arial Narrow" w:eastAsia="Calibri" w:hAnsi="Arial Narrow" w:cs="Arial"/>
          <w:i/>
          <w:color w:val="0000FF"/>
          <w:sz w:val="20"/>
          <w:szCs w:val="20"/>
        </w:rPr>
        <w:t>them</w:t>
      </w:r>
      <w:r w:rsidR="003972E2" w:rsidRPr="005A3287">
        <w:rPr>
          <w:rFonts w:ascii="Arial Narrow" w:eastAsia="Calibri" w:hAnsi="Arial Narrow" w:cs="Arial"/>
          <w:i/>
          <w:color w:val="0000FF"/>
          <w:sz w:val="20"/>
          <w:szCs w:val="20"/>
        </w:rPr>
        <w:t xml:space="preserve"> and it</w:t>
      </w:r>
      <w:r w:rsidRPr="005A3287">
        <w:rPr>
          <w:rFonts w:ascii="Arial Narrow" w:eastAsia="Calibri" w:hAnsi="Arial Narrow" w:cs="Arial"/>
          <w:i/>
          <w:color w:val="0000FF"/>
          <w:sz w:val="20"/>
          <w:szCs w:val="20"/>
        </w:rPr>
        <w:t xml:space="preserve"> was far </w:t>
      </w:r>
      <w:r w:rsidR="003972E2" w:rsidRPr="005A3287">
        <w:rPr>
          <w:rFonts w:ascii="Arial Narrow" w:eastAsia="Calibri" w:hAnsi="Arial Narrow" w:cs="Arial"/>
          <w:i/>
          <w:color w:val="0000FF"/>
          <w:sz w:val="20"/>
          <w:szCs w:val="20"/>
        </w:rPr>
        <w:t xml:space="preserve">better than anything on this earth. </w:t>
      </w:r>
      <w:r w:rsidRPr="005A3287">
        <w:rPr>
          <w:rFonts w:ascii="Arial Narrow" w:eastAsia="Calibri" w:hAnsi="Arial Narrow" w:cs="Arial"/>
          <w:i/>
          <w:color w:val="0000FF"/>
          <w:sz w:val="20"/>
          <w:szCs w:val="20"/>
        </w:rPr>
        <w:t xml:space="preserve">Jesus promised </w:t>
      </w:r>
      <w:r w:rsidR="003972E2" w:rsidRPr="005A3287">
        <w:rPr>
          <w:rFonts w:ascii="Arial Narrow" w:eastAsia="Calibri" w:hAnsi="Arial Narrow" w:cs="Arial"/>
          <w:i/>
          <w:color w:val="0000FF"/>
          <w:sz w:val="20"/>
          <w:szCs w:val="20"/>
        </w:rPr>
        <w:t xml:space="preserve">He </w:t>
      </w:r>
      <w:r w:rsidRPr="005A3287">
        <w:rPr>
          <w:rFonts w:ascii="Arial Narrow" w:eastAsia="Calibri" w:hAnsi="Arial Narrow" w:cs="Arial"/>
          <w:i/>
          <w:color w:val="0000FF"/>
          <w:sz w:val="20"/>
          <w:szCs w:val="20"/>
        </w:rPr>
        <w:t>wouldn’t</w:t>
      </w:r>
      <w:r w:rsidR="003972E2" w:rsidRPr="005A3287">
        <w:rPr>
          <w:rFonts w:ascii="Arial Narrow" w:eastAsia="Calibri" w:hAnsi="Arial Narrow" w:cs="Arial"/>
          <w:i/>
          <w:color w:val="0000FF"/>
          <w:sz w:val="20"/>
          <w:szCs w:val="20"/>
        </w:rPr>
        <w:t xml:space="preserve"> leave </w:t>
      </w:r>
      <w:r w:rsidRPr="005A3287">
        <w:rPr>
          <w:rFonts w:ascii="Arial Narrow" w:eastAsia="Calibri" w:hAnsi="Arial Narrow" w:cs="Arial"/>
          <w:i/>
          <w:color w:val="0000FF"/>
          <w:sz w:val="20"/>
          <w:szCs w:val="20"/>
        </w:rPr>
        <w:t>them</w:t>
      </w:r>
      <w:r w:rsidR="003972E2" w:rsidRPr="005A3287">
        <w:rPr>
          <w:rFonts w:ascii="Arial Narrow" w:eastAsia="Calibri" w:hAnsi="Arial Narrow" w:cs="Arial"/>
          <w:i/>
          <w:color w:val="0000FF"/>
          <w:sz w:val="20"/>
          <w:szCs w:val="20"/>
        </w:rPr>
        <w:t xml:space="preserve"> behind. He promise</w:t>
      </w:r>
      <w:r w:rsidRPr="005A3287">
        <w:rPr>
          <w:rFonts w:ascii="Arial Narrow" w:eastAsia="Calibri" w:hAnsi="Arial Narrow" w:cs="Arial"/>
          <w:i/>
          <w:color w:val="0000FF"/>
          <w:sz w:val="20"/>
          <w:szCs w:val="20"/>
        </w:rPr>
        <w:t>d</w:t>
      </w:r>
      <w:r w:rsidR="003972E2" w:rsidRPr="005A3287">
        <w:rPr>
          <w:rFonts w:ascii="Arial Narrow" w:eastAsia="Calibri" w:hAnsi="Arial Narrow" w:cs="Arial"/>
          <w:i/>
          <w:color w:val="0000FF"/>
          <w:sz w:val="20"/>
          <w:szCs w:val="20"/>
        </w:rPr>
        <w:t xml:space="preserve"> another counselor (the Holy Spirit) who </w:t>
      </w:r>
      <w:r w:rsidRPr="005A3287">
        <w:rPr>
          <w:rFonts w:ascii="Arial Narrow" w:eastAsia="Calibri" w:hAnsi="Arial Narrow" w:cs="Arial"/>
          <w:i/>
          <w:color w:val="0000FF"/>
          <w:sz w:val="20"/>
          <w:szCs w:val="20"/>
        </w:rPr>
        <w:t>would</w:t>
      </w:r>
      <w:r w:rsidR="003972E2" w:rsidRPr="005A3287">
        <w:rPr>
          <w:rFonts w:ascii="Arial Narrow" w:eastAsia="Calibri" w:hAnsi="Arial Narrow" w:cs="Arial"/>
          <w:i/>
          <w:color w:val="0000FF"/>
          <w:sz w:val="20"/>
          <w:szCs w:val="20"/>
        </w:rPr>
        <w:t xml:space="preserve"> live in </w:t>
      </w:r>
      <w:r w:rsidRPr="005A3287">
        <w:rPr>
          <w:rFonts w:ascii="Arial Narrow" w:eastAsia="Calibri" w:hAnsi="Arial Narrow" w:cs="Arial"/>
          <w:i/>
          <w:color w:val="0000FF"/>
          <w:sz w:val="20"/>
          <w:szCs w:val="20"/>
        </w:rPr>
        <w:t>them</w:t>
      </w:r>
      <w:r w:rsidR="003972E2" w:rsidRPr="005A3287">
        <w:rPr>
          <w:rFonts w:ascii="Arial Narrow" w:eastAsia="Calibri" w:hAnsi="Arial Narrow" w:cs="Arial"/>
          <w:i/>
          <w:color w:val="0000FF"/>
          <w:sz w:val="20"/>
          <w:szCs w:val="20"/>
        </w:rPr>
        <w:t xml:space="preserve"> and empower </w:t>
      </w:r>
      <w:r w:rsidRPr="005A3287">
        <w:rPr>
          <w:rFonts w:ascii="Arial Narrow" w:eastAsia="Calibri" w:hAnsi="Arial Narrow" w:cs="Arial"/>
          <w:i/>
          <w:color w:val="0000FF"/>
          <w:sz w:val="20"/>
          <w:szCs w:val="20"/>
        </w:rPr>
        <w:t>them</w:t>
      </w:r>
      <w:r w:rsidR="003972E2" w:rsidRPr="005A3287">
        <w:rPr>
          <w:rFonts w:ascii="Arial Narrow" w:eastAsia="Calibri" w:hAnsi="Arial Narrow" w:cs="Arial"/>
          <w:i/>
          <w:color w:val="0000FF"/>
          <w:sz w:val="20"/>
          <w:szCs w:val="20"/>
        </w:rPr>
        <w:t xml:space="preserve"> to live the Christian life. </w:t>
      </w:r>
      <w:r w:rsidRPr="005A3287">
        <w:rPr>
          <w:rFonts w:ascii="Arial Narrow" w:eastAsia="Calibri" w:hAnsi="Arial Narrow" w:cs="Arial"/>
          <w:i/>
          <w:color w:val="0000FF"/>
          <w:sz w:val="20"/>
          <w:szCs w:val="20"/>
        </w:rPr>
        <w:t xml:space="preserve">He said they wouldn’t </w:t>
      </w:r>
      <w:r w:rsidR="003972E2" w:rsidRPr="005A3287">
        <w:rPr>
          <w:rFonts w:ascii="Arial Narrow" w:eastAsia="Calibri" w:hAnsi="Arial Narrow" w:cs="Arial"/>
          <w:i/>
          <w:color w:val="0000FF"/>
          <w:sz w:val="20"/>
          <w:szCs w:val="20"/>
        </w:rPr>
        <w:t>be left as orphans –</w:t>
      </w:r>
      <w:r w:rsidRPr="005A3287">
        <w:rPr>
          <w:rFonts w:ascii="Arial Narrow" w:eastAsia="Calibri" w:hAnsi="Arial Narrow" w:cs="Arial"/>
          <w:i/>
          <w:color w:val="0000FF"/>
          <w:sz w:val="20"/>
          <w:szCs w:val="20"/>
        </w:rPr>
        <w:t xml:space="preserve"> that they a</w:t>
      </w:r>
      <w:r w:rsidR="003972E2" w:rsidRPr="005A3287">
        <w:rPr>
          <w:rFonts w:ascii="Arial Narrow" w:eastAsia="Calibri" w:hAnsi="Arial Narrow" w:cs="Arial"/>
          <w:i/>
          <w:color w:val="0000FF"/>
          <w:sz w:val="20"/>
          <w:szCs w:val="20"/>
        </w:rPr>
        <w:t xml:space="preserve">re </w:t>
      </w:r>
      <w:r w:rsidRPr="005A3287">
        <w:rPr>
          <w:rFonts w:ascii="Arial Narrow" w:eastAsia="Calibri" w:hAnsi="Arial Narrow" w:cs="Arial"/>
          <w:i/>
          <w:color w:val="0000FF"/>
          <w:sz w:val="20"/>
          <w:szCs w:val="20"/>
        </w:rPr>
        <w:t xml:space="preserve">a </w:t>
      </w:r>
      <w:r w:rsidR="003972E2" w:rsidRPr="005A3287">
        <w:rPr>
          <w:rFonts w:ascii="Arial Narrow" w:eastAsia="Calibri" w:hAnsi="Arial Narrow" w:cs="Arial"/>
          <w:i/>
          <w:color w:val="0000FF"/>
          <w:sz w:val="20"/>
          <w:szCs w:val="20"/>
        </w:rPr>
        <w:t xml:space="preserve">part of God’s family and have a big God for </w:t>
      </w:r>
      <w:r w:rsidRPr="005A3287">
        <w:rPr>
          <w:rFonts w:ascii="Arial Narrow" w:eastAsia="Calibri" w:hAnsi="Arial Narrow" w:cs="Arial"/>
          <w:i/>
          <w:color w:val="0000FF"/>
          <w:sz w:val="20"/>
          <w:szCs w:val="20"/>
        </w:rPr>
        <w:t>the</w:t>
      </w:r>
      <w:r w:rsidR="00FC7693">
        <w:rPr>
          <w:rFonts w:ascii="Arial Narrow" w:eastAsia="Calibri" w:hAnsi="Arial Narrow" w:cs="Arial"/>
          <w:i/>
          <w:color w:val="0000FF"/>
          <w:sz w:val="20"/>
          <w:szCs w:val="20"/>
        </w:rPr>
        <w:t>ir</w:t>
      </w:r>
      <w:r w:rsidR="003972E2" w:rsidRPr="005A3287">
        <w:rPr>
          <w:rFonts w:ascii="Arial Narrow" w:eastAsia="Calibri" w:hAnsi="Arial Narrow" w:cs="Arial"/>
          <w:i/>
          <w:color w:val="0000FF"/>
          <w:sz w:val="20"/>
          <w:szCs w:val="20"/>
        </w:rPr>
        <w:t xml:space="preserve"> father. The source of peace will provide peace for </w:t>
      </w:r>
      <w:r w:rsidRPr="005A3287">
        <w:rPr>
          <w:rFonts w:ascii="Arial Narrow" w:eastAsia="Calibri" w:hAnsi="Arial Narrow" w:cs="Arial"/>
          <w:i/>
          <w:color w:val="0000FF"/>
          <w:sz w:val="20"/>
          <w:szCs w:val="20"/>
        </w:rPr>
        <w:t>them</w:t>
      </w:r>
      <w:r w:rsidR="003972E2" w:rsidRPr="005A3287">
        <w:rPr>
          <w:rFonts w:ascii="Arial Narrow" w:eastAsia="Calibri" w:hAnsi="Arial Narrow" w:cs="Arial"/>
          <w:i/>
          <w:color w:val="0000FF"/>
          <w:sz w:val="20"/>
          <w:szCs w:val="20"/>
        </w:rPr>
        <w:t>.</w:t>
      </w:r>
    </w:p>
    <w:p w14:paraId="61ED119D" w14:textId="77777777" w:rsidR="003972E2" w:rsidRPr="005A3287" w:rsidRDefault="003972E2" w:rsidP="003972E2">
      <w:pPr>
        <w:autoSpaceDE w:val="0"/>
        <w:autoSpaceDN w:val="0"/>
        <w:adjustRightInd w:val="0"/>
        <w:rPr>
          <w:rFonts w:ascii="Arial Narrow" w:hAnsi="Arial Narrow" w:cs="Arial"/>
          <w:sz w:val="22"/>
          <w:szCs w:val="22"/>
        </w:rPr>
      </w:pPr>
    </w:p>
    <w:p w14:paraId="5EC9960A" w14:textId="32038C55" w:rsidR="003972E2" w:rsidRPr="005A3287" w:rsidRDefault="003972E2" w:rsidP="003972E2">
      <w:pPr>
        <w:ind w:left="360"/>
        <w:rPr>
          <w:rFonts w:ascii="Arial Narrow" w:eastAsia="Calibri" w:hAnsi="Arial Narrow" w:cs="Arial"/>
          <w:i/>
          <w:color w:val="0000FF"/>
          <w:sz w:val="20"/>
          <w:szCs w:val="20"/>
        </w:rPr>
      </w:pPr>
      <w:r w:rsidRPr="005A3287">
        <w:rPr>
          <w:rFonts w:ascii="Arial Narrow" w:eastAsia="Calibri" w:hAnsi="Arial Narrow" w:cs="Arial"/>
          <w:i/>
          <w:color w:val="0000FF"/>
          <w:sz w:val="20"/>
          <w:szCs w:val="20"/>
        </w:rPr>
        <w:t xml:space="preserve">None of the things provided by Jesus </w:t>
      </w:r>
      <w:r w:rsidR="00FC7693">
        <w:rPr>
          <w:rFonts w:ascii="Arial Narrow" w:eastAsia="Calibri" w:hAnsi="Arial Narrow" w:cs="Arial"/>
          <w:i/>
          <w:color w:val="0000FF"/>
          <w:sz w:val="20"/>
          <w:szCs w:val="20"/>
        </w:rPr>
        <w:t>were</w:t>
      </w:r>
      <w:r w:rsidRPr="005A3287">
        <w:rPr>
          <w:rFonts w:ascii="Arial Narrow" w:eastAsia="Calibri" w:hAnsi="Arial Narrow" w:cs="Arial"/>
          <w:i/>
          <w:color w:val="0000FF"/>
          <w:sz w:val="20"/>
          <w:szCs w:val="20"/>
        </w:rPr>
        <w:t xml:space="preserve"> affected by </w:t>
      </w:r>
      <w:r w:rsidR="00B270DA" w:rsidRPr="005A3287">
        <w:rPr>
          <w:rFonts w:ascii="Arial Narrow" w:eastAsia="Calibri" w:hAnsi="Arial Narrow" w:cs="Arial"/>
          <w:i/>
          <w:color w:val="0000FF"/>
          <w:sz w:val="20"/>
          <w:szCs w:val="20"/>
        </w:rPr>
        <w:t>their</w:t>
      </w:r>
      <w:r w:rsidRPr="005A3287">
        <w:rPr>
          <w:rFonts w:ascii="Arial Narrow" w:eastAsia="Calibri" w:hAnsi="Arial Narrow" w:cs="Arial"/>
          <w:i/>
          <w:color w:val="0000FF"/>
          <w:sz w:val="20"/>
          <w:szCs w:val="20"/>
        </w:rPr>
        <w:t xml:space="preserve"> circumstances or </w:t>
      </w:r>
      <w:r w:rsidR="00B270DA" w:rsidRPr="005A3287">
        <w:rPr>
          <w:rFonts w:ascii="Arial Narrow" w:eastAsia="Calibri" w:hAnsi="Arial Narrow" w:cs="Arial"/>
          <w:i/>
          <w:color w:val="0000FF"/>
          <w:sz w:val="20"/>
          <w:szCs w:val="20"/>
        </w:rPr>
        <w:t xml:space="preserve">anything they were going through or </w:t>
      </w:r>
      <w:r w:rsidRPr="005A3287">
        <w:rPr>
          <w:rFonts w:ascii="Arial Narrow" w:eastAsia="Calibri" w:hAnsi="Arial Narrow" w:cs="Arial"/>
          <w:i/>
          <w:color w:val="0000FF"/>
          <w:sz w:val="20"/>
          <w:szCs w:val="20"/>
        </w:rPr>
        <w:t>how people trea</w:t>
      </w:r>
      <w:r w:rsidR="00B270DA" w:rsidRPr="005A3287">
        <w:rPr>
          <w:rFonts w:ascii="Arial Narrow" w:eastAsia="Calibri" w:hAnsi="Arial Narrow" w:cs="Arial"/>
          <w:i/>
          <w:color w:val="0000FF"/>
          <w:sz w:val="20"/>
          <w:szCs w:val="20"/>
        </w:rPr>
        <w:t>ted them.</w:t>
      </w:r>
    </w:p>
    <w:p w14:paraId="42843FDE" w14:textId="00A0B640" w:rsidR="00864AF9" w:rsidRDefault="00864AF9" w:rsidP="00A87A8D">
      <w:pPr>
        <w:autoSpaceDE w:val="0"/>
        <w:autoSpaceDN w:val="0"/>
        <w:adjustRightInd w:val="0"/>
        <w:ind w:left="720"/>
        <w:rPr>
          <w:rFonts w:asciiTheme="minorHAnsi" w:hAnsiTheme="minorHAnsi" w:cs="Arial"/>
          <w:sz w:val="22"/>
          <w:szCs w:val="22"/>
        </w:rPr>
      </w:pPr>
    </w:p>
    <w:p w14:paraId="307C5BFD" w14:textId="2DE1CF3B" w:rsidR="00FC7693" w:rsidRDefault="00FC7693" w:rsidP="00A87A8D">
      <w:pPr>
        <w:autoSpaceDE w:val="0"/>
        <w:autoSpaceDN w:val="0"/>
        <w:adjustRightInd w:val="0"/>
        <w:ind w:left="720"/>
        <w:rPr>
          <w:rFonts w:asciiTheme="minorHAnsi" w:hAnsiTheme="minorHAnsi" w:cs="Arial"/>
          <w:sz w:val="22"/>
          <w:szCs w:val="22"/>
        </w:rPr>
      </w:pPr>
    </w:p>
    <w:p w14:paraId="4AD7D300" w14:textId="77777777" w:rsidR="00FC7693" w:rsidRDefault="00FC7693" w:rsidP="00A87A8D">
      <w:pPr>
        <w:autoSpaceDE w:val="0"/>
        <w:autoSpaceDN w:val="0"/>
        <w:adjustRightInd w:val="0"/>
        <w:ind w:left="720"/>
        <w:rPr>
          <w:rFonts w:asciiTheme="minorHAnsi" w:hAnsiTheme="minorHAnsi" w:cs="Arial"/>
          <w:sz w:val="22"/>
          <w:szCs w:val="22"/>
        </w:rPr>
      </w:pPr>
    </w:p>
    <w:p w14:paraId="57BD77CA" w14:textId="3CD7EBF7" w:rsidR="00A87A8D" w:rsidRDefault="00A87A8D" w:rsidP="00A87A8D">
      <w:pPr>
        <w:autoSpaceDE w:val="0"/>
        <w:autoSpaceDN w:val="0"/>
        <w:adjustRightInd w:val="0"/>
        <w:ind w:left="720"/>
        <w:rPr>
          <w:rFonts w:asciiTheme="minorHAnsi" w:hAnsiTheme="minorHAnsi" w:cs="Arial"/>
          <w:sz w:val="22"/>
          <w:szCs w:val="22"/>
        </w:rPr>
      </w:pPr>
      <w:r w:rsidRPr="00C51DAB">
        <w:rPr>
          <w:rFonts w:asciiTheme="minorHAnsi" w:hAnsiTheme="minorHAnsi" w:cs="Arial"/>
          <w:sz w:val="22"/>
          <w:szCs w:val="22"/>
        </w:rPr>
        <w:t xml:space="preserve">Chris mentioned </w:t>
      </w:r>
      <w:r w:rsidR="00893DC3">
        <w:rPr>
          <w:rFonts w:asciiTheme="minorHAnsi" w:hAnsiTheme="minorHAnsi" w:cs="Arial"/>
          <w:sz w:val="22"/>
          <w:szCs w:val="22"/>
        </w:rPr>
        <w:t>four</w:t>
      </w:r>
      <w:r w:rsidRPr="00C51DAB">
        <w:rPr>
          <w:rFonts w:asciiTheme="minorHAnsi" w:hAnsiTheme="minorHAnsi" w:cs="Arial"/>
          <w:sz w:val="22"/>
          <w:szCs w:val="22"/>
        </w:rPr>
        <w:t xml:space="preserve"> things not to do in the midst of conflict. How do you see any of these being reinforced in the passages above?</w:t>
      </w:r>
    </w:p>
    <w:p w14:paraId="0454FC7C" w14:textId="2E1F1CD4" w:rsidR="003972E2" w:rsidRPr="005A3287" w:rsidRDefault="003972E2" w:rsidP="003972E2">
      <w:pPr>
        <w:ind w:left="720"/>
        <w:rPr>
          <w:rFonts w:ascii="Arial Narrow" w:eastAsia="Calibri" w:hAnsi="Arial Narrow" w:cs="Arial"/>
          <w:i/>
          <w:color w:val="0000FF"/>
          <w:sz w:val="20"/>
          <w:szCs w:val="20"/>
        </w:rPr>
      </w:pPr>
      <w:r w:rsidRPr="005A3287">
        <w:rPr>
          <w:rFonts w:ascii="Arial Narrow" w:eastAsia="Calibri" w:hAnsi="Arial Narrow" w:cs="Arial"/>
          <w:i/>
          <w:color w:val="0000FF"/>
          <w:sz w:val="20"/>
          <w:szCs w:val="20"/>
          <w:u w:val="single"/>
        </w:rPr>
        <w:t>Feeding the fear</w:t>
      </w:r>
      <w:r w:rsidRPr="005A3287">
        <w:rPr>
          <w:rFonts w:ascii="Arial Narrow" w:eastAsia="Calibri" w:hAnsi="Arial Narrow" w:cs="Arial"/>
          <w:i/>
          <w:color w:val="0000FF"/>
          <w:sz w:val="20"/>
          <w:szCs w:val="20"/>
        </w:rPr>
        <w:t xml:space="preserve"> -- Jesus talks in a couple places about not letting their hearts be troubled or afraid and that He wants to provide peace. They will not be left as orphans</w:t>
      </w:r>
      <w:r w:rsidR="00FC7693">
        <w:rPr>
          <w:rFonts w:ascii="Arial Narrow" w:eastAsia="Calibri" w:hAnsi="Arial Narrow" w:cs="Arial"/>
          <w:i/>
          <w:color w:val="0000FF"/>
          <w:sz w:val="20"/>
          <w:szCs w:val="20"/>
        </w:rPr>
        <w:t>,</w:t>
      </w:r>
      <w:r w:rsidRPr="005A3287">
        <w:rPr>
          <w:rFonts w:ascii="Arial Narrow" w:eastAsia="Calibri" w:hAnsi="Arial Narrow" w:cs="Arial"/>
          <w:i/>
          <w:color w:val="0000FF"/>
          <w:sz w:val="20"/>
          <w:szCs w:val="20"/>
        </w:rPr>
        <w:t xml:space="preserve"> which communicates a sense of belonging and security.</w:t>
      </w:r>
    </w:p>
    <w:p w14:paraId="4B66D9EB" w14:textId="77777777" w:rsidR="003972E2" w:rsidRPr="005A3287" w:rsidRDefault="003972E2" w:rsidP="003972E2">
      <w:pPr>
        <w:ind w:left="720"/>
        <w:rPr>
          <w:rFonts w:ascii="Arial Narrow" w:eastAsia="Calibri" w:hAnsi="Arial Narrow" w:cs="Arial"/>
          <w:i/>
          <w:color w:val="0000FF"/>
          <w:sz w:val="20"/>
          <w:szCs w:val="20"/>
        </w:rPr>
      </w:pPr>
      <w:r w:rsidRPr="005A3287">
        <w:rPr>
          <w:rFonts w:ascii="Arial Narrow" w:eastAsia="Calibri" w:hAnsi="Arial Narrow" w:cs="Arial"/>
          <w:i/>
          <w:color w:val="0000FF"/>
          <w:sz w:val="20"/>
          <w:szCs w:val="20"/>
          <w:u w:val="single"/>
        </w:rPr>
        <w:t>Don’t stop pursuing obedience</w:t>
      </w:r>
      <w:r w:rsidRPr="005A3287">
        <w:rPr>
          <w:rFonts w:ascii="Arial Narrow" w:eastAsia="Calibri" w:hAnsi="Arial Narrow" w:cs="Arial"/>
          <w:i/>
          <w:color w:val="0000FF"/>
          <w:sz w:val="20"/>
          <w:szCs w:val="20"/>
        </w:rPr>
        <w:t xml:space="preserve"> – Jesus says love equals obedience.</w:t>
      </w:r>
    </w:p>
    <w:p w14:paraId="43C2F809" w14:textId="77777777" w:rsidR="003972E2" w:rsidRPr="005A3287" w:rsidRDefault="003972E2" w:rsidP="003972E2">
      <w:pPr>
        <w:ind w:left="720"/>
        <w:rPr>
          <w:rFonts w:ascii="Arial Narrow" w:eastAsia="Calibri" w:hAnsi="Arial Narrow" w:cs="Arial"/>
          <w:i/>
          <w:color w:val="0000FF"/>
          <w:sz w:val="20"/>
          <w:szCs w:val="20"/>
        </w:rPr>
      </w:pPr>
      <w:r w:rsidRPr="005A3287">
        <w:rPr>
          <w:rFonts w:ascii="Arial Narrow" w:eastAsia="Calibri" w:hAnsi="Arial Narrow" w:cs="Arial"/>
          <w:i/>
          <w:color w:val="0000FF"/>
          <w:sz w:val="20"/>
          <w:szCs w:val="20"/>
          <w:u w:val="single"/>
        </w:rPr>
        <w:t>Don’t forget the God who is with you</w:t>
      </w:r>
      <w:r w:rsidRPr="005A3287">
        <w:rPr>
          <w:rFonts w:ascii="Arial Narrow" w:eastAsia="Calibri" w:hAnsi="Arial Narrow" w:cs="Arial"/>
          <w:i/>
          <w:color w:val="0000FF"/>
          <w:sz w:val="20"/>
          <w:szCs w:val="20"/>
        </w:rPr>
        <w:t xml:space="preserve"> – Jesus will give them another Counselor who will live in them; Jesus says He is in the Father and He is in them.</w:t>
      </w:r>
    </w:p>
    <w:p w14:paraId="29B23C80" w14:textId="77777777" w:rsidR="003972E2" w:rsidRPr="005A3287" w:rsidRDefault="003972E2" w:rsidP="003972E2">
      <w:pPr>
        <w:ind w:left="720"/>
        <w:rPr>
          <w:rFonts w:ascii="Arial Narrow" w:eastAsia="Calibri" w:hAnsi="Arial Narrow" w:cs="Arial"/>
          <w:b/>
          <w:i/>
          <w:color w:val="0000FF"/>
          <w:sz w:val="20"/>
          <w:szCs w:val="20"/>
        </w:rPr>
      </w:pPr>
    </w:p>
    <w:p w14:paraId="35C7BC10" w14:textId="77777777" w:rsidR="003972E2" w:rsidRPr="005A3287" w:rsidRDefault="003972E2" w:rsidP="003972E2">
      <w:pPr>
        <w:ind w:left="720"/>
        <w:rPr>
          <w:rFonts w:ascii="Arial Narrow" w:eastAsia="Calibri" w:hAnsi="Arial Narrow" w:cs="Arial"/>
          <w:i/>
          <w:color w:val="0000FF"/>
          <w:sz w:val="20"/>
          <w:szCs w:val="20"/>
        </w:rPr>
      </w:pPr>
      <w:r w:rsidRPr="005A3287">
        <w:rPr>
          <w:rFonts w:ascii="Arial Narrow" w:eastAsia="Calibri" w:hAnsi="Arial Narrow" w:cs="Arial"/>
          <w:b/>
          <w:i/>
          <w:color w:val="0000FF"/>
          <w:sz w:val="20"/>
          <w:szCs w:val="20"/>
        </w:rPr>
        <w:t>Additional Questions</w:t>
      </w:r>
      <w:r w:rsidRPr="005A3287">
        <w:rPr>
          <w:rFonts w:ascii="Arial Narrow" w:eastAsia="Calibri" w:hAnsi="Arial Narrow" w:cs="Arial"/>
          <w:i/>
          <w:color w:val="0000FF"/>
          <w:sz w:val="20"/>
          <w:szCs w:val="20"/>
        </w:rPr>
        <w:t xml:space="preserve">: </w:t>
      </w:r>
    </w:p>
    <w:p w14:paraId="4A86892E" w14:textId="082E0A11" w:rsidR="003972E2" w:rsidRPr="005A3287" w:rsidRDefault="003972E2" w:rsidP="003972E2">
      <w:pPr>
        <w:pStyle w:val="ListParagraph"/>
        <w:numPr>
          <w:ilvl w:val="0"/>
          <w:numId w:val="42"/>
        </w:numPr>
        <w:contextualSpacing w:val="0"/>
        <w:rPr>
          <w:rFonts w:ascii="Arial Narrow" w:eastAsia="Calibri" w:hAnsi="Arial Narrow" w:cs="Arial"/>
          <w:i/>
          <w:color w:val="0000FF"/>
          <w:sz w:val="20"/>
          <w:szCs w:val="20"/>
        </w:rPr>
      </w:pPr>
      <w:r w:rsidRPr="005A3287">
        <w:rPr>
          <w:rFonts w:ascii="Arial Narrow" w:eastAsia="Calibri" w:hAnsi="Arial Narrow" w:cs="Arial"/>
          <w:i/>
          <w:color w:val="0000FF"/>
          <w:sz w:val="20"/>
          <w:szCs w:val="20"/>
        </w:rPr>
        <w:t>Which of the four things we’re not supposed to do in the middle of a conflict is the easiest one for you to remember?</w:t>
      </w:r>
    </w:p>
    <w:p w14:paraId="26497B9C" w14:textId="77777777" w:rsidR="003972E2" w:rsidRPr="005A3287" w:rsidRDefault="003972E2" w:rsidP="003972E2">
      <w:pPr>
        <w:pStyle w:val="ListParagraph"/>
        <w:numPr>
          <w:ilvl w:val="0"/>
          <w:numId w:val="42"/>
        </w:numPr>
        <w:contextualSpacing w:val="0"/>
        <w:rPr>
          <w:rFonts w:ascii="Arial Narrow" w:eastAsia="Calibri" w:hAnsi="Arial Narrow" w:cs="Arial"/>
          <w:i/>
          <w:color w:val="0000FF"/>
          <w:sz w:val="20"/>
          <w:szCs w:val="20"/>
        </w:rPr>
      </w:pPr>
      <w:r w:rsidRPr="005A3287">
        <w:rPr>
          <w:rFonts w:ascii="Arial Narrow" w:eastAsia="Calibri" w:hAnsi="Arial Narrow" w:cs="Arial"/>
          <w:i/>
          <w:color w:val="0000FF"/>
          <w:sz w:val="20"/>
          <w:szCs w:val="20"/>
        </w:rPr>
        <w:t xml:space="preserve">Which is the one that you’re most likely not to do? </w:t>
      </w:r>
    </w:p>
    <w:p w14:paraId="1AA96889" w14:textId="5F597FD3" w:rsidR="00A87A8D" w:rsidRDefault="00A87A8D" w:rsidP="00A87A8D">
      <w:pPr>
        <w:autoSpaceDE w:val="0"/>
        <w:autoSpaceDN w:val="0"/>
        <w:adjustRightInd w:val="0"/>
        <w:rPr>
          <w:rFonts w:asciiTheme="minorHAnsi" w:hAnsiTheme="minorHAnsi" w:cs="Arial"/>
          <w:sz w:val="22"/>
          <w:szCs w:val="22"/>
        </w:rPr>
      </w:pPr>
    </w:p>
    <w:p w14:paraId="0789B69F" w14:textId="54C690E9" w:rsidR="00ED3714" w:rsidRDefault="00ED3714" w:rsidP="00A87A8D">
      <w:pPr>
        <w:autoSpaceDE w:val="0"/>
        <w:autoSpaceDN w:val="0"/>
        <w:adjustRightInd w:val="0"/>
        <w:rPr>
          <w:rFonts w:asciiTheme="minorHAnsi" w:hAnsiTheme="minorHAnsi" w:cs="Arial"/>
          <w:sz w:val="22"/>
          <w:szCs w:val="22"/>
        </w:rPr>
      </w:pPr>
    </w:p>
    <w:p w14:paraId="60B21DFF" w14:textId="2C35BA4C" w:rsidR="00FC7693" w:rsidRDefault="00FC7693" w:rsidP="00A87A8D">
      <w:pPr>
        <w:autoSpaceDE w:val="0"/>
        <w:autoSpaceDN w:val="0"/>
        <w:adjustRightInd w:val="0"/>
        <w:rPr>
          <w:rFonts w:asciiTheme="minorHAnsi" w:hAnsiTheme="minorHAnsi" w:cs="Arial"/>
          <w:sz w:val="22"/>
          <w:szCs w:val="22"/>
        </w:rPr>
      </w:pPr>
    </w:p>
    <w:p w14:paraId="2438B659" w14:textId="77777777" w:rsidR="00FC7693" w:rsidRPr="00C51DAB" w:rsidRDefault="00FC7693" w:rsidP="00A87A8D">
      <w:pPr>
        <w:autoSpaceDE w:val="0"/>
        <w:autoSpaceDN w:val="0"/>
        <w:adjustRightInd w:val="0"/>
        <w:rPr>
          <w:rFonts w:asciiTheme="minorHAnsi" w:hAnsiTheme="minorHAnsi" w:cs="Arial"/>
          <w:sz w:val="22"/>
          <w:szCs w:val="22"/>
        </w:rPr>
      </w:pPr>
    </w:p>
    <w:p w14:paraId="701C15AD" w14:textId="43321DC7" w:rsidR="00A87A8D" w:rsidRPr="00C51DAB" w:rsidRDefault="00A87A8D" w:rsidP="00A87A8D">
      <w:pPr>
        <w:autoSpaceDE w:val="0"/>
        <w:autoSpaceDN w:val="0"/>
        <w:adjustRightInd w:val="0"/>
        <w:ind w:left="720"/>
        <w:rPr>
          <w:rFonts w:asciiTheme="minorHAnsi" w:hAnsiTheme="minorHAnsi" w:cs="Arial"/>
          <w:sz w:val="22"/>
          <w:szCs w:val="22"/>
        </w:rPr>
      </w:pPr>
      <w:r w:rsidRPr="00C51DAB">
        <w:rPr>
          <w:rFonts w:asciiTheme="minorHAnsi" w:hAnsiTheme="minorHAnsi" w:cs="Arial"/>
          <w:sz w:val="22"/>
          <w:szCs w:val="22"/>
        </w:rPr>
        <w:t xml:space="preserve">Which of Jesus’ statements is most helpful to you as you potentially </w:t>
      </w:r>
      <w:r w:rsidR="00893DC3">
        <w:rPr>
          <w:rFonts w:asciiTheme="minorHAnsi" w:hAnsiTheme="minorHAnsi" w:cs="Arial"/>
          <w:sz w:val="22"/>
          <w:szCs w:val="22"/>
        </w:rPr>
        <w:t xml:space="preserve">face </w:t>
      </w:r>
      <w:r w:rsidRPr="00C51DAB">
        <w:rPr>
          <w:rFonts w:asciiTheme="minorHAnsi" w:hAnsiTheme="minorHAnsi" w:cs="Arial"/>
          <w:sz w:val="22"/>
          <w:szCs w:val="22"/>
        </w:rPr>
        <w:t>fear and anxiety-producing circumstances in your life?</w:t>
      </w:r>
    </w:p>
    <w:bookmarkEnd w:id="6"/>
    <w:p w14:paraId="3D334D53" w14:textId="2EB84BC6" w:rsidR="00864AF9" w:rsidRDefault="00864AF9" w:rsidP="00FA32C2">
      <w:pPr>
        <w:autoSpaceDE w:val="0"/>
        <w:autoSpaceDN w:val="0"/>
        <w:adjustRightInd w:val="0"/>
        <w:rPr>
          <w:rFonts w:asciiTheme="minorHAnsi" w:hAnsiTheme="minorHAnsi" w:cs="Arial"/>
          <w:sz w:val="22"/>
          <w:szCs w:val="22"/>
        </w:rPr>
      </w:pPr>
    </w:p>
    <w:p w14:paraId="6F3FC3CB" w14:textId="7C472CEB" w:rsidR="00FC7693" w:rsidRDefault="00FC7693" w:rsidP="00FA32C2">
      <w:pPr>
        <w:autoSpaceDE w:val="0"/>
        <w:autoSpaceDN w:val="0"/>
        <w:adjustRightInd w:val="0"/>
        <w:rPr>
          <w:rFonts w:asciiTheme="minorHAnsi" w:hAnsiTheme="minorHAnsi" w:cs="Arial"/>
          <w:sz w:val="22"/>
          <w:szCs w:val="22"/>
        </w:rPr>
      </w:pPr>
    </w:p>
    <w:p w14:paraId="51931C0C" w14:textId="77777777" w:rsidR="00FC7693" w:rsidRDefault="00FC7693" w:rsidP="00FA32C2">
      <w:pPr>
        <w:autoSpaceDE w:val="0"/>
        <w:autoSpaceDN w:val="0"/>
        <w:adjustRightInd w:val="0"/>
        <w:rPr>
          <w:rFonts w:asciiTheme="minorHAnsi" w:hAnsiTheme="minorHAnsi" w:cs="Arial"/>
          <w:sz w:val="22"/>
          <w:szCs w:val="22"/>
        </w:rPr>
      </w:pPr>
    </w:p>
    <w:p w14:paraId="6B032494" w14:textId="77777777" w:rsidR="00FA32C2" w:rsidRPr="00D270E1" w:rsidRDefault="00FA32C2" w:rsidP="00FA32C2">
      <w:pPr>
        <w:autoSpaceDE w:val="0"/>
        <w:autoSpaceDN w:val="0"/>
        <w:adjustRightInd w:val="0"/>
        <w:rPr>
          <w:rFonts w:asciiTheme="minorHAnsi" w:hAnsiTheme="minorHAnsi" w:cs="Arial"/>
          <w:sz w:val="22"/>
          <w:szCs w:val="22"/>
        </w:rPr>
      </w:pPr>
    </w:p>
    <w:p w14:paraId="729F257E" w14:textId="4BB0A62D" w:rsidR="00FA32C2" w:rsidRPr="0099141F" w:rsidRDefault="00641058" w:rsidP="00FA32C2">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lastRenderedPageBreak/>
        <w:t xml:space="preserve"> </w:t>
      </w:r>
      <w:r w:rsidR="00FA32C2">
        <w:rPr>
          <w:rFonts w:asciiTheme="minorHAnsi" w:hAnsiTheme="minorHAnsi" w:cs="Arial"/>
          <w:b/>
          <w:bCs/>
          <w:caps/>
          <w:color w:val="FFFFFF"/>
          <w:sz w:val="22"/>
          <w:szCs w:val="22"/>
        </w:rPr>
        <w:t>taking it home</w:t>
      </w:r>
    </w:p>
    <w:p w14:paraId="5E6E49FC" w14:textId="74763677" w:rsidR="00FA32C2" w:rsidRDefault="00FA32C2" w:rsidP="00FA32C2">
      <w:pPr>
        <w:pStyle w:val="Header"/>
        <w:widowControl w:val="0"/>
        <w:tabs>
          <w:tab w:val="right" w:pos="7110"/>
          <w:tab w:val="left" w:pos="8010"/>
          <w:tab w:val="left" w:pos="11520"/>
        </w:tabs>
        <w:ind w:right="-4"/>
        <w:contextualSpacing/>
        <w:rPr>
          <w:rFonts w:asciiTheme="minorHAnsi" w:eastAsia="Calibri" w:hAnsiTheme="minorHAnsi" w:cs="Arial"/>
          <w:bCs/>
          <w:iCs/>
          <w:sz w:val="10"/>
        </w:rPr>
      </w:pPr>
    </w:p>
    <w:p w14:paraId="5EAD9B00" w14:textId="4EFC6D9F" w:rsidR="00197EFF" w:rsidRDefault="00A87A8D" w:rsidP="00197EFF">
      <w:pPr>
        <w:pStyle w:val="Header"/>
        <w:widowControl w:val="0"/>
        <w:tabs>
          <w:tab w:val="right" w:pos="7110"/>
          <w:tab w:val="left" w:pos="8010"/>
          <w:tab w:val="left" w:pos="11520"/>
        </w:tabs>
        <w:ind w:right="-4"/>
        <w:contextualSpacing/>
        <w:rPr>
          <w:rFonts w:asciiTheme="minorHAnsi" w:hAnsiTheme="minorHAnsi" w:cs="Arial"/>
          <w:sz w:val="22"/>
          <w:szCs w:val="22"/>
        </w:rPr>
      </w:pPr>
      <w:r>
        <w:rPr>
          <w:rFonts w:asciiTheme="minorHAnsi" w:hAnsiTheme="minorHAnsi" w:cs="Arial"/>
          <w:sz w:val="22"/>
          <w:szCs w:val="22"/>
        </w:rPr>
        <w:t>1. Jesus is committed to seeking and saving the lost. Is there someone in your life you have a hard time believing will ever be interested in following Jesus? Is there anything you’d like prayer for in regard to your relationship with them?</w:t>
      </w:r>
    </w:p>
    <w:p w14:paraId="017CC181" w14:textId="381B1E77" w:rsidR="00A87A8D" w:rsidRDefault="00A87A8D" w:rsidP="00197EFF">
      <w:pPr>
        <w:pStyle w:val="Header"/>
        <w:widowControl w:val="0"/>
        <w:tabs>
          <w:tab w:val="right" w:pos="7110"/>
          <w:tab w:val="left" w:pos="8010"/>
          <w:tab w:val="left" w:pos="11520"/>
        </w:tabs>
        <w:ind w:right="-4"/>
        <w:contextualSpacing/>
        <w:rPr>
          <w:rFonts w:asciiTheme="minorHAnsi" w:eastAsia="Calibri" w:hAnsiTheme="minorHAnsi" w:cs="Arial"/>
          <w:bCs/>
          <w:iCs/>
          <w:sz w:val="22"/>
          <w:szCs w:val="22"/>
        </w:rPr>
      </w:pPr>
    </w:p>
    <w:p w14:paraId="036C7E25" w14:textId="006056FC" w:rsidR="00ED3714" w:rsidRDefault="00ED3714" w:rsidP="00197EFF">
      <w:pPr>
        <w:pStyle w:val="Header"/>
        <w:widowControl w:val="0"/>
        <w:tabs>
          <w:tab w:val="right" w:pos="7110"/>
          <w:tab w:val="left" w:pos="8010"/>
          <w:tab w:val="left" w:pos="11520"/>
        </w:tabs>
        <w:ind w:right="-4"/>
        <w:contextualSpacing/>
        <w:rPr>
          <w:rFonts w:asciiTheme="minorHAnsi" w:eastAsia="Calibri" w:hAnsiTheme="minorHAnsi" w:cs="Arial"/>
          <w:bCs/>
          <w:iCs/>
          <w:sz w:val="22"/>
          <w:szCs w:val="22"/>
        </w:rPr>
      </w:pPr>
    </w:p>
    <w:p w14:paraId="76145DED" w14:textId="77777777" w:rsidR="00197EFF" w:rsidRDefault="00197EFF" w:rsidP="00197EFF">
      <w:pPr>
        <w:pStyle w:val="Header"/>
        <w:widowControl w:val="0"/>
        <w:tabs>
          <w:tab w:val="right" w:pos="7110"/>
          <w:tab w:val="left" w:pos="8010"/>
          <w:tab w:val="left" w:pos="11520"/>
        </w:tabs>
        <w:ind w:right="-4"/>
        <w:contextualSpacing/>
        <w:rPr>
          <w:rFonts w:asciiTheme="minorHAnsi" w:eastAsia="Calibri" w:hAnsiTheme="minorHAnsi" w:cs="Arial"/>
          <w:bCs/>
          <w:iCs/>
          <w:sz w:val="22"/>
          <w:szCs w:val="22"/>
        </w:rPr>
      </w:pPr>
      <w:r w:rsidRPr="00197EFF">
        <w:rPr>
          <w:rFonts w:asciiTheme="minorHAnsi" w:eastAsia="Calibri" w:hAnsiTheme="minorHAnsi" w:cs="Arial"/>
          <w:bCs/>
          <w:iCs/>
          <w:sz w:val="22"/>
          <w:szCs w:val="22"/>
        </w:rPr>
        <w:t>2. Looking back on this week’s sermon and study, what is most important for you to remember?</w:t>
      </w:r>
    </w:p>
    <w:p w14:paraId="0C13AEC7" w14:textId="6A24D086" w:rsidR="00197EFF" w:rsidRPr="00F84BBE" w:rsidRDefault="00197EFF" w:rsidP="00197EFF">
      <w:pPr>
        <w:pStyle w:val="Header"/>
        <w:widowControl w:val="0"/>
        <w:tabs>
          <w:tab w:val="right" w:pos="7110"/>
          <w:tab w:val="left" w:pos="8010"/>
          <w:tab w:val="left" w:pos="11520"/>
        </w:tabs>
        <w:ind w:right="-4"/>
        <w:contextualSpacing/>
        <w:rPr>
          <w:rFonts w:asciiTheme="minorHAnsi" w:eastAsia="Calibri" w:hAnsiTheme="minorHAnsi" w:cs="Arial"/>
          <w:bCs/>
          <w:iCs/>
          <w:sz w:val="24"/>
          <w:szCs w:val="22"/>
        </w:rPr>
      </w:pPr>
    </w:p>
    <w:p w14:paraId="78CB01E6" w14:textId="77777777" w:rsidR="00ED3714" w:rsidRDefault="00ED3714" w:rsidP="00ED3714">
      <w:pPr>
        <w:autoSpaceDE w:val="0"/>
        <w:autoSpaceDN w:val="0"/>
        <w:adjustRightInd w:val="0"/>
        <w:rPr>
          <w:rFonts w:ascii="Calibri" w:hAnsi="Calibri" w:cs="Calibri"/>
          <w:sz w:val="22"/>
          <w:szCs w:val="22"/>
          <w:lang w:val="en"/>
        </w:rPr>
      </w:pPr>
    </w:p>
    <w:p w14:paraId="1F14BCEF" w14:textId="77777777" w:rsidR="00ED3714" w:rsidRPr="00994DBB" w:rsidRDefault="00ED3714" w:rsidP="00ED3714">
      <w:pPr>
        <w:shd w:val="clear" w:color="auto" w:fill="595959" w:themeFill="text1" w:themeFillTint="A6"/>
        <w:rPr>
          <w:rFonts w:asciiTheme="minorHAnsi" w:hAnsiTheme="minorHAnsi" w:cstheme="minorHAnsi"/>
          <w:b/>
          <w:color w:val="FFFFFF" w:themeColor="background1"/>
        </w:rPr>
      </w:pPr>
      <w:r>
        <w:rPr>
          <w:rFonts w:asciiTheme="minorHAnsi" w:hAnsiTheme="minorHAnsi" w:cstheme="minorHAnsi"/>
          <w:b/>
          <w:color w:val="FFFFFF" w:themeColor="background1"/>
        </w:rPr>
        <w:t xml:space="preserve"> PRAYER REQUESTS</w:t>
      </w:r>
    </w:p>
    <w:p w14:paraId="79A0D159" w14:textId="77777777" w:rsidR="00ED3714" w:rsidRDefault="00ED3714" w:rsidP="00ED3714">
      <w:pPr>
        <w:rPr>
          <w:rFonts w:ascii="Arial" w:hAnsi="Arial" w:cs="Arial"/>
          <w:bCs/>
          <w:iCs/>
          <w:sz w:val="22"/>
          <w:szCs w:val="22"/>
        </w:rPr>
      </w:pPr>
    </w:p>
    <w:p w14:paraId="726EE1EE" w14:textId="77777777" w:rsidR="00ED3714" w:rsidRDefault="00ED3714" w:rsidP="00ED3714">
      <w:pPr>
        <w:pStyle w:val="ListParagraph"/>
        <w:numPr>
          <w:ilvl w:val="0"/>
          <w:numId w:val="33"/>
        </w:numPr>
        <w:rPr>
          <w:rFonts w:ascii="Arial" w:hAnsi="Arial" w:cs="Arial"/>
          <w:bCs/>
          <w:iCs/>
          <w:sz w:val="22"/>
          <w:szCs w:val="22"/>
        </w:rPr>
      </w:pPr>
      <w:r>
        <w:rPr>
          <w:rFonts w:ascii="Arial" w:hAnsi="Arial" w:cs="Arial"/>
          <w:bCs/>
          <w:iCs/>
          <w:sz w:val="22"/>
          <w:szCs w:val="22"/>
        </w:rPr>
        <w:t xml:space="preserve">  </w:t>
      </w:r>
    </w:p>
    <w:p w14:paraId="22DE5F80" w14:textId="38C9F02F" w:rsidR="00ED3714" w:rsidRDefault="00ED3714" w:rsidP="00ED3714">
      <w:pPr>
        <w:pStyle w:val="ListParagraph"/>
        <w:rPr>
          <w:rFonts w:ascii="Arial" w:hAnsi="Arial" w:cs="Arial"/>
          <w:bCs/>
          <w:iCs/>
          <w:sz w:val="22"/>
          <w:szCs w:val="22"/>
        </w:rPr>
      </w:pPr>
    </w:p>
    <w:p w14:paraId="36101B35" w14:textId="77777777" w:rsidR="00ED3714" w:rsidRDefault="00ED3714" w:rsidP="00ED3714">
      <w:pPr>
        <w:pStyle w:val="ListParagraph"/>
        <w:rPr>
          <w:rFonts w:ascii="Arial" w:hAnsi="Arial" w:cs="Arial"/>
          <w:bCs/>
          <w:iCs/>
          <w:sz w:val="22"/>
          <w:szCs w:val="22"/>
        </w:rPr>
      </w:pPr>
    </w:p>
    <w:p w14:paraId="480264AD" w14:textId="77777777" w:rsidR="00ED3714" w:rsidRDefault="00ED3714" w:rsidP="00ED3714">
      <w:pPr>
        <w:pStyle w:val="ListParagraph"/>
        <w:numPr>
          <w:ilvl w:val="0"/>
          <w:numId w:val="33"/>
        </w:numPr>
        <w:rPr>
          <w:rFonts w:ascii="Arial" w:hAnsi="Arial" w:cs="Arial"/>
          <w:bCs/>
          <w:iCs/>
          <w:sz w:val="22"/>
          <w:szCs w:val="22"/>
        </w:rPr>
      </w:pPr>
    </w:p>
    <w:p w14:paraId="1EDD1D03" w14:textId="22F09BD2" w:rsidR="00ED3714" w:rsidRDefault="00ED3714" w:rsidP="00ED3714">
      <w:pPr>
        <w:pStyle w:val="ListParagraph"/>
        <w:rPr>
          <w:rFonts w:ascii="Arial" w:hAnsi="Arial" w:cs="Arial"/>
          <w:bCs/>
          <w:iCs/>
          <w:sz w:val="22"/>
          <w:szCs w:val="22"/>
        </w:rPr>
      </w:pPr>
    </w:p>
    <w:p w14:paraId="0396796C" w14:textId="77777777" w:rsidR="00ED3714" w:rsidRDefault="00ED3714" w:rsidP="00ED3714">
      <w:pPr>
        <w:pStyle w:val="ListParagraph"/>
        <w:rPr>
          <w:rFonts w:ascii="Arial" w:hAnsi="Arial" w:cs="Arial"/>
          <w:bCs/>
          <w:iCs/>
          <w:sz w:val="22"/>
          <w:szCs w:val="22"/>
        </w:rPr>
      </w:pPr>
    </w:p>
    <w:p w14:paraId="23AEBF9A" w14:textId="77777777" w:rsidR="00ED3714" w:rsidRDefault="00ED3714" w:rsidP="00ED3714">
      <w:pPr>
        <w:pStyle w:val="ListParagraph"/>
        <w:numPr>
          <w:ilvl w:val="0"/>
          <w:numId w:val="33"/>
        </w:numPr>
        <w:rPr>
          <w:rFonts w:ascii="Arial" w:hAnsi="Arial" w:cs="Arial"/>
          <w:bCs/>
          <w:iCs/>
          <w:sz w:val="22"/>
          <w:szCs w:val="22"/>
        </w:rPr>
      </w:pPr>
      <w:r>
        <w:rPr>
          <w:rFonts w:ascii="Arial" w:hAnsi="Arial" w:cs="Arial"/>
          <w:bCs/>
          <w:iCs/>
          <w:sz w:val="22"/>
          <w:szCs w:val="22"/>
        </w:rPr>
        <w:t xml:space="preserve">  </w:t>
      </w:r>
    </w:p>
    <w:p w14:paraId="440DFCD4" w14:textId="77777777" w:rsidR="00ED3714" w:rsidRDefault="00ED3714" w:rsidP="00ED3714">
      <w:pPr>
        <w:pStyle w:val="ListParagraph"/>
        <w:rPr>
          <w:rFonts w:ascii="Arial" w:hAnsi="Arial" w:cs="Arial"/>
          <w:bCs/>
          <w:iCs/>
          <w:sz w:val="22"/>
          <w:szCs w:val="22"/>
        </w:rPr>
      </w:pPr>
    </w:p>
    <w:p w14:paraId="10647436" w14:textId="77777777" w:rsidR="00ED3714" w:rsidRDefault="00ED3714" w:rsidP="00197EFF">
      <w:pPr>
        <w:pStyle w:val="Header"/>
        <w:widowControl w:val="0"/>
        <w:tabs>
          <w:tab w:val="right" w:pos="7110"/>
          <w:tab w:val="left" w:pos="8010"/>
          <w:tab w:val="left" w:pos="11520"/>
        </w:tabs>
        <w:ind w:right="-4"/>
        <w:contextualSpacing/>
        <w:rPr>
          <w:rFonts w:asciiTheme="minorHAnsi" w:eastAsia="Calibri" w:hAnsiTheme="minorHAnsi" w:cs="Arial"/>
          <w:bCs/>
          <w:iCs/>
          <w:sz w:val="16"/>
          <w:szCs w:val="22"/>
        </w:rPr>
      </w:pPr>
    </w:p>
    <w:p w14:paraId="472A2494" w14:textId="01360CBC" w:rsidR="00864AF9" w:rsidRPr="00033141" w:rsidRDefault="00033141" w:rsidP="00197EFF">
      <w:pPr>
        <w:pStyle w:val="Header"/>
        <w:widowControl w:val="0"/>
        <w:tabs>
          <w:tab w:val="right" w:pos="7110"/>
          <w:tab w:val="left" w:pos="8010"/>
          <w:tab w:val="left" w:pos="11520"/>
        </w:tabs>
        <w:ind w:right="-4"/>
        <w:contextualSpacing/>
        <w:rPr>
          <w:rFonts w:asciiTheme="minorHAnsi" w:eastAsia="Calibri" w:hAnsiTheme="minorHAnsi" w:cs="Arial"/>
          <w:bCs/>
          <w:iCs/>
          <w:sz w:val="16"/>
          <w:szCs w:val="22"/>
          <w:lang w:val="en-US"/>
        </w:rPr>
      </w:pPr>
      <w:r>
        <w:rPr>
          <w:rFonts w:asciiTheme="minorHAnsi" w:eastAsia="Calibri" w:hAnsiTheme="minorHAnsi" w:cs="Arial"/>
          <w:bCs/>
          <w:iCs/>
          <w:sz w:val="16"/>
          <w:szCs w:val="22"/>
          <w:lang w:val="en-US"/>
        </w:rPr>
        <w:t>_______________________________________________________________________________________________________________________________________</w:t>
      </w:r>
    </w:p>
    <w:p w14:paraId="5FFF639C" w14:textId="3AD686B2" w:rsidR="00972A84" w:rsidRPr="00033141" w:rsidRDefault="00972A84" w:rsidP="00197EFF">
      <w:pPr>
        <w:pStyle w:val="Header"/>
        <w:widowControl w:val="0"/>
        <w:tabs>
          <w:tab w:val="right" w:pos="7110"/>
          <w:tab w:val="left" w:pos="8010"/>
          <w:tab w:val="left" w:pos="11520"/>
        </w:tabs>
        <w:ind w:right="-4"/>
        <w:contextualSpacing/>
        <w:rPr>
          <w:rFonts w:asciiTheme="minorHAnsi" w:eastAsia="Calibri" w:hAnsiTheme="minorHAnsi" w:cs="Arial"/>
          <w:bCs/>
          <w:iCs/>
          <w:sz w:val="12"/>
          <w:szCs w:val="22"/>
          <w:lang w:val="en-US"/>
        </w:rPr>
      </w:pPr>
    </w:p>
    <w:tbl>
      <w:tblPr>
        <w:tblW w:w="10751" w:type="dxa"/>
        <w:tblBorders>
          <w:top w:val="single" w:sz="8" w:space="0" w:color="auto"/>
        </w:tblBorders>
        <w:tblCellMar>
          <w:left w:w="58" w:type="dxa"/>
          <w:right w:w="0" w:type="dxa"/>
        </w:tblCellMar>
        <w:tblLook w:val="04A0" w:firstRow="1" w:lastRow="0" w:firstColumn="1" w:lastColumn="0" w:noHBand="0" w:noVBand="1"/>
      </w:tblPr>
      <w:tblGrid>
        <w:gridCol w:w="2239"/>
        <w:gridCol w:w="8512"/>
      </w:tblGrid>
      <w:tr w:rsidR="00A526DB" w:rsidRPr="005C668C" w14:paraId="24D27AD1" w14:textId="77777777" w:rsidTr="00033141">
        <w:trPr>
          <w:trHeight w:val="1242"/>
        </w:trPr>
        <w:tc>
          <w:tcPr>
            <w:tcW w:w="2239" w:type="dxa"/>
            <w:tcBorders>
              <w:top w:val="nil"/>
            </w:tcBorders>
            <w:shd w:val="clear" w:color="auto" w:fill="auto"/>
          </w:tcPr>
          <w:p w14:paraId="613DB93C" w14:textId="77777777" w:rsidR="00A526DB" w:rsidRPr="00033141" w:rsidRDefault="00A526DB" w:rsidP="003764E4">
            <w:pPr>
              <w:autoSpaceDE w:val="0"/>
              <w:autoSpaceDN w:val="0"/>
              <w:adjustRightInd w:val="0"/>
              <w:jc w:val="center"/>
              <w:rPr>
                <w:noProof/>
                <w:sz w:val="12"/>
              </w:rPr>
            </w:pPr>
            <w:r w:rsidRPr="00534C96">
              <w:rPr>
                <w:noProof/>
              </w:rPr>
              <w:drawing>
                <wp:inline distT="0" distB="0" distL="0" distR="0" wp14:anchorId="39BE64BD" wp14:editId="4D341AB2">
                  <wp:extent cx="704215" cy="728496"/>
                  <wp:effectExtent l="0" t="0" r="635" b="0"/>
                  <wp:docPr id="10" name="Picture 10" descr="Homepage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pagelockup"/>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2012" cy="746907"/>
                          </a:xfrm>
                          <a:prstGeom prst="rect">
                            <a:avLst/>
                          </a:prstGeom>
                          <a:noFill/>
                          <a:ln>
                            <a:noFill/>
                          </a:ln>
                        </pic:spPr>
                      </pic:pic>
                    </a:graphicData>
                  </a:graphic>
                </wp:inline>
              </w:drawing>
            </w:r>
          </w:p>
        </w:tc>
        <w:tc>
          <w:tcPr>
            <w:tcW w:w="8512" w:type="dxa"/>
            <w:tcBorders>
              <w:top w:val="nil"/>
            </w:tcBorders>
            <w:shd w:val="clear" w:color="auto" w:fill="auto"/>
          </w:tcPr>
          <w:p w14:paraId="5CC0713A" w14:textId="77777777" w:rsidR="00B24EB2" w:rsidRPr="00775B44" w:rsidRDefault="00B24EB2" w:rsidP="003764E4">
            <w:pPr>
              <w:autoSpaceDE w:val="0"/>
              <w:autoSpaceDN w:val="0"/>
              <w:rPr>
                <w:rFonts w:ascii="Calibri" w:hAnsi="Calibri" w:cs="Arial"/>
                <w:b/>
                <w:bCs/>
                <w:caps/>
                <w:sz w:val="20"/>
                <w:szCs w:val="22"/>
              </w:rPr>
            </w:pPr>
            <w:r w:rsidRPr="00775B44">
              <w:rPr>
                <w:rFonts w:ascii="Calibri" w:hAnsi="Calibri" w:cs="Arial"/>
                <w:b/>
                <w:bCs/>
                <w:caps/>
                <w:sz w:val="20"/>
                <w:szCs w:val="22"/>
              </w:rPr>
              <w:t>Community Service Impact</w:t>
            </w:r>
          </w:p>
          <w:p w14:paraId="5A9CF076" w14:textId="5F6347E2" w:rsidR="00B24EB2" w:rsidRPr="00775B44" w:rsidRDefault="00864AF9" w:rsidP="003764E4">
            <w:pPr>
              <w:rPr>
                <w:rStyle w:val="Hyperlink"/>
                <w:rFonts w:asciiTheme="minorHAnsi" w:eastAsia="Calibri" w:hAnsiTheme="minorHAnsi" w:cstheme="minorHAnsi"/>
                <w:sz w:val="20"/>
                <w:szCs w:val="22"/>
              </w:rPr>
            </w:pPr>
            <w:r w:rsidRPr="00775B44">
              <w:rPr>
                <w:rFonts w:asciiTheme="minorHAnsi" w:hAnsiTheme="minorHAnsi" w:cstheme="minorHAnsi"/>
                <w:sz w:val="20"/>
                <w:szCs w:val="22"/>
              </w:rPr>
              <w:t xml:space="preserve">COVID-safe </w:t>
            </w:r>
            <w:r w:rsidR="00033141">
              <w:rPr>
                <w:rFonts w:asciiTheme="minorHAnsi" w:hAnsiTheme="minorHAnsi" w:cstheme="minorHAnsi"/>
                <w:sz w:val="20"/>
                <w:szCs w:val="22"/>
              </w:rPr>
              <w:t xml:space="preserve">community service </w:t>
            </w:r>
            <w:r w:rsidRPr="00775B44">
              <w:rPr>
                <w:rFonts w:asciiTheme="minorHAnsi" w:hAnsiTheme="minorHAnsi" w:cstheme="minorHAnsi"/>
                <w:sz w:val="20"/>
                <w:szCs w:val="22"/>
              </w:rPr>
              <w:t>projects have been created for your group.</w:t>
            </w:r>
            <w:r>
              <w:rPr>
                <w:rFonts w:asciiTheme="minorHAnsi" w:hAnsiTheme="minorHAnsi" w:cstheme="minorHAnsi"/>
                <w:sz w:val="20"/>
                <w:szCs w:val="22"/>
              </w:rPr>
              <w:t xml:space="preserve"> </w:t>
            </w:r>
            <w:r w:rsidR="00033141">
              <w:rPr>
                <w:rFonts w:asciiTheme="minorHAnsi" w:hAnsiTheme="minorHAnsi" w:cstheme="minorHAnsi"/>
                <w:sz w:val="20"/>
                <w:szCs w:val="22"/>
              </w:rPr>
              <w:t xml:space="preserve">To see what our high needs projects are, visit our website at </w:t>
            </w:r>
            <w:hyperlink r:id="rId17" w:history="1">
              <w:r w:rsidR="00B24EB2" w:rsidRPr="00775B44">
                <w:rPr>
                  <w:rStyle w:val="Hyperlink"/>
                  <w:rFonts w:asciiTheme="minorHAnsi" w:eastAsia="Calibri" w:hAnsiTheme="minorHAnsi" w:cstheme="minorHAnsi"/>
                  <w:sz w:val="20"/>
                  <w:szCs w:val="22"/>
                </w:rPr>
                <w:t>NorthCoastCommunityService.org</w:t>
              </w:r>
            </w:hyperlink>
          </w:p>
          <w:p w14:paraId="7D9C699F" w14:textId="027A6CD7" w:rsidR="00A526DB" w:rsidRDefault="00052218" w:rsidP="00775B44">
            <w:pPr>
              <w:pStyle w:val="NormalWeb"/>
              <w:spacing w:before="0" w:beforeAutospacing="0" w:after="0" w:afterAutospacing="0"/>
              <w:rPr>
                <w:rStyle w:val="Hyperlink"/>
                <w:rFonts w:asciiTheme="minorHAnsi" w:hAnsiTheme="minorHAnsi" w:cstheme="minorHAnsi"/>
                <w:szCs w:val="22"/>
              </w:rPr>
            </w:pPr>
            <w:hyperlink r:id="rId18" w:history="1">
              <w:r w:rsidR="00B24EB2" w:rsidRPr="00775B44">
                <w:rPr>
                  <w:rStyle w:val="Hyperlink"/>
                  <w:rFonts w:asciiTheme="minorHAnsi" w:hAnsiTheme="minorHAnsi" w:cstheme="minorHAnsi"/>
                  <w:szCs w:val="22"/>
                </w:rPr>
                <w:t>northcoastcommunityservice.org/community-service-impact/</w:t>
              </w:r>
            </w:hyperlink>
          </w:p>
          <w:p w14:paraId="17F81F39" w14:textId="67C14C63" w:rsidR="00106C36" w:rsidRPr="00033141" w:rsidRDefault="00106C36" w:rsidP="00775B44">
            <w:pPr>
              <w:pStyle w:val="NormalWeb"/>
              <w:spacing w:before="0" w:beforeAutospacing="0" w:after="0" w:afterAutospacing="0"/>
              <w:rPr>
                <w:rFonts w:asciiTheme="minorHAnsi" w:hAnsiTheme="minorHAnsi" w:cstheme="minorHAnsi"/>
                <w:sz w:val="6"/>
                <w:szCs w:val="22"/>
              </w:rPr>
            </w:pPr>
          </w:p>
        </w:tc>
      </w:tr>
      <w:tr w:rsidR="00A526DB" w:rsidRPr="00033141" w14:paraId="17A9D020" w14:textId="77777777" w:rsidTr="005439EA">
        <w:trPr>
          <w:trHeight w:val="952"/>
        </w:trPr>
        <w:tc>
          <w:tcPr>
            <w:tcW w:w="2239" w:type="dxa"/>
            <w:tcBorders>
              <w:top w:val="nil"/>
            </w:tcBorders>
            <w:shd w:val="clear" w:color="auto" w:fill="auto"/>
          </w:tcPr>
          <w:p w14:paraId="5613CCD8" w14:textId="710EE68A" w:rsidR="00A526DB" w:rsidRPr="00CB047A" w:rsidRDefault="00A526DB" w:rsidP="003764E4">
            <w:pPr>
              <w:autoSpaceDE w:val="0"/>
              <w:autoSpaceDN w:val="0"/>
              <w:adjustRightInd w:val="0"/>
              <w:jc w:val="center"/>
              <w:rPr>
                <w:noProof/>
              </w:rPr>
            </w:pPr>
            <w:r>
              <w:rPr>
                <w:noProof/>
              </w:rPr>
              <w:drawing>
                <wp:inline distT="0" distB="0" distL="0" distR="0" wp14:anchorId="5E17CAD5" wp14:editId="157129FC">
                  <wp:extent cx="1123950" cy="590550"/>
                  <wp:effectExtent l="0" t="0" r="0" b="0"/>
                  <wp:docPr id="8" name="Picture 8" descr="cid:114ECCB4-E6E4-413F-BED2-B0338A913D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BFD2C1-BF1D-4F53-9B2A-E10DD3E607B6" descr="cid:114ECCB4-E6E4-413F-BED2-B0338A913D63"/>
                          <pic:cNvPicPr>
                            <a:picLocks noChangeAspect="1" noChangeArrowheads="1"/>
                          </pic:cNvPicPr>
                        </pic:nvPicPr>
                        <pic:blipFill rotWithShape="1">
                          <a:blip r:embed="rId19" r:link="rId20" cstate="print">
                            <a:extLst>
                              <a:ext uri="{28A0092B-C50C-407E-A947-70E740481C1C}">
                                <a14:useLocalDpi xmlns:a14="http://schemas.microsoft.com/office/drawing/2010/main" val="0"/>
                              </a:ext>
                            </a:extLst>
                          </a:blip>
                          <a:srcRect t="22881" b="24576"/>
                          <a:stretch/>
                        </pic:blipFill>
                        <pic:spPr bwMode="auto">
                          <a:xfrm>
                            <a:off x="0" y="0"/>
                            <a:ext cx="1123950" cy="5905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2" w:type="dxa"/>
            <w:tcBorders>
              <w:top w:val="nil"/>
            </w:tcBorders>
            <w:shd w:val="clear" w:color="auto" w:fill="auto"/>
          </w:tcPr>
          <w:p w14:paraId="1C30F6D8" w14:textId="4A57F576" w:rsidR="00B24EB2" w:rsidRPr="00775B44" w:rsidRDefault="00B24EB2" w:rsidP="003764E4">
            <w:pPr>
              <w:autoSpaceDE w:val="0"/>
              <w:autoSpaceDN w:val="0"/>
              <w:adjustRightInd w:val="0"/>
              <w:spacing w:line="228" w:lineRule="auto"/>
              <w:rPr>
                <w:rFonts w:ascii="Calibri" w:hAnsi="Calibri" w:cs="Arial"/>
                <w:spacing w:val="-2"/>
                <w:sz w:val="20"/>
              </w:rPr>
            </w:pPr>
            <w:r w:rsidRPr="00775B44">
              <w:rPr>
                <w:rFonts w:ascii="Calibri" w:hAnsi="Calibri" w:cs="Arial"/>
                <w:b/>
                <w:caps/>
                <w:spacing w:val="-2"/>
                <w:sz w:val="20"/>
              </w:rPr>
              <w:t>New: Family Support Ministry</w:t>
            </w:r>
          </w:p>
          <w:p w14:paraId="1D7A75B7" w14:textId="7FC275CA" w:rsidR="00B24EB2" w:rsidRPr="00775B44" w:rsidRDefault="00B24EB2" w:rsidP="003764E4">
            <w:pPr>
              <w:autoSpaceDE w:val="0"/>
              <w:autoSpaceDN w:val="0"/>
              <w:adjustRightInd w:val="0"/>
              <w:spacing w:line="228" w:lineRule="auto"/>
              <w:rPr>
                <w:rFonts w:ascii="Calibri" w:hAnsi="Calibri" w:cs="Arial"/>
                <w:spacing w:val="-2"/>
                <w:sz w:val="20"/>
              </w:rPr>
            </w:pPr>
            <w:r w:rsidRPr="00775B44">
              <w:rPr>
                <w:rFonts w:ascii="Calibri" w:hAnsi="Calibri" w:cs="Arial"/>
                <w:spacing w:val="-2"/>
                <w:sz w:val="20"/>
              </w:rPr>
              <w:t xml:space="preserve">Find yourself suddenly teaching your kids at home?  We have some help for you! </w:t>
            </w:r>
            <w:r w:rsidR="005439EA" w:rsidRPr="00775B44">
              <w:rPr>
                <w:rFonts w:ascii="Calibri" w:hAnsi="Calibri" w:cs="Arial"/>
                <w:spacing w:val="-2"/>
                <w:sz w:val="20"/>
              </w:rPr>
              <w:t>Check out our interview with some educational specialists in distance learning to get some encouragement.</w:t>
            </w:r>
          </w:p>
          <w:p w14:paraId="50A65222" w14:textId="229D2AA9" w:rsidR="00A526DB" w:rsidRPr="00B24EB2" w:rsidRDefault="00052218" w:rsidP="00775B44">
            <w:pPr>
              <w:autoSpaceDE w:val="0"/>
              <w:autoSpaceDN w:val="0"/>
              <w:adjustRightInd w:val="0"/>
              <w:spacing w:line="228" w:lineRule="auto"/>
              <w:rPr>
                <w:rFonts w:cs="Arial"/>
                <w:sz w:val="10"/>
                <w:szCs w:val="18"/>
              </w:rPr>
            </w:pPr>
            <w:hyperlink r:id="rId21" w:history="1">
              <w:r w:rsidR="00B24EB2" w:rsidRPr="00775B44">
                <w:rPr>
                  <w:rStyle w:val="Hyperlink"/>
                  <w:rFonts w:ascii="Calibri" w:eastAsia="Calibri" w:hAnsi="Calibri" w:cs="Arial"/>
                  <w:spacing w:val="-2"/>
                  <w:sz w:val="20"/>
                </w:rPr>
                <w:t>northcoastfamilysupport.com/</w:t>
              </w:r>
            </w:hyperlink>
          </w:p>
        </w:tc>
      </w:tr>
      <w:bookmarkEnd w:id="1"/>
    </w:tbl>
    <w:p w14:paraId="55C289F8" w14:textId="0B652470" w:rsidR="00197EFF" w:rsidRDefault="00197EFF" w:rsidP="00775B44">
      <w:pPr>
        <w:pStyle w:val="Header"/>
        <w:widowControl w:val="0"/>
        <w:tabs>
          <w:tab w:val="right" w:pos="7110"/>
          <w:tab w:val="left" w:pos="8010"/>
          <w:tab w:val="left" w:pos="11520"/>
        </w:tabs>
        <w:ind w:right="-4"/>
        <w:contextualSpacing/>
        <w:rPr>
          <w:rFonts w:asciiTheme="minorHAnsi" w:eastAsia="Calibri" w:hAnsiTheme="minorHAnsi" w:cs="Arial"/>
          <w:bCs/>
          <w:iCs/>
          <w:sz w:val="8"/>
          <w:szCs w:val="22"/>
        </w:rPr>
      </w:pPr>
    </w:p>
    <w:p w14:paraId="4233A046" w14:textId="51987120" w:rsidR="0033696A" w:rsidRDefault="0033696A" w:rsidP="00775B44">
      <w:pPr>
        <w:pStyle w:val="Header"/>
        <w:widowControl w:val="0"/>
        <w:tabs>
          <w:tab w:val="right" w:pos="7110"/>
          <w:tab w:val="left" w:pos="8010"/>
          <w:tab w:val="left" w:pos="11520"/>
        </w:tabs>
        <w:ind w:right="-4"/>
        <w:contextualSpacing/>
        <w:rPr>
          <w:rFonts w:asciiTheme="minorHAnsi" w:eastAsia="Calibri" w:hAnsiTheme="minorHAnsi" w:cs="Arial"/>
          <w:bCs/>
          <w:iCs/>
          <w:sz w:val="8"/>
          <w:szCs w:val="22"/>
        </w:rPr>
      </w:pPr>
    </w:p>
    <w:p w14:paraId="6038AE57" w14:textId="79853803" w:rsidR="0033696A" w:rsidRDefault="0033696A" w:rsidP="00775B44">
      <w:pPr>
        <w:pStyle w:val="Header"/>
        <w:widowControl w:val="0"/>
        <w:tabs>
          <w:tab w:val="right" w:pos="7110"/>
          <w:tab w:val="left" w:pos="8010"/>
          <w:tab w:val="left" w:pos="11520"/>
        </w:tabs>
        <w:ind w:right="-4"/>
        <w:contextualSpacing/>
        <w:rPr>
          <w:rFonts w:asciiTheme="minorHAnsi" w:eastAsia="Calibri" w:hAnsiTheme="minorHAnsi" w:cs="Arial"/>
          <w:bCs/>
          <w:iCs/>
          <w:sz w:val="8"/>
          <w:szCs w:val="22"/>
        </w:rPr>
      </w:pPr>
    </w:p>
    <w:p w14:paraId="06C2C753" w14:textId="796574EB" w:rsidR="0033696A" w:rsidRDefault="0033696A" w:rsidP="00775B44">
      <w:pPr>
        <w:pStyle w:val="Header"/>
        <w:widowControl w:val="0"/>
        <w:tabs>
          <w:tab w:val="right" w:pos="7110"/>
          <w:tab w:val="left" w:pos="8010"/>
          <w:tab w:val="left" w:pos="11520"/>
        </w:tabs>
        <w:ind w:right="-4"/>
        <w:contextualSpacing/>
        <w:rPr>
          <w:rFonts w:asciiTheme="minorHAnsi" w:eastAsia="Calibri" w:hAnsiTheme="minorHAnsi" w:cs="Arial"/>
          <w:bCs/>
          <w:iCs/>
          <w:sz w:val="8"/>
          <w:szCs w:val="22"/>
        </w:rPr>
      </w:pPr>
    </w:p>
    <w:p w14:paraId="44435D4C" w14:textId="675F053F" w:rsidR="0033696A" w:rsidRDefault="0033696A" w:rsidP="00775B44">
      <w:pPr>
        <w:pStyle w:val="Header"/>
        <w:widowControl w:val="0"/>
        <w:tabs>
          <w:tab w:val="right" w:pos="7110"/>
          <w:tab w:val="left" w:pos="8010"/>
          <w:tab w:val="left" w:pos="11520"/>
        </w:tabs>
        <w:ind w:right="-4"/>
        <w:contextualSpacing/>
        <w:rPr>
          <w:rFonts w:asciiTheme="minorHAnsi" w:eastAsia="Calibri" w:hAnsiTheme="minorHAnsi" w:cs="Arial"/>
          <w:bCs/>
          <w:iCs/>
          <w:sz w:val="8"/>
          <w:szCs w:val="22"/>
        </w:rPr>
      </w:pPr>
    </w:p>
    <w:p w14:paraId="43593D85" w14:textId="5199E5EA" w:rsidR="0033696A" w:rsidRDefault="0033696A" w:rsidP="00775B44">
      <w:pPr>
        <w:pStyle w:val="Header"/>
        <w:widowControl w:val="0"/>
        <w:tabs>
          <w:tab w:val="right" w:pos="7110"/>
          <w:tab w:val="left" w:pos="8010"/>
          <w:tab w:val="left" w:pos="11520"/>
        </w:tabs>
        <w:ind w:right="-4"/>
        <w:contextualSpacing/>
        <w:rPr>
          <w:rFonts w:asciiTheme="minorHAnsi" w:eastAsia="Calibri" w:hAnsiTheme="minorHAnsi" w:cs="Arial"/>
          <w:bCs/>
          <w:iCs/>
          <w:sz w:val="8"/>
          <w:szCs w:val="22"/>
        </w:rPr>
      </w:pPr>
    </w:p>
    <w:p w14:paraId="1816309B" w14:textId="265361AF" w:rsidR="0033696A" w:rsidRDefault="0033696A" w:rsidP="00775B44">
      <w:pPr>
        <w:pStyle w:val="Header"/>
        <w:widowControl w:val="0"/>
        <w:tabs>
          <w:tab w:val="right" w:pos="7110"/>
          <w:tab w:val="left" w:pos="8010"/>
          <w:tab w:val="left" w:pos="11520"/>
        </w:tabs>
        <w:ind w:right="-4"/>
        <w:contextualSpacing/>
        <w:rPr>
          <w:rFonts w:asciiTheme="minorHAnsi" w:eastAsia="Calibri" w:hAnsiTheme="minorHAnsi" w:cs="Arial"/>
          <w:bCs/>
          <w:iCs/>
          <w:sz w:val="8"/>
          <w:szCs w:val="22"/>
        </w:rPr>
      </w:pPr>
    </w:p>
    <w:p w14:paraId="67D732F7" w14:textId="45CB1701" w:rsidR="0033696A" w:rsidRDefault="0033696A" w:rsidP="00775B44">
      <w:pPr>
        <w:pStyle w:val="Header"/>
        <w:widowControl w:val="0"/>
        <w:tabs>
          <w:tab w:val="right" w:pos="7110"/>
          <w:tab w:val="left" w:pos="8010"/>
          <w:tab w:val="left" w:pos="11520"/>
        </w:tabs>
        <w:ind w:right="-4"/>
        <w:contextualSpacing/>
        <w:rPr>
          <w:rFonts w:asciiTheme="minorHAnsi" w:eastAsia="Calibri" w:hAnsiTheme="minorHAnsi" w:cs="Arial"/>
          <w:bCs/>
          <w:iCs/>
          <w:sz w:val="24"/>
          <w:szCs w:val="52"/>
        </w:rPr>
      </w:pPr>
    </w:p>
    <w:p w14:paraId="1B3E6313" w14:textId="436B7DFC" w:rsidR="0033696A" w:rsidRDefault="0033696A" w:rsidP="00775B44">
      <w:pPr>
        <w:pStyle w:val="Header"/>
        <w:widowControl w:val="0"/>
        <w:tabs>
          <w:tab w:val="right" w:pos="7110"/>
          <w:tab w:val="left" w:pos="8010"/>
          <w:tab w:val="left" w:pos="11520"/>
        </w:tabs>
        <w:ind w:right="-4"/>
        <w:contextualSpacing/>
        <w:rPr>
          <w:rFonts w:asciiTheme="minorHAnsi" w:eastAsia="Calibri" w:hAnsiTheme="minorHAnsi" w:cs="Arial"/>
          <w:bCs/>
          <w:iCs/>
          <w:sz w:val="24"/>
          <w:szCs w:val="52"/>
        </w:rPr>
      </w:pPr>
    </w:p>
    <w:p w14:paraId="0DCCFB3A" w14:textId="0BCE88E9" w:rsidR="0033696A" w:rsidRDefault="0033696A" w:rsidP="00775B44">
      <w:pPr>
        <w:pStyle w:val="Header"/>
        <w:widowControl w:val="0"/>
        <w:tabs>
          <w:tab w:val="right" w:pos="7110"/>
          <w:tab w:val="left" w:pos="8010"/>
          <w:tab w:val="left" w:pos="11520"/>
        </w:tabs>
        <w:ind w:right="-4"/>
        <w:contextualSpacing/>
        <w:rPr>
          <w:rFonts w:asciiTheme="minorHAnsi" w:eastAsia="Calibri" w:hAnsiTheme="minorHAnsi" w:cs="Arial"/>
          <w:bCs/>
          <w:iCs/>
          <w:sz w:val="24"/>
          <w:szCs w:val="52"/>
        </w:rPr>
      </w:pPr>
    </w:p>
    <w:p w14:paraId="0D6705E6" w14:textId="445A0552" w:rsidR="0033696A" w:rsidRDefault="0033696A" w:rsidP="00775B44">
      <w:pPr>
        <w:pStyle w:val="Header"/>
        <w:widowControl w:val="0"/>
        <w:tabs>
          <w:tab w:val="right" w:pos="7110"/>
          <w:tab w:val="left" w:pos="8010"/>
          <w:tab w:val="left" w:pos="11520"/>
        </w:tabs>
        <w:ind w:right="-4"/>
        <w:contextualSpacing/>
        <w:rPr>
          <w:rFonts w:asciiTheme="minorHAnsi" w:eastAsia="Calibri" w:hAnsiTheme="minorHAnsi" w:cs="Arial"/>
          <w:bCs/>
          <w:iCs/>
          <w:sz w:val="24"/>
          <w:szCs w:val="52"/>
        </w:rPr>
      </w:pPr>
    </w:p>
    <w:p w14:paraId="4C8B008B" w14:textId="0BA0A19A" w:rsidR="0033696A" w:rsidRDefault="0033696A" w:rsidP="00775B44">
      <w:pPr>
        <w:pStyle w:val="Header"/>
        <w:widowControl w:val="0"/>
        <w:tabs>
          <w:tab w:val="right" w:pos="7110"/>
          <w:tab w:val="left" w:pos="8010"/>
          <w:tab w:val="left" w:pos="11520"/>
        </w:tabs>
        <w:ind w:right="-4"/>
        <w:contextualSpacing/>
        <w:rPr>
          <w:rFonts w:asciiTheme="minorHAnsi" w:eastAsia="Calibri" w:hAnsiTheme="minorHAnsi" w:cs="Arial"/>
          <w:bCs/>
          <w:iCs/>
          <w:sz w:val="24"/>
          <w:szCs w:val="52"/>
        </w:rPr>
      </w:pPr>
    </w:p>
    <w:p w14:paraId="2C6440E7" w14:textId="1D1A9AFD" w:rsidR="0033696A" w:rsidRDefault="0033696A" w:rsidP="00775B44">
      <w:pPr>
        <w:pStyle w:val="Header"/>
        <w:widowControl w:val="0"/>
        <w:tabs>
          <w:tab w:val="right" w:pos="7110"/>
          <w:tab w:val="left" w:pos="8010"/>
          <w:tab w:val="left" w:pos="11520"/>
        </w:tabs>
        <w:ind w:right="-4"/>
        <w:contextualSpacing/>
        <w:rPr>
          <w:rFonts w:asciiTheme="minorHAnsi" w:eastAsia="Calibri" w:hAnsiTheme="minorHAnsi" w:cs="Arial"/>
          <w:bCs/>
          <w:iCs/>
          <w:sz w:val="24"/>
          <w:szCs w:val="52"/>
        </w:rPr>
      </w:pPr>
    </w:p>
    <w:p w14:paraId="20B890D0" w14:textId="6398382D" w:rsidR="0033696A" w:rsidRDefault="0033696A" w:rsidP="00775B44">
      <w:pPr>
        <w:pStyle w:val="Header"/>
        <w:widowControl w:val="0"/>
        <w:tabs>
          <w:tab w:val="right" w:pos="7110"/>
          <w:tab w:val="left" w:pos="8010"/>
          <w:tab w:val="left" w:pos="11520"/>
        </w:tabs>
        <w:ind w:right="-4"/>
        <w:contextualSpacing/>
        <w:rPr>
          <w:rFonts w:asciiTheme="minorHAnsi" w:eastAsia="Calibri" w:hAnsiTheme="minorHAnsi" w:cs="Arial"/>
          <w:bCs/>
          <w:iCs/>
          <w:sz w:val="24"/>
          <w:szCs w:val="52"/>
        </w:rPr>
      </w:pPr>
    </w:p>
    <w:p w14:paraId="61B01486" w14:textId="3B105463" w:rsidR="0033696A" w:rsidRDefault="0033696A" w:rsidP="00775B44">
      <w:pPr>
        <w:pStyle w:val="Header"/>
        <w:widowControl w:val="0"/>
        <w:tabs>
          <w:tab w:val="right" w:pos="7110"/>
          <w:tab w:val="left" w:pos="8010"/>
          <w:tab w:val="left" w:pos="11520"/>
        </w:tabs>
        <w:ind w:right="-4"/>
        <w:contextualSpacing/>
        <w:rPr>
          <w:rFonts w:asciiTheme="minorHAnsi" w:eastAsia="Calibri" w:hAnsiTheme="minorHAnsi" w:cs="Arial"/>
          <w:bCs/>
          <w:iCs/>
          <w:sz w:val="24"/>
          <w:szCs w:val="52"/>
        </w:rPr>
      </w:pPr>
    </w:p>
    <w:p w14:paraId="7C822F88" w14:textId="29665EE2" w:rsidR="0033696A" w:rsidRDefault="0033696A" w:rsidP="00775B44">
      <w:pPr>
        <w:pStyle w:val="Header"/>
        <w:widowControl w:val="0"/>
        <w:tabs>
          <w:tab w:val="right" w:pos="7110"/>
          <w:tab w:val="left" w:pos="8010"/>
          <w:tab w:val="left" w:pos="11520"/>
        </w:tabs>
        <w:ind w:right="-4"/>
        <w:contextualSpacing/>
        <w:rPr>
          <w:rFonts w:asciiTheme="minorHAnsi" w:eastAsia="Calibri" w:hAnsiTheme="minorHAnsi" w:cs="Arial"/>
          <w:bCs/>
          <w:iCs/>
          <w:sz w:val="24"/>
          <w:szCs w:val="52"/>
        </w:rPr>
      </w:pPr>
    </w:p>
    <w:p w14:paraId="5752BBEC" w14:textId="1C0032F0" w:rsidR="0033696A" w:rsidRDefault="0033696A" w:rsidP="00775B44">
      <w:pPr>
        <w:pStyle w:val="Header"/>
        <w:widowControl w:val="0"/>
        <w:tabs>
          <w:tab w:val="right" w:pos="7110"/>
          <w:tab w:val="left" w:pos="8010"/>
          <w:tab w:val="left" w:pos="11520"/>
        </w:tabs>
        <w:ind w:right="-4"/>
        <w:contextualSpacing/>
        <w:rPr>
          <w:rFonts w:asciiTheme="minorHAnsi" w:eastAsia="Calibri" w:hAnsiTheme="minorHAnsi" w:cs="Arial"/>
          <w:bCs/>
          <w:iCs/>
          <w:sz w:val="24"/>
          <w:szCs w:val="52"/>
        </w:rPr>
      </w:pPr>
    </w:p>
    <w:p w14:paraId="4EAEF1BC" w14:textId="287C9D41" w:rsidR="0033696A" w:rsidRDefault="0033696A" w:rsidP="00775B44">
      <w:pPr>
        <w:pStyle w:val="Header"/>
        <w:widowControl w:val="0"/>
        <w:tabs>
          <w:tab w:val="right" w:pos="7110"/>
          <w:tab w:val="left" w:pos="8010"/>
          <w:tab w:val="left" w:pos="11520"/>
        </w:tabs>
        <w:ind w:right="-4"/>
        <w:contextualSpacing/>
        <w:rPr>
          <w:rFonts w:asciiTheme="minorHAnsi" w:eastAsia="Calibri" w:hAnsiTheme="minorHAnsi" w:cs="Arial"/>
          <w:bCs/>
          <w:iCs/>
          <w:sz w:val="24"/>
          <w:szCs w:val="52"/>
        </w:rPr>
      </w:pPr>
    </w:p>
    <w:p w14:paraId="4FA985ED" w14:textId="3583C198" w:rsidR="0033696A" w:rsidRDefault="0033696A" w:rsidP="00775B44">
      <w:pPr>
        <w:pStyle w:val="Header"/>
        <w:widowControl w:val="0"/>
        <w:tabs>
          <w:tab w:val="right" w:pos="7110"/>
          <w:tab w:val="left" w:pos="8010"/>
          <w:tab w:val="left" w:pos="11520"/>
        </w:tabs>
        <w:ind w:right="-4"/>
        <w:contextualSpacing/>
        <w:rPr>
          <w:rFonts w:asciiTheme="minorHAnsi" w:eastAsia="Calibri" w:hAnsiTheme="minorHAnsi" w:cs="Arial"/>
          <w:bCs/>
          <w:iCs/>
          <w:sz w:val="24"/>
          <w:szCs w:val="52"/>
        </w:rPr>
      </w:pPr>
    </w:p>
    <w:p w14:paraId="1AA6BEA9" w14:textId="09ED1617" w:rsidR="0033696A" w:rsidRDefault="0033696A" w:rsidP="00775B44">
      <w:pPr>
        <w:pStyle w:val="Header"/>
        <w:widowControl w:val="0"/>
        <w:tabs>
          <w:tab w:val="right" w:pos="7110"/>
          <w:tab w:val="left" w:pos="8010"/>
          <w:tab w:val="left" w:pos="11520"/>
        </w:tabs>
        <w:ind w:right="-4"/>
        <w:contextualSpacing/>
        <w:rPr>
          <w:rFonts w:asciiTheme="minorHAnsi" w:eastAsia="Calibri" w:hAnsiTheme="minorHAnsi" w:cs="Arial"/>
          <w:bCs/>
          <w:iCs/>
          <w:sz w:val="24"/>
          <w:szCs w:val="52"/>
        </w:rPr>
      </w:pPr>
    </w:p>
    <w:p w14:paraId="677528C6" w14:textId="14AA2B85" w:rsidR="0033696A" w:rsidRDefault="0033696A" w:rsidP="00775B44">
      <w:pPr>
        <w:pStyle w:val="Header"/>
        <w:widowControl w:val="0"/>
        <w:tabs>
          <w:tab w:val="right" w:pos="7110"/>
          <w:tab w:val="left" w:pos="8010"/>
          <w:tab w:val="left" w:pos="11520"/>
        </w:tabs>
        <w:ind w:right="-4"/>
        <w:contextualSpacing/>
        <w:rPr>
          <w:rFonts w:asciiTheme="minorHAnsi" w:eastAsia="Calibri" w:hAnsiTheme="minorHAnsi" w:cs="Arial"/>
          <w:bCs/>
          <w:iCs/>
          <w:sz w:val="24"/>
          <w:szCs w:val="52"/>
        </w:rPr>
      </w:pPr>
    </w:p>
    <w:p w14:paraId="5F543CE5" w14:textId="3DB10425" w:rsidR="0033696A" w:rsidRDefault="0033696A" w:rsidP="00775B44">
      <w:pPr>
        <w:pStyle w:val="Header"/>
        <w:widowControl w:val="0"/>
        <w:tabs>
          <w:tab w:val="right" w:pos="7110"/>
          <w:tab w:val="left" w:pos="8010"/>
          <w:tab w:val="left" w:pos="11520"/>
        </w:tabs>
        <w:ind w:right="-4"/>
        <w:contextualSpacing/>
        <w:rPr>
          <w:rFonts w:asciiTheme="minorHAnsi" w:eastAsia="Calibri" w:hAnsiTheme="minorHAnsi" w:cs="Arial"/>
          <w:bCs/>
          <w:iCs/>
          <w:sz w:val="24"/>
          <w:szCs w:val="52"/>
        </w:rPr>
      </w:pPr>
    </w:p>
    <w:p w14:paraId="4AF8C8F2" w14:textId="4541CD05" w:rsidR="0033696A" w:rsidRDefault="0033696A" w:rsidP="00775B44">
      <w:pPr>
        <w:pStyle w:val="Header"/>
        <w:widowControl w:val="0"/>
        <w:tabs>
          <w:tab w:val="right" w:pos="7110"/>
          <w:tab w:val="left" w:pos="8010"/>
          <w:tab w:val="left" w:pos="11520"/>
        </w:tabs>
        <w:ind w:right="-4"/>
        <w:contextualSpacing/>
        <w:rPr>
          <w:rFonts w:asciiTheme="minorHAnsi" w:eastAsia="Calibri" w:hAnsiTheme="minorHAnsi" w:cs="Arial"/>
          <w:bCs/>
          <w:iCs/>
          <w:sz w:val="24"/>
          <w:szCs w:val="52"/>
        </w:rPr>
      </w:pPr>
    </w:p>
    <w:p w14:paraId="0863223F" w14:textId="5E256DCD" w:rsidR="0033696A" w:rsidRDefault="0033696A" w:rsidP="00775B44">
      <w:pPr>
        <w:pStyle w:val="Header"/>
        <w:widowControl w:val="0"/>
        <w:tabs>
          <w:tab w:val="right" w:pos="7110"/>
          <w:tab w:val="left" w:pos="8010"/>
          <w:tab w:val="left" w:pos="11520"/>
        </w:tabs>
        <w:ind w:right="-4"/>
        <w:contextualSpacing/>
        <w:rPr>
          <w:rFonts w:asciiTheme="minorHAnsi" w:eastAsia="Calibri" w:hAnsiTheme="minorHAnsi" w:cs="Arial"/>
          <w:bCs/>
          <w:iCs/>
          <w:sz w:val="24"/>
          <w:szCs w:val="52"/>
        </w:rPr>
      </w:pPr>
    </w:p>
    <w:p w14:paraId="5CF24409" w14:textId="5529030E" w:rsidR="0033696A" w:rsidRDefault="0033696A" w:rsidP="00775B44">
      <w:pPr>
        <w:pStyle w:val="Header"/>
        <w:widowControl w:val="0"/>
        <w:tabs>
          <w:tab w:val="right" w:pos="7110"/>
          <w:tab w:val="left" w:pos="8010"/>
          <w:tab w:val="left" w:pos="11520"/>
        </w:tabs>
        <w:ind w:right="-4"/>
        <w:contextualSpacing/>
        <w:rPr>
          <w:rFonts w:asciiTheme="minorHAnsi" w:eastAsia="Calibri" w:hAnsiTheme="minorHAnsi" w:cs="Arial"/>
          <w:bCs/>
          <w:iCs/>
          <w:sz w:val="24"/>
          <w:szCs w:val="52"/>
        </w:rPr>
      </w:pPr>
    </w:p>
    <w:p w14:paraId="21671E9B" w14:textId="0C0DF714" w:rsidR="0033696A" w:rsidRDefault="0033696A" w:rsidP="00775B44">
      <w:pPr>
        <w:pStyle w:val="Header"/>
        <w:widowControl w:val="0"/>
        <w:tabs>
          <w:tab w:val="right" w:pos="7110"/>
          <w:tab w:val="left" w:pos="8010"/>
          <w:tab w:val="left" w:pos="11520"/>
        </w:tabs>
        <w:ind w:right="-4"/>
        <w:contextualSpacing/>
        <w:rPr>
          <w:rFonts w:asciiTheme="minorHAnsi" w:eastAsia="Calibri" w:hAnsiTheme="minorHAnsi" w:cs="Arial"/>
          <w:bCs/>
          <w:iCs/>
          <w:sz w:val="24"/>
          <w:szCs w:val="52"/>
        </w:rPr>
      </w:pPr>
    </w:p>
    <w:p w14:paraId="0ECC7AC8" w14:textId="558F0D31" w:rsidR="0033696A" w:rsidRDefault="0033696A" w:rsidP="00775B44">
      <w:pPr>
        <w:pStyle w:val="Header"/>
        <w:widowControl w:val="0"/>
        <w:tabs>
          <w:tab w:val="right" w:pos="7110"/>
          <w:tab w:val="left" w:pos="8010"/>
          <w:tab w:val="left" w:pos="11520"/>
        </w:tabs>
        <w:ind w:right="-4"/>
        <w:contextualSpacing/>
        <w:rPr>
          <w:rFonts w:asciiTheme="minorHAnsi" w:eastAsia="Calibri" w:hAnsiTheme="minorHAnsi" w:cs="Arial"/>
          <w:bCs/>
          <w:iCs/>
          <w:sz w:val="24"/>
          <w:szCs w:val="52"/>
        </w:rPr>
      </w:pP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33696A" w:rsidRPr="00394F63" w14:paraId="01F448AF" w14:textId="77777777" w:rsidTr="008305E4">
        <w:trPr>
          <w:trHeight w:val="488"/>
        </w:trPr>
        <w:tc>
          <w:tcPr>
            <w:tcW w:w="1880" w:type="dxa"/>
            <w:vMerge w:val="restart"/>
            <w:shd w:val="clear" w:color="auto" w:fill="auto"/>
            <w:vAlign w:val="bottom"/>
          </w:tcPr>
          <w:p w14:paraId="6F605397" w14:textId="77777777" w:rsidR="0033696A" w:rsidRPr="00A168D9" w:rsidRDefault="0033696A" w:rsidP="008305E4">
            <w:pPr>
              <w:pStyle w:val="PlainText"/>
              <w:tabs>
                <w:tab w:val="left" w:pos="900"/>
              </w:tabs>
              <w:spacing w:line="228" w:lineRule="auto"/>
              <w:rPr>
                <w:rFonts w:ascii="Calibri" w:hAnsi="Calibri" w:cs="Calibri"/>
              </w:rPr>
            </w:pPr>
            <w:r>
              <w:rPr>
                <w:rFonts w:ascii="Calibri" w:hAnsi="Calibri" w:cs="Calibri"/>
                <w:noProof/>
              </w:rPr>
              <w:lastRenderedPageBreak/>
              <w:drawing>
                <wp:inline distT="0" distB="0" distL="0" distR="0" wp14:anchorId="306A6BA0" wp14:editId="7DAFA8EC">
                  <wp:extent cx="771525" cy="495300"/>
                  <wp:effectExtent l="19050" t="0" r="9525" b="0"/>
                  <wp:docPr id="2"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22" r:link="rId23"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5D73BB2B" w14:textId="77777777" w:rsidR="0033696A" w:rsidRPr="00CC1FAD" w:rsidRDefault="0033696A" w:rsidP="008305E4">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3BE04F71" w14:textId="77777777" w:rsidR="0033696A" w:rsidRPr="00D6706D" w:rsidRDefault="0033696A" w:rsidP="008305E4">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Pastor Chris Brown</w:t>
            </w:r>
          </w:p>
          <w:p w14:paraId="27546E54" w14:textId="77777777" w:rsidR="0033696A" w:rsidRPr="00D6706D" w:rsidRDefault="0033696A" w:rsidP="008305E4">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October 17-18</w:t>
            </w:r>
            <w:r w:rsidRPr="00D6706D">
              <w:rPr>
                <w:rFonts w:asciiTheme="minorHAnsi" w:hAnsiTheme="minorHAnsi" w:cstheme="minorHAnsi"/>
                <w:sz w:val="14"/>
                <w:szCs w:val="14"/>
              </w:rPr>
              <w:t>, 2020</w:t>
            </w:r>
          </w:p>
          <w:p w14:paraId="6D1962E8" w14:textId="77777777" w:rsidR="0033696A" w:rsidRPr="00394F63" w:rsidRDefault="0033696A" w:rsidP="008305E4">
            <w:pPr>
              <w:pStyle w:val="PlainText"/>
              <w:tabs>
                <w:tab w:val="left" w:pos="900"/>
              </w:tabs>
              <w:spacing w:line="228" w:lineRule="auto"/>
              <w:jc w:val="right"/>
              <w:rPr>
                <w:rFonts w:ascii="Calibri" w:hAnsi="Calibri" w:cs="Calibri"/>
                <w:sz w:val="14"/>
                <w:szCs w:val="14"/>
              </w:rPr>
            </w:pPr>
            <w:r w:rsidRPr="00D6706D">
              <w:rPr>
                <w:rFonts w:asciiTheme="minorHAnsi" w:hAnsiTheme="minorHAnsi" w:cstheme="minorHAnsi"/>
                <w:sz w:val="14"/>
                <w:szCs w:val="14"/>
              </w:rPr>
              <w:t>Message #</w:t>
            </w:r>
            <w:r>
              <w:rPr>
                <w:rFonts w:asciiTheme="minorHAnsi" w:hAnsiTheme="minorHAnsi" w:cstheme="minorHAnsi"/>
                <w:sz w:val="14"/>
                <w:szCs w:val="14"/>
              </w:rPr>
              <w:t xml:space="preserve">38 / </w:t>
            </w:r>
            <w:r w:rsidRPr="00D6706D">
              <w:rPr>
                <w:rFonts w:asciiTheme="minorHAnsi" w:hAnsiTheme="minorHAnsi" w:cstheme="minorHAnsi"/>
                <w:sz w:val="14"/>
                <w:szCs w:val="14"/>
              </w:rPr>
              <w:t xml:space="preserve">Acts </w:t>
            </w:r>
            <w:r>
              <w:rPr>
                <w:rFonts w:asciiTheme="minorHAnsi" w:hAnsiTheme="minorHAnsi" w:cstheme="minorHAnsi"/>
                <w:sz w:val="14"/>
                <w:szCs w:val="14"/>
              </w:rPr>
              <w:t>18:1-17</w:t>
            </w:r>
          </w:p>
        </w:tc>
      </w:tr>
      <w:tr w:rsidR="0033696A" w:rsidRPr="00394F63" w14:paraId="32F6FDDA" w14:textId="77777777" w:rsidTr="008305E4">
        <w:trPr>
          <w:trHeight w:val="35"/>
        </w:trPr>
        <w:tc>
          <w:tcPr>
            <w:tcW w:w="1880" w:type="dxa"/>
            <w:vMerge/>
            <w:tcBorders>
              <w:bottom w:val="nil"/>
            </w:tcBorders>
            <w:shd w:val="clear" w:color="auto" w:fill="auto"/>
          </w:tcPr>
          <w:p w14:paraId="1395125B" w14:textId="77777777" w:rsidR="0033696A" w:rsidRPr="00394F63" w:rsidRDefault="0033696A" w:rsidP="008305E4">
            <w:pPr>
              <w:pStyle w:val="PlainText"/>
              <w:tabs>
                <w:tab w:val="left" w:pos="900"/>
              </w:tabs>
              <w:spacing w:line="228" w:lineRule="auto"/>
              <w:rPr>
                <w:rFonts w:ascii="Calibri" w:hAnsi="Calibri" w:cs="Calibri"/>
              </w:rPr>
            </w:pPr>
          </w:p>
        </w:tc>
        <w:tc>
          <w:tcPr>
            <w:tcW w:w="210" w:type="dxa"/>
            <w:tcBorders>
              <w:bottom w:val="nil"/>
            </w:tcBorders>
          </w:tcPr>
          <w:p w14:paraId="58EDEA0D" w14:textId="77777777" w:rsidR="0033696A" w:rsidRPr="00CC1FAD" w:rsidRDefault="0033696A" w:rsidP="008305E4">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3A38E005" w14:textId="77777777" w:rsidR="0033696A" w:rsidRPr="00394F63" w:rsidRDefault="0033696A" w:rsidP="008305E4">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48756C76" w14:textId="77777777" w:rsidR="0033696A" w:rsidRPr="004067BB" w:rsidRDefault="0033696A" w:rsidP="0033696A">
      <w:pPr>
        <w:autoSpaceDE w:val="0"/>
        <w:autoSpaceDN w:val="0"/>
        <w:adjustRightInd w:val="0"/>
        <w:jc w:val="both"/>
        <w:rPr>
          <w:rFonts w:ascii="Calibri" w:hAnsi="Calibri" w:cs="Calibri"/>
          <w:color w:val="000000"/>
          <w:sz w:val="16"/>
          <w:szCs w:val="16"/>
          <w:u w:color="000000"/>
        </w:rPr>
      </w:pPr>
    </w:p>
    <w:p w14:paraId="5BCEC3A8" w14:textId="77777777" w:rsidR="0033696A" w:rsidRDefault="0033696A" w:rsidP="0033696A">
      <w:pPr>
        <w:autoSpaceDE w:val="0"/>
        <w:autoSpaceDN w:val="0"/>
        <w:adjustRightInd w:val="0"/>
        <w:ind w:right="-177"/>
        <w:contextualSpacing/>
        <w:jc w:val="center"/>
        <w:rPr>
          <w:rFonts w:ascii="Calibri" w:hAnsi="Calibri" w:cs="Calibri"/>
          <w:b/>
          <w:color w:val="000000"/>
          <w:sz w:val="32"/>
          <w:szCs w:val="30"/>
          <w:lang w:eastAsia="x-none"/>
        </w:rPr>
      </w:pPr>
      <w:r>
        <w:rPr>
          <w:rFonts w:ascii="Calibri" w:hAnsi="Calibri" w:cs="Calibri"/>
          <w:b/>
          <w:color w:val="000000"/>
          <w:sz w:val="32"/>
          <w:szCs w:val="30"/>
          <w:lang w:eastAsia="x-none"/>
        </w:rPr>
        <w:t>Conflict: The Recipe For Great Failure, Or Great Faith</w:t>
      </w:r>
    </w:p>
    <w:p w14:paraId="2634E73D" w14:textId="77777777" w:rsidR="0033696A" w:rsidRDefault="0033696A" w:rsidP="0033696A">
      <w:pPr>
        <w:autoSpaceDE w:val="0"/>
        <w:autoSpaceDN w:val="0"/>
        <w:adjustRightInd w:val="0"/>
        <w:ind w:right="-177"/>
        <w:contextualSpacing/>
        <w:rPr>
          <w:rFonts w:ascii="Calibri" w:hAnsi="Calibri" w:cs="Calibri"/>
          <w:bCs/>
          <w:color w:val="000000"/>
          <w:sz w:val="16"/>
          <w:szCs w:val="16"/>
        </w:rPr>
      </w:pPr>
    </w:p>
    <w:p w14:paraId="5697D584" w14:textId="77777777" w:rsidR="0033696A" w:rsidRDefault="0033696A" w:rsidP="0033696A">
      <w:pPr>
        <w:autoSpaceDE w:val="0"/>
        <w:autoSpaceDN w:val="0"/>
        <w:adjustRightInd w:val="0"/>
        <w:ind w:right="-177"/>
        <w:contextualSpacing/>
        <w:rPr>
          <w:rFonts w:ascii="Calibri" w:hAnsi="Calibri" w:cs="Calibri"/>
          <w:bCs/>
          <w:color w:val="000000"/>
          <w:sz w:val="16"/>
          <w:szCs w:val="16"/>
        </w:rPr>
      </w:pPr>
    </w:p>
    <w:p w14:paraId="19E7184D" w14:textId="77777777" w:rsidR="0033696A" w:rsidRDefault="0033696A" w:rsidP="0033696A">
      <w:pPr>
        <w:spacing w:line="192" w:lineRule="auto"/>
        <w:rPr>
          <w:rFonts w:ascii="Calibri" w:hAnsi="Calibri" w:cs="Arial"/>
          <w:lang w:eastAsia="x-none"/>
        </w:rPr>
      </w:pPr>
      <w:r>
        <w:rPr>
          <w:rFonts w:ascii="Calibri" w:hAnsi="Calibri" w:cs="Calibri"/>
          <w:b/>
          <w:bCs/>
          <w:color w:val="000000"/>
          <w:sz w:val="28"/>
          <w:szCs w:val="20"/>
          <w:lang w:eastAsia="x-none"/>
        </w:rPr>
        <w:t>When will the conflict end?</w:t>
      </w:r>
    </w:p>
    <w:p w14:paraId="519BF24D" w14:textId="77777777" w:rsidR="0033696A" w:rsidRDefault="0033696A" w:rsidP="0033696A">
      <w:pPr>
        <w:spacing w:line="192" w:lineRule="auto"/>
        <w:rPr>
          <w:rFonts w:ascii="Calibri" w:hAnsi="Calibri" w:cs="Arial"/>
          <w:sz w:val="16"/>
          <w:szCs w:val="16"/>
          <w:lang w:eastAsia="x-none"/>
        </w:rPr>
      </w:pPr>
      <w:r>
        <w:rPr>
          <w:rFonts w:ascii="Calibri" w:hAnsi="Calibri" w:cs="Arial"/>
          <w:sz w:val="16"/>
          <w:szCs w:val="16"/>
          <w:lang w:eastAsia="x-none"/>
        </w:rPr>
        <w:t>Acts 18:1-17</w:t>
      </w:r>
    </w:p>
    <w:p w14:paraId="66AB53E1" w14:textId="77777777" w:rsidR="0033696A" w:rsidRDefault="0033696A" w:rsidP="0033696A">
      <w:pPr>
        <w:spacing w:line="192" w:lineRule="auto"/>
        <w:rPr>
          <w:rFonts w:ascii="Calibri" w:hAnsi="Calibri" w:cs="Calibri"/>
          <w:color w:val="000000"/>
          <w:sz w:val="28"/>
          <w:szCs w:val="20"/>
          <w:lang w:eastAsia="x-none"/>
        </w:rPr>
      </w:pPr>
    </w:p>
    <w:p w14:paraId="55BDCBC2" w14:textId="77777777" w:rsidR="0033696A" w:rsidRDefault="0033696A" w:rsidP="0033696A">
      <w:pPr>
        <w:spacing w:line="192" w:lineRule="auto"/>
        <w:rPr>
          <w:rFonts w:ascii="Calibri" w:hAnsi="Calibri" w:cs="Calibri"/>
          <w:color w:val="000000"/>
          <w:sz w:val="28"/>
          <w:szCs w:val="20"/>
          <w:lang w:eastAsia="x-none"/>
        </w:rPr>
      </w:pPr>
    </w:p>
    <w:p w14:paraId="6D3EB654" w14:textId="77777777" w:rsidR="0033696A" w:rsidRDefault="0033696A" w:rsidP="0033696A">
      <w:pPr>
        <w:spacing w:line="192" w:lineRule="auto"/>
        <w:rPr>
          <w:rFonts w:ascii="Calibri" w:hAnsi="Calibri" w:cs="Calibri"/>
          <w:color w:val="000000"/>
          <w:sz w:val="28"/>
          <w:szCs w:val="20"/>
          <w:lang w:eastAsia="x-none"/>
        </w:rPr>
      </w:pPr>
    </w:p>
    <w:p w14:paraId="19E5A117" w14:textId="77777777" w:rsidR="0033696A" w:rsidRDefault="0033696A" w:rsidP="0033696A">
      <w:pPr>
        <w:spacing w:line="192" w:lineRule="auto"/>
        <w:rPr>
          <w:rFonts w:ascii="Calibri" w:hAnsi="Calibri" w:cs="Calibri"/>
          <w:color w:val="000000"/>
          <w:sz w:val="28"/>
          <w:szCs w:val="20"/>
          <w:lang w:eastAsia="x-none"/>
        </w:rPr>
      </w:pPr>
    </w:p>
    <w:p w14:paraId="1961AA7A" w14:textId="77777777" w:rsidR="0033696A" w:rsidRDefault="0033696A" w:rsidP="0033696A">
      <w:pPr>
        <w:spacing w:line="192" w:lineRule="auto"/>
        <w:rPr>
          <w:rFonts w:ascii="Calibri" w:hAnsi="Calibri" w:cs="Calibri"/>
          <w:color w:val="000000"/>
          <w:sz w:val="28"/>
          <w:szCs w:val="20"/>
          <w:lang w:eastAsia="x-none"/>
        </w:rPr>
      </w:pPr>
    </w:p>
    <w:p w14:paraId="52D5C9DC" w14:textId="77777777" w:rsidR="0033696A" w:rsidRDefault="0033696A" w:rsidP="0033696A">
      <w:pPr>
        <w:spacing w:line="192" w:lineRule="auto"/>
        <w:rPr>
          <w:rFonts w:ascii="Calibri" w:hAnsi="Calibri" w:cs="Calibri"/>
          <w:color w:val="000000"/>
          <w:sz w:val="28"/>
          <w:szCs w:val="20"/>
          <w:lang w:eastAsia="x-none"/>
        </w:rPr>
      </w:pPr>
    </w:p>
    <w:p w14:paraId="6EADD7F5" w14:textId="77777777" w:rsidR="0033696A" w:rsidRDefault="0033696A" w:rsidP="0033696A">
      <w:pPr>
        <w:spacing w:line="192" w:lineRule="auto"/>
        <w:rPr>
          <w:rFonts w:ascii="Calibri" w:hAnsi="Calibri" w:cs="Calibri"/>
          <w:color w:val="000000"/>
          <w:sz w:val="28"/>
          <w:szCs w:val="20"/>
          <w:lang w:eastAsia="x-none"/>
        </w:rPr>
      </w:pPr>
    </w:p>
    <w:p w14:paraId="1E42C672" w14:textId="77777777" w:rsidR="0033696A" w:rsidRDefault="0033696A" w:rsidP="0033696A">
      <w:pPr>
        <w:spacing w:line="192" w:lineRule="auto"/>
        <w:rPr>
          <w:rFonts w:ascii="Calibri" w:hAnsi="Calibri" w:cs="Calibri"/>
          <w:color w:val="000000"/>
          <w:sz w:val="28"/>
          <w:szCs w:val="20"/>
          <w:lang w:eastAsia="x-none"/>
        </w:rPr>
      </w:pPr>
    </w:p>
    <w:p w14:paraId="02C3C162" w14:textId="77777777" w:rsidR="0033696A" w:rsidRDefault="0033696A" w:rsidP="0033696A">
      <w:pPr>
        <w:spacing w:line="192" w:lineRule="auto"/>
        <w:rPr>
          <w:rFonts w:ascii="Calibri" w:hAnsi="Calibri" w:cs="Calibri"/>
          <w:color w:val="000000"/>
          <w:sz w:val="28"/>
          <w:szCs w:val="20"/>
          <w:lang w:eastAsia="x-none"/>
        </w:rPr>
      </w:pPr>
    </w:p>
    <w:p w14:paraId="2ADE8865" w14:textId="77777777" w:rsidR="0033696A" w:rsidRDefault="0033696A" w:rsidP="0033696A">
      <w:pPr>
        <w:spacing w:line="192" w:lineRule="auto"/>
        <w:rPr>
          <w:rFonts w:ascii="Calibri" w:hAnsi="Calibri" w:cs="Calibri"/>
          <w:color w:val="000000"/>
          <w:sz w:val="28"/>
          <w:szCs w:val="20"/>
          <w:lang w:eastAsia="x-none"/>
        </w:rPr>
      </w:pPr>
    </w:p>
    <w:p w14:paraId="36236296" w14:textId="77777777" w:rsidR="0033696A" w:rsidRDefault="0033696A" w:rsidP="0033696A">
      <w:pPr>
        <w:spacing w:line="192" w:lineRule="auto"/>
        <w:rPr>
          <w:rFonts w:ascii="Calibri" w:hAnsi="Calibri" w:cs="Calibri"/>
          <w:color w:val="000000"/>
          <w:sz w:val="28"/>
          <w:szCs w:val="20"/>
          <w:lang w:eastAsia="x-none"/>
        </w:rPr>
      </w:pPr>
    </w:p>
    <w:p w14:paraId="0689E173" w14:textId="77777777" w:rsidR="0033696A" w:rsidRDefault="0033696A" w:rsidP="0033696A">
      <w:pPr>
        <w:spacing w:line="192" w:lineRule="auto"/>
        <w:rPr>
          <w:rFonts w:ascii="Calibri" w:hAnsi="Calibri" w:cs="Calibri"/>
          <w:color w:val="000000"/>
          <w:sz w:val="28"/>
          <w:szCs w:val="20"/>
          <w:lang w:eastAsia="x-none"/>
        </w:rPr>
      </w:pPr>
    </w:p>
    <w:p w14:paraId="729A9ACB" w14:textId="77777777" w:rsidR="0033696A" w:rsidRDefault="0033696A" w:rsidP="0033696A">
      <w:pPr>
        <w:spacing w:line="192" w:lineRule="auto"/>
        <w:rPr>
          <w:rFonts w:ascii="Calibri" w:hAnsi="Calibri" w:cs="Calibri"/>
          <w:color w:val="000000"/>
          <w:sz w:val="28"/>
          <w:szCs w:val="20"/>
          <w:lang w:eastAsia="x-none"/>
        </w:rPr>
      </w:pPr>
    </w:p>
    <w:p w14:paraId="3031496B" w14:textId="77777777" w:rsidR="0033696A" w:rsidRDefault="0033696A" w:rsidP="0033696A">
      <w:pPr>
        <w:ind w:right="3"/>
        <w:jc w:val="both"/>
        <w:rPr>
          <w:rStyle w:val="s12"/>
          <w:rFonts w:ascii="Calibri" w:hAnsi="Calibri" w:cs="Calibri"/>
          <w:bCs/>
          <w:szCs w:val="20"/>
          <w:u w:color="000000"/>
        </w:rPr>
      </w:pPr>
    </w:p>
    <w:p w14:paraId="6DDA6875" w14:textId="77777777" w:rsidR="0033696A" w:rsidRDefault="0033696A" w:rsidP="0033696A">
      <w:pPr>
        <w:ind w:right="3"/>
        <w:jc w:val="both"/>
        <w:rPr>
          <w:rStyle w:val="s12"/>
          <w:rFonts w:ascii="Calibri" w:hAnsi="Calibri" w:cs="Calibri"/>
          <w:bCs/>
          <w:szCs w:val="20"/>
          <w:u w:color="000000"/>
        </w:rPr>
      </w:pPr>
    </w:p>
    <w:p w14:paraId="6EE6417E" w14:textId="77777777" w:rsidR="0033696A" w:rsidRDefault="0033696A" w:rsidP="0033696A">
      <w:pPr>
        <w:spacing w:line="192" w:lineRule="auto"/>
        <w:rPr>
          <w:rFonts w:ascii="Calibri" w:hAnsi="Calibri" w:cs="Arial"/>
          <w:lang w:eastAsia="x-none"/>
        </w:rPr>
      </w:pPr>
      <w:r>
        <w:rPr>
          <w:rFonts w:ascii="Calibri" w:hAnsi="Calibri" w:cs="Calibri"/>
          <w:b/>
          <w:bCs/>
          <w:color w:val="000000"/>
          <w:sz w:val="28"/>
          <w:szCs w:val="20"/>
          <w:lang w:eastAsia="x-none"/>
        </w:rPr>
        <w:t>What not to do in the middle of conflict:</w:t>
      </w:r>
    </w:p>
    <w:p w14:paraId="126B7BAF" w14:textId="77777777" w:rsidR="0033696A" w:rsidRDefault="0033696A" w:rsidP="0033696A">
      <w:pPr>
        <w:spacing w:line="192" w:lineRule="auto"/>
        <w:rPr>
          <w:rFonts w:ascii="Calibri" w:hAnsi="Calibri" w:cs="Calibri"/>
          <w:color w:val="000000"/>
          <w:lang w:eastAsia="x-none"/>
        </w:rPr>
      </w:pPr>
      <w:r>
        <w:rPr>
          <w:rFonts w:ascii="Calibri" w:hAnsi="Calibri" w:cs="Arial"/>
          <w:sz w:val="16"/>
          <w:szCs w:val="16"/>
          <w:lang w:eastAsia="x-none"/>
        </w:rPr>
        <w:t>Acts 18, 2 Corinthians 12:9-10, 1 Corinthians 1:1, 1 Corinthians 6:9-11, 2 Timothy 1:7, Mark 4:35-41</w:t>
      </w:r>
    </w:p>
    <w:p w14:paraId="40749442" w14:textId="77777777" w:rsidR="0033696A" w:rsidRDefault="0033696A" w:rsidP="0033696A">
      <w:pPr>
        <w:spacing w:line="192" w:lineRule="auto"/>
        <w:rPr>
          <w:rFonts w:ascii="Calibri" w:hAnsi="Calibri" w:cs="Calibri"/>
          <w:color w:val="000000"/>
          <w:lang w:eastAsia="x-none"/>
        </w:rPr>
      </w:pPr>
    </w:p>
    <w:p w14:paraId="53687DD8" w14:textId="77777777" w:rsidR="0033696A" w:rsidRDefault="0033696A" w:rsidP="0033696A">
      <w:pPr>
        <w:ind w:right="3"/>
        <w:jc w:val="both"/>
        <w:rPr>
          <w:rStyle w:val="s12"/>
          <w:rFonts w:ascii="Calibri" w:hAnsi="Calibri" w:cs="Calibri"/>
          <w:bCs/>
          <w:szCs w:val="20"/>
          <w:u w:color="000000"/>
        </w:rPr>
      </w:pPr>
    </w:p>
    <w:p w14:paraId="6AB0A773" w14:textId="77777777" w:rsidR="0033696A" w:rsidRDefault="0033696A" w:rsidP="0033696A">
      <w:pPr>
        <w:numPr>
          <w:ilvl w:val="0"/>
          <w:numId w:val="23"/>
        </w:numPr>
        <w:ind w:right="3"/>
        <w:jc w:val="both"/>
        <w:rPr>
          <w:rStyle w:val="s12"/>
          <w:rFonts w:ascii="Calibri" w:hAnsi="Calibri" w:cs="Calibri"/>
          <w:bCs/>
          <w:szCs w:val="20"/>
          <w:u w:color="000000"/>
        </w:rPr>
      </w:pPr>
      <w:r>
        <w:rPr>
          <w:rStyle w:val="s12"/>
          <w:rFonts w:ascii="Calibri" w:hAnsi="Calibri" w:cs="Calibri"/>
          <w:bCs/>
          <w:szCs w:val="20"/>
          <w:u w:color="000000"/>
        </w:rPr>
        <w:t xml:space="preserve">Don’t keep </w:t>
      </w:r>
      <w:r w:rsidRPr="00BB4426">
        <w:rPr>
          <w:rStyle w:val="s12"/>
          <w:rFonts w:ascii="Calibri" w:hAnsi="Calibri" w:cs="Calibri"/>
          <w:b/>
          <w:bCs/>
          <w:color w:val="C00000"/>
          <w:szCs w:val="20"/>
        </w:rPr>
        <w:t>FEEDING</w:t>
      </w:r>
      <w:r>
        <w:rPr>
          <w:rStyle w:val="s12"/>
          <w:rFonts w:ascii="Calibri" w:hAnsi="Calibri" w:cs="Calibri"/>
          <w:bCs/>
          <w:szCs w:val="20"/>
          <w:u w:color="000000"/>
        </w:rPr>
        <w:t xml:space="preserve"> the </w:t>
      </w:r>
      <w:r w:rsidRPr="00BB4426">
        <w:rPr>
          <w:rStyle w:val="s12"/>
          <w:rFonts w:ascii="Calibri" w:hAnsi="Calibri" w:cs="Calibri"/>
          <w:b/>
          <w:bCs/>
          <w:color w:val="C00000"/>
          <w:szCs w:val="20"/>
        </w:rPr>
        <w:t>FEAR</w:t>
      </w:r>
      <w:r>
        <w:rPr>
          <w:rStyle w:val="s12"/>
          <w:rFonts w:ascii="Calibri" w:hAnsi="Calibri" w:cs="Calibri"/>
          <w:bCs/>
          <w:szCs w:val="20"/>
          <w:u w:color="000000"/>
        </w:rPr>
        <w:t>.</w:t>
      </w:r>
    </w:p>
    <w:p w14:paraId="1614DAC5" w14:textId="77777777" w:rsidR="0033696A" w:rsidRDefault="0033696A" w:rsidP="0033696A">
      <w:pPr>
        <w:ind w:right="3"/>
        <w:jc w:val="both"/>
        <w:rPr>
          <w:rStyle w:val="s12"/>
          <w:rFonts w:ascii="Calibri" w:hAnsi="Calibri" w:cs="Calibri"/>
          <w:bCs/>
          <w:szCs w:val="20"/>
          <w:u w:color="000000"/>
        </w:rPr>
      </w:pPr>
    </w:p>
    <w:p w14:paraId="391971F0" w14:textId="77777777" w:rsidR="0033696A" w:rsidRDefault="0033696A" w:rsidP="0033696A">
      <w:pPr>
        <w:ind w:right="3"/>
        <w:jc w:val="both"/>
        <w:rPr>
          <w:rStyle w:val="s12"/>
          <w:rFonts w:ascii="Calibri" w:hAnsi="Calibri" w:cs="Calibri"/>
          <w:bCs/>
          <w:szCs w:val="20"/>
          <w:u w:color="000000"/>
        </w:rPr>
      </w:pPr>
    </w:p>
    <w:p w14:paraId="2034CAC6" w14:textId="77777777" w:rsidR="0033696A" w:rsidRDefault="0033696A" w:rsidP="0033696A">
      <w:pPr>
        <w:ind w:right="3"/>
        <w:jc w:val="both"/>
        <w:rPr>
          <w:rStyle w:val="s12"/>
          <w:rFonts w:ascii="Calibri" w:hAnsi="Calibri" w:cs="Calibri"/>
          <w:bCs/>
          <w:szCs w:val="20"/>
          <w:u w:color="000000"/>
        </w:rPr>
      </w:pPr>
    </w:p>
    <w:p w14:paraId="2453C574" w14:textId="77777777" w:rsidR="0033696A" w:rsidRDefault="0033696A" w:rsidP="0033696A">
      <w:pPr>
        <w:ind w:right="3"/>
        <w:jc w:val="both"/>
        <w:rPr>
          <w:rStyle w:val="s12"/>
          <w:rFonts w:ascii="Calibri" w:hAnsi="Calibri" w:cs="Calibri"/>
          <w:bCs/>
          <w:szCs w:val="20"/>
          <w:u w:color="000000"/>
        </w:rPr>
      </w:pPr>
    </w:p>
    <w:p w14:paraId="3CCABD78" w14:textId="77777777" w:rsidR="0033696A" w:rsidRDefault="0033696A" w:rsidP="0033696A">
      <w:pPr>
        <w:numPr>
          <w:ilvl w:val="0"/>
          <w:numId w:val="23"/>
        </w:numPr>
        <w:ind w:right="3"/>
        <w:jc w:val="both"/>
        <w:rPr>
          <w:rStyle w:val="s12"/>
          <w:rFonts w:ascii="Calibri" w:hAnsi="Calibri" w:cs="Calibri"/>
          <w:bCs/>
          <w:szCs w:val="20"/>
          <w:u w:color="000000"/>
        </w:rPr>
      </w:pPr>
      <w:r>
        <w:rPr>
          <w:rStyle w:val="s12"/>
          <w:rFonts w:ascii="Calibri" w:hAnsi="Calibri" w:cs="Calibri"/>
          <w:bCs/>
          <w:szCs w:val="20"/>
          <w:u w:color="000000"/>
        </w:rPr>
        <w:t xml:space="preserve">Don’t stop </w:t>
      </w:r>
      <w:r w:rsidRPr="00BB4426">
        <w:rPr>
          <w:rStyle w:val="s12"/>
          <w:rFonts w:ascii="Calibri" w:hAnsi="Calibri" w:cs="Calibri"/>
          <w:b/>
          <w:bCs/>
          <w:color w:val="C00000"/>
          <w:szCs w:val="20"/>
        </w:rPr>
        <w:t>PURSUING OBEDIENCE</w:t>
      </w:r>
      <w:r>
        <w:rPr>
          <w:rStyle w:val="s12"/>
          <w:rFonts w:ascii="Calibri" w:hAnsi="Calibri" w:cs="Calibri"/>
          <w:bCs/>
          <w:szCs w:val="20"/>
          <w:u w:color="000000"/>
        </w:rPr>
        <w:t>.</w:t>
      </w:r>
    </w:p>
    <w:p w14:paraId="48D385A0" w14:textId="77777777" w:rsidR="0033696A" w:rsidRPr="00836BF1" w:rsidRDefault="0033696A" w:rsidP="0033696A">
      <w:pPr>
        <w:rPr>
          <w:rStyle w:val="s12"/>
          <w:rFonts w:ascii="Calibri" w:hAnsi="Calibri" w:cs="Calibri"/>
          <w:bCs/>
          <w:szCs w:val="20"/>
          <w:u w:color="000000"/>
        </w:rPr>
      </w:pPr>
    </w:p>
    <w:p w14:paraId="75BA2D94" w14:textId="77777777" w:rsidR="0033696A" w:rsidRDefault="0033696A" w:rsidP="0033696A">
      <w:pPr>
        <w:pStyle w:val="ListParagraph"/>
        <w:rPr>
          <w:rStyle w:val="s12"/>
          <w:rFonts w:ascii="Calibri" w:hAnsi="Calibri" w:cs="Calibri"/>
          <w:bCs/>
          <w:szCs w:val="20"/>
          <w:u w:color="000000"/>
        </w:rPr>
      </w:pPr>
    </w:p>
    <w:p w14:paraId="02737A89" w14:textId="77777777" w:rsidR="0033696A" w:rsidRDefault="0033696A" w:rsidP="0033696A">
      <w:pPr>
        <w:pStyle w:val="ListParagraph"/>
        <w:rPr>
          <w:rStyle w:val="s12"/>
          <w:rFonts w:ascii="Calibri" w:hAnsi="Calibri" w:cs="Calibri"/>
          <w:bCs/>
          <w:szCs w:val="20"/>
          <w:u w:color="000000"/>
        </w:rPr>
      </w:pPr>
    </w:p>
    <w:p w14:paraId="23307F50" w14:textId="77777777" w:rsidR="0033696A" w:rsidRDefault="0033696A" w:rsidP="0033696A">
      <w:pPr>
        <w:pStyle w:val="ListParagraph"/>
        <w:rPr>
          <w:rStyle w:val="s12"/>
          <w:rFonts w:ascii="Calibri" w:hAnsi="Calibri" w:cs="Calibri"/>
          <w:bCs/>
          <w:szCs w:val="20"/>
          <w:u w:color="000000"/>
        </w:rPr>
      </w:pPr>
    </w:p>
    <w:p w14:paraId="1690D39E" w14:textId="77777777" w:rsidR="0033696A" w:rsidRDefault="0033696A" w:rsidP="0033696A">
      <w:pPr>
        <w:numPr>
          <w:ilvl w:val="0"/>
          <w:numId w:val="23"/>
        </w:numPr>
        <w:ind w:right="3"/>
        <w:jc w:val="both"/>
        <w:rPr>
          <w:rStyle w:val="s12"/>
          <w:rFonts w:ascii="Calibri" w:hAnsi="Calibri" w:cs="Calibri"/>
          <w:bCs/>
          <w:szCs w:val="20"/>
          <w:u w:color="000000"/>
        </w:rPr>
      </w:pPr>
      <w:r>
        <w:rPr>
          <w:rStyle w:val="s12"/>
          <w:rFonts w:ascii="Calibri" w:hAnsi="Calibri" w:cs="Calibri"/>
          <w:bCs/>
          <w:szCs w:val="20"/>
          <w:u w:color="000000"/>
        </w:rPr>
        <w:t xml:space="preserve">Don’t forget your main </w:t>
      </w:r>
      <w:r w:rsidRPr="00BB4426">
        <w:rPr>
          <w:rStyle w:val="s12"/>
          <w:rFonts w:ascii="Calibri" w:hAnsi="Calibri" w:cs="Calibri"/>
          <w:b/>
          <w:bCs/>
          <w:color w:val="C00000"/>
          <w:szCs w:val="20"/>
        </w:rPr>
        <w:t>CALLING</w:t>
      </w:r>
      <w:r>
        <w:rPr>
          <w:rStyle w:val="s12"/>
          <w:rFonts w:ascii="Calibri" w:hAnsi="Calibri" w:cs="Calibri"/>
          <w:bCs/>
          <w:szCs w:val="20"/>
          <w:u w:color="000000"/>
        </w:rPr>
        <w:t xml:space="preserve"> and </w:t>
      </w:r>
      <w:r w:rsidRPr="00BB4426">
        <w:rPr>
          <w:rStyle w:val="s12"/>
          <w:rFonts w:ascii="Calibri" w:hAnsi="Calibri" w:cs="Calibri"/>
          <w:b/>
          <w:bCs/>
          <w:color w:val="C00000"/>
          <w:szCs w:val="20"/>
        </w:rPr>
        <w:t>PURPOSE</w:t>
      </w:r>
      <w:r>
        <w:rPr>
          <w:rStyle w:val="s12"/>
          <w:rFonts w:ascii="Calibri" w:hAnsi="Calibri" w:cs="Calibri"/>
          <w:bCs/>
          <w:szCs w:val="20"/>
          <w:u w:color="000000"/>
        </w:rPr>
        <w:t>.</w:t>
      </w:r>
    </w:p>
    <w:p w14:paraId="4D131DAE" w14:textId="77777777" w:rsidR="0033696A" w:rsidRDefault="0033696A" w:rsidP="0033696A">
      <w:pPr>
        <w:pStyle w:val="ListParagraph"/>
        <w:rPr>
          <w:rStyle w:val="s12"/>
          <w:rFonts w:ascii="Calibri" w:hAnsi="Calibri" w:cs="Calibri"/>
          <w:bCs/>
          <w:szCs w:val="20"/>
          <w:u w:color="000000"/>
        </w:rPr>
      </w:pPr>
    </w:p>
    <w:p w14:paraId="71666869" w14:textId="77777777" w:rsidR="0033696A" w:rsidRDefault="0033696A" w:rsidP="0033696A">
      <w:pPr>
        <w:pStyle w:val="ListParagraph"/>
        <w:rPr>
          <w:rStyle w:val="s12"/>
          <w:rFonts w:ascii="Calibri" w:hAnsi="Calibri" w:cs="Calibri"/>
          <w:bCs/>
          <w:szCs w:val="20"/>
          <w:u w:color="000000"/>
        </w:rPr>
      </w:pPr>
    </w:p>
    <w:p w14:paraId="00C079F0" w14:textId="77777777" w:rsidR="0033696A" w:rsidRDefault="0033696A" w:rsidP="0033696A">
      <w:pPr>
        <w:pStyle w:val="ListParagraph"/>
        <w:rPr>
          <w:rStyle w:val="s12"/>
          <w:rFonts w:ascii="Calibri" w:hAnsi="Calibri" w:cs="Calibri"/>
          <w:bCs/>
          <w:szCs w:val="20"/>
          <w:u w:color="000000"/>
        </w:rPr>
      </w:pPr>
    </w:p>
    <w:p w14:paraId="73128DFA" w14:textId="77777777" w:rsidR="0033696A" w:rsidRDefault="0033696A" w:rsidP="0033696A">
      <w:pPr>
        <w:pStyle w:val="ListParagraph"/>
        <w:rPr>
          <w:rStyle w:val="s12"/>
          <w:rFonts w:ascii="Calibri" w:hAnsi="Calibri" w:cs="Calibri"/>
          <w:bCs/>
          <w:szCs w:val="20"/>
          <w:u w:color="000000"/>
        </w:rPr>
      </w:pPr>
    </w:p>
    <w:p w14:paraId="29DDACF4" w14:textId="77777777" w:rsidR="0033696A" w:rsidRPr="0033281C" w:rsidRDefault="0033696A" w:rsidP="0033696A">
      <w:pPr>
        <w:pStyle w:val="ListParagraph"/>
        <w:numPr>
          <w:ilvl w:val="0"/>
          <w:numId w:val="23"/>
        </w:numPr>
        <w:jc w:val="both"/>
        <w:rPr>
          <w:rStyle w:val="s12"/>
          <w:rFonts w:ascii="Calibri" w:hAnsi="Calibri" w:cs="Calibri"/>
          <w:bCs/>
          <w:szCs w:val="20"/>
        </w:rPr>
      </w:pPr>
      <w:r>
        <w:rPr>
          <w:rStyle w:val="s12"/>
          <w:rFonts w:ascii="Calibri" w:hAnsi="Calibri" w:cs="Calibri"/>
          <w:bCs/>
          <w:szCs w:val="20"/>
          <w:u w:color="000000"/>
        </w:rPr>
        <w:t xml:space="preserve">Don’t forget the </w:t>
      </w:r>
      <w:r w:rsidRPr="00BB4426">
        <w:rPr>
          <w:rStyle w:val="s12"/>
          <w:rFonts w:ascii="Calibri" w:hAnsi="Calibri" w:cs="Calibri"/>
          <w:b/>
          <w:bCs/>
          <w:color w:val="C00000"/>
          <w:szCs w:val="20"/>
        </w:rPr>
        <w:t>GOD</w:t>
      </w:r>
      <w:r>
        <w:rPr>
          <w:rStyle w:val="s12"/>
          <w:rFonts w:ascii="Calibri" w:hAnsi="Calibri" w:cs="Calibri"/>
          <w:bCs/>
          <w:szCs w:val="20"/>
          <w:u w:color="000000"/>
        </w:rPr>
        <w:t xml:space="preserve"> that is </w:t>
      </w:r>
      <w:r w:rsidRPr="00BB4426">
        <w:rPr>
          <w:rStyle w:val="s12"/>
          <w:rFonts w:ascii="Calibri" w:hAnsi="Calibri" w:cs="Calibri"/>
          <w:b/>
          <w:bCs/>
          <w:color w:val="C00000"/>
          <w:szCs w:val="20"/>
        </w:rPr>
        <w:t>WITH YOU</w:t>
      </w:r>
      <w:r>
        <w:rPr>
          <w:rStyle w:val="s12"/>
          <w:rFonts w:ascii="Calibri" w:hAnsi="Calibri" w:cs="Calibri"/>
          <w:bCs/>
          <w:szCs w:val="20"/>
          <w:u w:color="000000"/>
        </w:rPr>
        <w:t>.</w:t>
      </w:r>
    </w:p>
    <w:p w14:paraId="3840D8B2" w14:textId="77777777" w:rsidR="0033696A" w:rsidRPr="0033281C" w:rsidRDefault="0033696A" w:rsidP="0033696A">
      <w:pPr>
        <w:jc w:val="both"/>
        <w:rPr>
          <w:rStyle w:val="s12"/>
          <w:rFonts w:ascii="Calibri" w:hAnsi="Calibri" w:cs="Calibri"/>
          <w:bCs/>
          <w:szCs w:val="20"/>
        </w:rPr>
      </w:pPr>
    </w:p>
    <w:p w14:paraId="2AC5E627" w14:textId="77777777" w:rsidR="0033696A" w:rsidRDefault="0033696A" w:rsidP="0033696A">
      <w:pPr>
        <w:jc w:val="both"/>
        <w:rPr>
          <w:rStyle w:val="s12"/>
          <w:rFonts w:ascii="Calibri" w:hAnsi="Calibri" w:cs="Calibri"/>
          <w:bCs/>
          <w:u w:color="000000"/>
        </w:rPr>
      </w:pPr>
    </w:p>
    <w:p w14:paraId="051B3692" w14:textId="77777777" w:rsidR="0033696A" w:rsidRDefault="0033696A" w:rsidP="0033696A">
      <w:pPr>
        <w:jc w:val="both"/>
        <w:rPr>
          <w:rStyle w:val="s12"/>
          <w:rFonts w:ascii="Calibri" w:hAnsi="Calibri" w:cs="Calibri"/>
          <w:bCs/>
          <w:u w:color="000000"/>
        </w:rPr>
      </w:pPr>
    </w:p>
    <w:p w14:paraId="00092EB3" w14:textId="77777777" w:rsidR="0033696A" w:rsidRDefault="0033696A" w:rsidP="0033696A">
      <w:pPr>
        <w:jc w:val="both"/>
        <w:rPr>
          <w:rStyle w:val="s12"/>
          <w:rFonts w:ascii="Calibri" w:hAnsi="Calibri" w:cs="Calibri"/>
          <w:bCs/>
          <w:u w:color="000000"/>
        </w:rPr>
      </w:pPr>
    </w:p>
    <w:p w14:paraId="7B512A38" w14:textId="77777777" w:rsidR="0033696A" w:rsidRDefault="0033696A" w:rsidP="0033696A">
      <w:pPr>
        <w:jc w:val="both"/>
        <w:rPr>
          <w:rStyle w:val="s12"/>
          <w:rFonts w:ascii="Calibri" w:hAnsi="Calibri" w:cs="Calibri"/>
          <w:bCs/>
          <w:u w:color="000000"/>
        </w:rPr>
      </w:pPr>
    </w:p>
    <w:p w14:paraId="73CD9217" w14:textId="77777777" w:rsidR="0033696A" w:rsidRDefault="0033696A" w:rsidP="0033696A">
      <w:pPr>
        <w:jc w:val="both"/>
        <w:rPr>
          <w:rStyle w:val="s12"/>
          <w:rFonts w:ascii="Calibri" w:hAnsi="Calibri" w:cs="Calibri"/>
          <w:bCs/>
          <w:u w:color="000000"/>
        </w:rPr>
      </w:pPr>
    </w:p>
    <w:p w14:paraId="6BF9F607" w14:textId="77777777" w:rsidR="0033696A" w:rsidRPr="0033696A" w:rsidRDefault="0033696A" w:rsidP="00775B44">
      <w:pPr>
        <w:pStyle w:val="Header"/>
        <w:widowControl w:val="0"/>
        <w:tabs>
          <w:tab w:val="right" w:pos="7110"/>
          <w:tab w:val="left" w:pos="8010"/>
          <w:tab w:val="left" w:pos="11520"/>
        </w:tabs>
        <w:ind w:right="-4"/>
        <w:contextualSpacing/>
        <w:rPr>
          <w:rFonts w:asciiTheme="minorHAnsi" w:eastAsia="Calibri" w:hAnsiTheme="minorHAnsi" w:cs="Arial"/>
          <w:bCs/>
          <w:iCs/>
          <w:sz w:val="24"/>
          <w:szCs w:val="52"/>
        </w:rPr>
      </w:pPr>
    </w:p>
    <w:sectPr w:rsidR="0033696A" w:rsidRPr="0033696A" w:rsidSect="007023E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25D86" w14:textId="77777777" w:rsidR="00052218" w:rsidRDefault="00052218" w:rsidP="003764E4">
      <w:r>
        <w:separator/>
      </w:r>
    </w:p>
  </w:endnote>
  <w:endnote w:type="continuationSeparator" w:id="0">
    <w:p w14:paraId="1BF3603D" w14:textId="77777777" w:rsidR="00052218" w:rsidRDefault="00052218"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66E8E" w14:textId="77777777" w:rsidR="00052218" w:rsidRDefault="00052218" w:rsidP="003764E4">
      <w:r>
        <w:separator/>
      </w:r>
    </w:p>
  </w:footnote>
  <w:footnote w:type="continuationSeparator" w:id="0">
    <w:p w14:paraId="09642809" w14:textId="77777777" w:rsidR="00052218" w:rsidRDefault="00052218" w:rsidP="0037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140F"/>
    <w:multiLevelType w:val="hybridMultilevel"/>
    <w:tmpl w:val="8144A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744F71"/>
    <w:multiLevelType w:val="multilevel"/>
    <w:tmpl w:val="E380626E"/>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 w15:restartNumberingAfterBreak="0">
    <w:nsid w:val="08B24602"/>
    <w:multiLevelType w:val="hybridMultilevel"/>
    <w:tmpl w:val="DE8E8A1E"/>
    <w:lvl w:ilvl="0" w:tplc="D8061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14AB4"/>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25497"/>
    <w:multiLevelType w:val="hybridMultilevel"/>
    <w:tmpl w:val="A9B05E10"/>
    <w:lvl w:ilvl="0" w:tplc="E540689C">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5" w15:restartNumberingAfterBreak="0">
    <w:nsid w:val="12E16540"/>
    <w:multiLevelType w:val="hybridMultilevel"/>
    <w:tmpl w:val="3BA23298"/>
    <w:lvl w:ilvl="0" w:tplc="39D03BF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51D4D"/>
    <w:multiLevelType w:val="hybridMultilevel"/>
    <w:tmpl w:val="91EA6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54F8A"/>
    <w:multiLevelType w:val="hybridMultilevel"/>
    <w:tmpl w:val="EF3ED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515" w:hanging="435"/>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779DE"/>
    <w:multiLevelType w:val="hybridMultilevel"/>
    <w:tmpl w:val="315CE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962F6C"/>
    <w:multiLevelType w:val="hybridMultilevel"/>
    <w:tmpl w:val="E1609F5A"/>
    <w:lvl w:ilvl="0" w:tplc="9D7ADC04">
      <w:numFmt w:val="bullet"/>
      <w:lvlText w:val="•"/>
      <w:lvlJc w:val="left"/>
      <w:pPr>
        <w:ind w:left="795" w:hanging="43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447E3"/>
    <w:multiLevelType w:val="hybridMultilevel"/>
    <w:tmpl w:val="F7F4F934"/>
    <w:lvl w:ilvl="0" w:tplc="A462D3A0">
      <w:start w:val="1"/>
      <w:numFmt w:val="decimal"/>
      <w:lvlText w:val="%1."/>
      <w:lvlJc w:val="left"/>
      <w:pPr>
        <w:ind w:left="360" w:hanging="360"/>
      </w:pPr>
      <w:rPr>
        <w:rFonts w:ascii="Calibri" w:eastAsia="Arial Unicode MS" w:hAnsi="Calibri" w:cs="Arial" w:hint="default"/>
        <w:i/>
        <w:color w:val="000000"/>
        <w:sz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C4324D"/>
    <w:multiLevelType w:val="hybridMultilevel"/>
    <w:tmpl w:val="230A8A74"/>
    <w:lvl w:ilvl="0" w:tplc="F98E8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C3296"/>
    <w:multiLevelType w:val="hybridMultilevel"/>
    <w:tmpl w:val="FE6E86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3A1E3E"/>
    <w:multiLevelType w:val="hybridMultilevel"/>
    <w:tmpl w:val="91FC1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B3E21"/>
    <w:multiLevelType w:val="hybridMultilevel"/>
    <w:tmpl w:val="848C8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65590B"/>
    <w:multiLevelType w:val="hybridMultilevel"/>
    <w:tmpl w:val="7C70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9B10AA"/>
    <w:multiLevelType w:val="hybridMultilevel"/>
    <w:tmpl w:val="DB7E1F74"/>
    <w:lvl w:ilvl="0" w:tplc="02802CD2">
      <w:start w:val="1"/>
      <w:numFmt w:val="bullet"/>
      <w:lvlText w:val=""/>
      <w:lvlJc w:val="left"/>
      <w:pPr>
        <w:ind w:left="720" w:hanging="360"/>
      </w:pPr>
      <w:rPr>
        <w:rFonts w:ascii="Wingdings" w:hAnsi="Wingdings"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DF4842"/>
    <w:multiLevelType w:val="hybridMultilevel"/>
    <w:tmpl w:val="230A8A74"/>
    <w:lvl w:ilvl="0" w:tplc="F98E8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BE4883"/>
    <w:multiLevelType w:val="hybridMultilevel"/>
    <w:tmpl w:val="3B9E9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F01839"/>
    <w:multiLevelType w:val="hybridMultilevel"/>
    <w:tmpl w:val="3148E536"/>
    <w:lvl w:ilvl="0" w:tplc="E2E6301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6F0BC2"/>
    <w:multiLevelType w:val="hybridMultilevel"/>
    <w:tmpl w:val="BCA6C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1E0472"/>
    <w:multiLevelType w:val="hybridMultilevel"/>
    <w:tmpl w:val="4AA8699E"/>
    <w:lvl w:ilvl="0" w:tplc="D0526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67D15"/>
    <w:multiLevelType w:val="hybridMultilevel"/>
    <w:tmpl w:val="E134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7942A0"/>
    <w:multiLevelType w:val="hybridMultilevel"/>
    <w:tmpl w:val="B456F4B6"/>
    <w:lvl w:ilvl="0" w:tplc="0CCC71F8">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24" w15:restartNumberingAfterBreak="0">
    <w:nsid w:val="45603B63"/>
    <w:multiLevelType w:val="hybridMultilevel"/>
    <w:tmpl w:val="24BEE5C0"/>
    <w:lvl w:ilvl="0" w:tplc="7DBAB708">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0E3BB3"/>
    <w:multiLevelType w:val="hybridMultilevel"/>
    <w:tmpl w:val="2446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530BE7"/>
    <w:multiLevelType w:val="hybridMultilevel"/>
    <w:tmpl w:val="FD80E1B4"/>
    <w:lvl w:ilvl="0" w:tplc="9D7ADC04">
      <w:numFmt w:val="bullet"/>
      <w:lvlText w:val="•"/>
      <w:lvlJc w:val="left"/>
      <w:pPr>
        <w:ind w:left="795" w:hanging="43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C249CA"/>
    <w:multiLevelType w:val="hybridMultilevel"/>
    <w:tmpl w:val="C7DA80E4"/>
    <w:lvl w:ilvl="0" w:tplc="1C9AC3F2">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28" w15:restartNumberingAfterBreak="0">
    <w:nsid w:val="549D5898"/>
    <w:multiLevelType w:val="hybridMultilevel"/>
    <w:tmpl w:val="32BA5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DC1B62"/>
    <w:multiLevelType w:val="hybridMultilevel"/>
    <w:tmpl w:val="098A76C0"/>
    <w:lvl w:ilvl="0" w:tplc="36527A7E">
      <w:start w:val="1"/>
      <w:numFmt w:val="decimal"/>
      <w:lvlText w:val="%1."/>
      <w:lvlJc w:val="left"/>
      <w:pPr>
        <w:ind w:left="720" w:hanging="360"/>
      </w:pPr>
      <w:rPr>
        <w:rFonts w:cs="Calibri"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EC589C"/>
    <w:multiLevelType w:val="hybridMultilevel"/>
    <w:tmpl w:val="76D8AD0C"/>
    <w:lvl w:ilvl="0" w:tplc="01F21192">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32" w15:restartNumberingAfterBreak="0">
    <w:nsid w:val="5B7C7E2C"/>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920F0B"/>
    <w:multiLevelType w:val="hybridMultilevel"/>
    <w:tmpl w:val="75EC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5E3220"/>
    <w:multiLevelType w:val="hybridMultilevel"/>
    <w:tmpl w:val="CD7491E0"/>
    <w:lvl w:ilvl="0" w:tplc="8AF8EA16">
      <w:start w:val="1"/>
      <w:numFmt w:val="lowerLetter"/>
      <w:lvlText w:val="%1."/>
      <w:lvlJc w:val="left"/>
      <w:pPr>
        <w:ind w:left="1080" w:hanging="360"/>
      </w:pPr>
      <w:rPr>
        <w:rFonts w:ascii="Calibri Light" w:hAnsi="Calibri Light" w:hint="default"/>
        <w:b/>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6E3C82"/>
    <w:multiLevelType w:val="hybridMultilevel"/>
    <w:tmpl w:val="0A20AFDC"/>
    <w:lvl w:ilvl="0" w:tplc="9D7ADC04">
      <w:numFmt w:val="bullet"/>
      <w:lvlText w:val="•"/>
      <w:lvlJc w:val="left"/>
      <w:pPr>
        <w:ind w:left="795" w:hanging="43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3E257A"/>
    <w:multiLevelType w:val="hybridMultilevel"/>
    <w:tmpl w:val="D452D558"/>
    <w:lvl w:ilvl="0" w:tplc="8EE2EF5A">
      <w:numFmt w:val="bullet"/>
      <w:lvlText w:val=""/>
      <w:lvlJc w:val="left"/>
      <w:pPr>
        <w:ind w:left="1080" w:hanging="360"/>
      </w:pPr>
      <w:rPr>
        <w:rFonts w:ascii="Symbol" w:eastAsia="Times New Roman" w:hAnsi="Symbol" w:cs="Calibri"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35D28B7"/>
    <w:multiLevelType w:val="hybridMultilevel"/>
    <w:tmpl w:val="157223E4"/>
    <w:lvl w:ilvl="0" w:tplc="8B42D63A">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8C6A30"/>
    <w:multiLevelType w:val="hybridMultilevel"/>
    <w:tmpl w:val="805CC128"/>
    <w:lvl w:ilvl="0" w:tplc="F5D6C948">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39" w15:restartNumberingAfterBreak="0">
    <w:nsid w:val="6AF036A8"/>
    <w:multiLevelType w:val="hybridMultilevel"/>
    <w:tmpl w:val="30AEC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FC07F9"/>
    <w:multiLevelType w:val="hybridMultilevel"/>
    <w:tmpl w:val="60588E0A"/>
    <w:lvl w:ilvl="0" w:tplc="379A66C0">
      <w:start w:val="1"/>
      <w:numFmt w:val="bullet"/>
      <w:lvlText w:val="_"/>
      <w:lvlJc w:val="left"/>
      <w:pPr>
        <w:ind w:left="770" w:hanging="360"/>
      </w:pPr>
      <w:rPr>
        <w:rFonts w:ascii="Courier New" w:hAnsi="Courier New" w:hint="default"/>
        <w:color w:val="0000FF"/>
        <w:sz w:val="28"/>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1" w15:restartNumberingAfterBreak="0">
    <w:nsid w:val="7551651D"/>
    <w:multiLevelType w:val="hybridMultilevel"/>
    <w:tmpl w:val="098A76C0"/>
    <w:lvl w:ilvl="0" w:tplc="36527A7E">
      <w:start w:val="1"/>
      <w:numFmt w:val="decimal"/>
      <w:lvlText w:val="%1."/>
      <w:lvlJc w:val="left"/>
      <w:pPr>
        <w:ind w:left="720" w:hanging="360"/>
      </w:pPr>
      <w:rPr>
        <w:rFonts w:cs="Calibri"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F17F49"/>
    <w:multiLevelType w:val="hybridMultilevel"/>
    <w:tmpl w:val="61988C3E"/>
    <w:lvl w:ilvl="0" w:tplc="9064CC5C">
      <w:start w:val="1"/>
      <w:numFmt w:val="decimal"/>
      <w:lvlText w:val="(%1)"/>
      <w:lvlJc w:val="left"/>
      <w:pPr>
        <w:ind w:left="792" w:hanging="360"/>
      </w:pPr>
      <w:rPr>
        <w:rFonts w:hint="default"/>
        <w:b w:val="0"/>
        <w:color w:val="000000" w:themeColor="text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36"/>
  </w:num>
  <w:num w:numId="2">
    <w:abstractNumId w:val="37"/>
  </w:num>
  <w:num w:numId="3">
    <w:abstractNumId w:val="3"/>
  </w:num>
  <w:num w:numId="4">
    <w:abstractNumId w:val="32"/>
  </w:num>
  <w:num w:numId="5">
    <w:abstractNumId w:val="24"/>
  </w:num>
  <w:num w:numId="6">
    <w:abstractNumId w:val="1"/>
  </w:num>
  <w:num w:numId="7">
    <w:abstractNumId w:val="0"/>
  </w:num>
  <w:num w:numId="8">
    <w:abstractNumId w:val="10"/>
  </w:num>
  <w:num w:numId="9">
    <w:abstractNumId w:val="31"/>
  </w:num>
  <w:num w:numId="10">
    <w:abstractNumId w:val="23"/>
  </w:num>
  <w:num w:numId="11">
    <w:abstractNumId w:val="4"/>
  </w:num>
  <w:num w:numId="12">
    <w:abstractNumId w:val="38"/>
  </w:num>
  <w:num w:numId="13">
    <w:abstractNumId w:val="27"/>
  </w:num>
  <w:num w:numId="14">
    <w:abstractNumId w:val="6"/>
  </w:num>
  <w:num w:numId="15">
    <w:abstractNumId w:val="24"/>
  </w:num>
  <w:num w:numId="16">
    <w:abstractNumId w:val="17"/>
  </w:num>
  <w:num w:numId="17">
    <w:abstractNumId w:val="11"/>
  </w:num>
  <w:num w:numId="18">
    <w:abstractNumId w:val="40"/>
  </w:num>
  <w:num w:numId="19">
    <w:abstractNumId w:val="5"/>
  </w:num>
  <w:num w:numId="20">
    <w:abstractNumId w:val="13"/>
  </w:num>
  <w:num w:numId="21">
    <w:abstractNumId w:val="25"/>
  </w:num>
  <w:num w:numId="22">
    <w:abstractNumId w:val="2"/>
  </w:num>
  <w:num w:numId="23">
    <w:abstractNumId w:val="30"/>
  </w:num>
  <w:num w:numId="24">
    <w:abstractNumId w:val="29"/>
  </w:num>
  <w:num w:numId="25">
    <w:abstractNumId w:val="41"/>
  </w:num>
  <w:num w:numId="26">
    <w:abstractNumId w:val="20"/>
  </w:num>
  <w:num w:numId="27">
    <w:abstractNumId w:val="42"/>
  </w:num>
  <w:num w:numId="28">
    <w:abstractNumId w:val="19"/>
  </w:num>
  <w:num w:numId="29">
    <w:abstractNumId w:val="30"/>
  </w:num>
  <w:num w:numId="30">
    <w:abstractNumId w:val="15"/>
  </w:num>
  <w:num w:numId="31">
    <w:abstractNumId w:val="34"/>
  </w:num>
  <w:num w:numId="32">
    <w:abstractNumId w:val="18"/>
  </w:num>
  <w:num w:numId="33">
    <w:abstractNumId w:val="21"/>
  </w:num>
  <w:num w:numId="34">
    <w:abstractNumId w:val="7"/>
  </w:num>
  <w:num w:numId="35">
    <w:abstractNumId w:val="39"/>
  </w:num>
  <w:num w:numId="36">
    <w:abstractNumId w:val="16"/>
  </w:num>
  <w:num w:numId="37">
    <w:abstractNumId w:val="22"/>
  </w:num>
  <w:num w:numId="38">
    <w:abstractNumId w:val="26"/>
  </w:num>
  <w:num w:numId="39">
    <w:abstractNumId w:val="35"/>
  </w:num>
  <w:num w:numId="40">
    <w:abstractNumId w:val="9"/>
  </w:num>
  <w:num w:numId="41">
    <w:abstractNumId w:val="14"/>
  </w:num>
  <w:num w:numId="42">
    <w:abstractNumId w:val="8"/>
  </w:num>
  <w:num w:numId="43">
    <w:abstractNumId w:val="28"/>
  </w:num>
  <w:num w:numId="44">
    <w:abstractNumId w:val="33"/>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0D"/>
    <w:rsid w:val="00032B95"/>
    <w:rsid w:val="00033141"/>
    <w:rsid w:val="0004025E"/>
    <w:rsid w:val="00050855"/>
    <w:rsid w:val="00050BF5"/>
    <w:rsid w:val="00052218"/>
    <w:rsid w:val="000552D1"/>
    <w:rsid w:val="00063831"/>
    <w:rsid w:val="00063937"/>
    <w:rsid w:val="00065B1D"/>
    <w:rsid w:val="00066088"/>
    <w:rsid w:val="00070A72"/>
    <w:rsid w:val="00081761"/>
    <w:rsid w:val="00082761"/>
    <w:rsid w:val="0008320B"/>
    <w:rsid w:val="000A2DDD"/>
    <w:rsid w:val="000A6BC3"/>
    <w:rsid w:val="000B0B20"/>
    <w:rsid w:val="000B30D5"/>
    <w:rsid w:val="000B3145"/>
    <w:rsid w:val="000C2A38"/>
    <w:rsid w:val="000D1FD3"/>
    <w:rsid w:val="000D411B"/>
    <w:rsid w:val="000D730F"/>
    <w:rsid w:val="000E7793"/>
    <w:rsid w:val="000F73CE"/>
    <w:rsid w:val="001030AE"/>
    <w:rsid w:val="00106C36"/>
    <w:rsid w:val="00111643"/>
    <w:rsid w:val="00125E34"/>
    <w:rsid w:val="001316F5"/>
    <w:rsid w:val="0013263E"/>
    <w:rsid w:val="00141072"/>
    <w:rsid w:val="0014712B"/>
    <w:rsid w:val="00162D9E"/>
    <w:rsid w:val="00177040"/>
    <w:rsid w:val="00181692"/>
    <w:rsid w:val="001957EB"/>
    <w:rsid w:val="00195DBE"/>
    <w:rsid w:val="00197EFF"/>
    <w:rsid w:val="001B0F28"/>
    <w:rsid w:val="001B483A"/>
    <w:rsid w:val="001C3DFF"/>
    <w:rsid w:val="001D3E2D"/>
    <w:rsid w:val="001D6385"/>
    <w:rsid w:val="001E02EA"/>
    <w:rsid w:val="001E3DFD"/>
    <w:rsid w:val="001F3BFB"/>
    <w:rsid w:val="001F5034"/>
    <w:rsid w:val="00205BE9"/>
    <w:rsid w:val="002200FD"/>
    <w:rsid w:val="00227C1D"/>
    <w:rsid w:val="00242D70"/>
    <w:rsid w:val="002445A9"/>
    <w:rsid w:val="002462D7"/>
    <w:rsid w:val="0025299A"/>
    <w:rsid w:val="00253D2F"/>
    <w:rsid w:val="00270B97"/>
    <w:rsid w:val="00275DB2"/>
    <w:rsid w:val="00287202"/>
    <w:rsid w:val="00294C80"/>
    <w:rsid w:val="00294DAB"/>
    <w:rsid w:val="002A4148"/>
    <w:rsid w:val="002C5662"/>
    <w:rsid w:val="002C5AD0"/>
    <w:rsid w:val="002E43B8"/>
    <w:rsid w:val="002E4F24"/>
    <w:rsid w:val="002F26E4"/>
    <w:rsid w:val="003238E8"/>
    <w:rsid w:val="00326432"/>
    <w:rsid w:val="00333787"/>
    <w:rsid w:val="00334263"/>
    <w:rsid w:val="0033696A"/>
    <w:rsid w:val="003448FC"/>
    <w:rsid w:val="00346060"/>
    <w:rsid w:val="00363EFB"/>
    <w:rsid w:val="00371A6F"/>
    <w:rsid w:val="003724C9"/>
    <w:rsid w:val="003764E4"/>
    <w:rsid w:val="00381B1C"/>
    <w:rsid w:val="00382682"/>
    <w:rsid w:val="003972E2"/>
    <w:rsid w:val="003C02BE"/>
    <w:rsid w:val="003D4C02"/>
    <w:rsid w:val="003E3BE3"/>
    <w:rsid w:val="003F156A"/>
    <w:rsid w:val="00420505"/>
    <w:rsid w:val="004218A7"/>
    <w:rsid w:val="00422F46"/>
    <w:rsid w:val="00424F6B"/>
    <w:rsid w:val="00450199"/>
    <w:rsid w:val="00457E62"/>
    <w:rsid w:val="0046695D"/>
    <w:rsid w:val="00466E6B"/>
    <w:rsid w:val="00475D31"/>
    <w:rsid w:val="00482779"/>
    <w:rsid w:val="004926AE"/>
    <w:rsid w:val="004A21C8"/>
    <w:rsid w:val="004C2D59"/>
    <w:rsid w:val="004D1C95"/>
    <w:rsid w:val="004D43C2"/>
    <w:rsid w:val="004F09A0"/>
    <w:rsid w:val="005055DD"/>
    <w:rsid w:val="0051165A"/>
    <w:rsid w:val="0053709D"/>
    <w:rsid w:val="00540CA7"/>
    <w:rsid w:val="005439EA"/>
    <w:rsid w:val="00546754"/>
    <w:rsid w:val="00553ED4"/>
    <w:rsid w:val="005557A9"/>
    <w:rsid w:val="00560A6F"/>
    <w:rsid w:val="00566B36"/>
    <w:rsid w:val="00583377"/>
    <w:rsid w:val="005844A0"/>
    <w:rsid w:val="00591274"/>
    <w:rsid w:val="00593A09"/>
    <w:rsid w:val="00594207"/>
    <w:rsid w:val="005A2303"/>
    <w:rsid w:val="005A3287"/>
    <w:rsid w:val="005A3E10"/>
    <w:rsid w:val="005B36DD"/>
    <w:rsid w:val="005D160B"/>
    <w:rsid w:val="005D6C01"/>
    <w:rsid w:val="005F5A40"/>
    <w:rsid w:val="005F6B07"/>
    <w:rsid w:val="006069C8"/>
    <w:rsid w:val="00612A03"/>
    <w:rsid w:val="006251C4"/>
    <w:rsid w:val="00631146"/>
    <w:rsid w:val="006315DF"/>
    <w:rsid w:val="00636997"/>
    <w:rsid w:val="00637577"/>
    <w:rsid w:val="00641058"/>
    <w:rsid w:val="00643ADF"/>
    <w:rsid w:val="00644133"/>
    <w:rsid w:val="006519CE"/>
    <w:rsid w:val="006559F5"/>
    <w:rsid w:val="00664F2C"/>
    <w:rsid w:val="0069615F"/>
    <w:rsid w:val="006A0870"/>
    <w:rsid w:val="006B34DB"/>
    <w:rsid w:val="006C05A6"/>
    <w:rsid w:val="006C1B22"/>
    <w:rsid w:val="006E196D"/>
    <w:rsid w:val="007023E6"/>
    <w:rsid w:val="00704062"/>
    <w:rsid w:val="0071503C"/>
    <w:rsid w:val="00715540"/>
    <w:rsid w:val="007253AA"/>
    <w:rsid w:val="00730DB4"/>
    <w:rsid w:val="0073225A"/>
    <w:rsid w:val="00735513"/>
    <w:rsid w:val="007373A4"/>
    <w:rsid w:val="007474D2"/>
    <w:rsid w:val="00750E9D"/>
    <w:rsid w:val="007606E4"/>
    <w:rsid w:val="00762894"/>
    <w:rsid w:val="00765613"/>
    <w:rsid w:val="00775B44"/>
    <w:rsid w:val="007972E2"/>
    <w:rsid w:val="00797A45"/>
    <w:rsid w:val="007A2AF0"/>
    <w:rsid w:val="007A32FF"/>
    <w:rsid w:val="007E6651"/>
    <w:rsid w:val="007E6745"/>
    <w:rsid w:val="007F7268"/>
    <w:rsid w:val="007F7613"/>
    <w:rsid w:val="00802606"/>
    <w:rsid w:val="0081128D"/>
    <w:rsid w:val="00817B50"/>
    <w:rsid w:val="00830C3A"/>
    <w:rsid w:val="0083167E"/>
    <w:rsid w:val="00835052"/>
    <w:rsid w:val="00843AF3"/>
    <w:rsid w:val="00850D60"/>
    <w:rsid w:val="00852EA2"/>
    <w:rsid w:val="00864AF9"/>
    <w:rsid w:val="00867CB2"/>
    <w:rsid w:val="0087129F"/>
    <w:rsid w:val="0087615E"/>
    <w:rsid w:val="00876849"/>
    <w:rsid w:val="00876BF2"/>
    <w:rsid w:val="008866A8"/>
    <w:rsid w:val="00893ADB"/>
    <w:rsid w:val="00893DC3"/>
    <w:rsid w:val="0089693E"/>
    <w:rsid w:val="00897D75"/>
    <w:rsid w:val="008D7730"/>
    <w:rsid w:val="008E1955"/>
    <w:rsid w:val="008F0326"/>
    <w:rsid w:val="008F66C6"/>
    <w:rsid w:val="008F7ECB"/>
    <w:rsid w:val="0090189A"/>
    <w:rsid w:val="00904ACB"/>
    <w:rsid w:val="009117FE"/>
    <w:rsid w:val="00912B82"/>
    <w:rsid w:val="009139BB"/>
    <w:rsid w:val="00920F6C"/>
    <w:rsid w:val="00936496"/>
    <w:rsid w:val="00941C8A"/>
    <w:rsid w:val="00951319"/>
    <w:rsid w:val="00967E61"/>
    <w:rsid w:val="009708B7"/>
    <w:rsid w:val="009716A6"/>
    <w:rsid w:val="00972A84"/>
    <w:rsid w:val="00980CCC"/>
    <w:rsid w:val="009838AA"/>
    <w:rsid w:val="00990FCB"/>
    <w:rsid w:val="00994DBB"/>
    <w:rsid w:val="009A00CF"/>
    <w:rsid w:val="009B4FA5"/>
    <w:rsid w:val="009C781D"/>
    <w:rsid w:val="009D02CD"/>
    <w:rsid w:val="009E1A34"/>
    <w:rsid w:val="009F16E2"/>
    <w:rsid w:val="009F72B4"/>
    <w:rsid w:val="00A05A0C"/>
    <w:rsid w:val="00A14048"/>
    <w:rsid w:val="00A30E58"/>
    <w:rsid w:val="00A32748"/>
    <w:rsid w:val="00A4433A"/>
    <w:rsid w:val="00A526DB"/>
    <w:rsid w:val="00A56762"/>
    <w:rsid w:val="00A568C3"/>
    <w:rsid w:val="00A6290D"/>
    <w:rsid w:val="00A65876"/>
    <w:rsid w:val="00A76E1C"/>
    <w:rsid w:val="00A81E75"/>
    <w:rsid w:val="00A87A8D"/>
    <w:rsid w:val="00A90AB6"/>
    <w:rsid w:val="00A94241"/>
    <w:rsid w:val="00A964B4"/>
    <w:rsid w:val="00A97EB8"/>
    <w:rsid w:val="00AB5EE5"/>
    <w:rsid w:val="00AC13DF"/>
    <w:rsid w:val="00AC3259"/>
    <w:rsid w:val="00AD3BF2"/>
    <w:rsid w:val="00AF4FAE"/>
    <w:rsid w:val="00B00354"/>
    <w:rsid w:val="00B14A1B"/>
    <w:rsid w:val="00B16013"/>
    <w:rsid w:val="00B2192A"/>
    <w:rsid w:val="00B24EB2"/>
    <w:rsid w:val="00B2622F"/>
    <w:rsid w:val="00B26361"/>
    <w:rsid w:val="00B270DA"/>
    <w:rsid w:val="00B4114D"/>
    <w:rsid w:val="00B41A78"/>
    <w:rsid w:val="00B64195"/>
    <w:rsid w:val="00B8074E"/>
    <w:rsid w:val="00B84443"/>
    <w:rsid w:val="00B86071"/>
    <w:rsid w:val="00B93D0D"/>
    <w:rsid w:val="00B95EB2"/>
    <w:rsid w:val="00B9630D"/>
    <w:rsid w:val="00B96707"/>
    <w:rsid w:val="00BA434F"/>
    <w:rsid w:val="00BA690C"/>
    <w:rsid w:val="00BC4572"/>
    <w:rsid w:val="00BD0454"/>
    <w:rsid w:val="00BD0626"/>
    <w:rsid w:val="00BD239F"/>
    <w:rsid w:val="00BE11CA"/>
    <w:rsid w:val="00BF0A6E"/>
    <w:rsid w:val="00C113CB"/>
    <w:rsid w:val="00C129FF"/>
    <w:rsid w:val="00C16D04"/>
    <w:rsid w:val="00C20629"/>
    <w:rsid w:val="00C54112"/>
    <w:rsid w:val="00C5651D"/>
    <w:rsid w:val="00C655A5"/>
    <w:rsid w:val="00C66937"/>
    <w:rsid w:val="00C73584"/>
    <w:rsid w:val="00C75FBD"/>
    <w:rsid w:val="00C866C9"/>
    <w:rsid w:val="00C917AF"/>
    <w:rsid w:val="00CC0658"/>
    <w:rsid w:val="00CC0D15"/>
    <w:rsid w:val="00CC1F8C"/>
    <w:rsid w:val="00CE1964"/>
    <w:rsid w:val="00D064F7"/>
    <w:rsid w:val="00D1609A"/>
    <w:rsid w:val="00D2255D"/>
    <w:rsid w:val="00D56EA6"/>
    <w:rsid w:val="00D57B94"/>
    <w:rsid w:val="00D7111B"/>
    <w:rsid w:val="00D831E8"/>
    <w:rsid w:val="00DA67B3"/>
    <w:rsid w:val="00DB0882"/>
    <w:rsid w:val="00DB4792"/>
    <w:rsid w:val="00DB4CAB"/>
    <w:rsid w:val="00DD0657"/>
    <w:rsid w:val="00DF4E57"/>
    <w:rsid w:val="00DF6340"/>
    <w:rsid w:val="00E00015"/>
    <w:rsid w:val="00E00722"/>
    <w:rsid w:val="00E04AEF"/>
    <w:rsid w:val="00E14936"/>
    <w:rsid w:val="00E21449"/>
    <w:rsid w:val="00E42405"/>
    <w:rsid w:val="00E448E7"/>
    <w:rsid w:val="00E45EA1"/>
    <w:rsid w:val="00E60C57"/>
    <w:rsid w:val="00E61644"/>
    <w:rsid w:val="00E6407A"/>
    <w:rsid w:val="00E944E6"/>
    <w:rsid w:val="00EA2AD1"/>
    <w:rsid w:val="00EA4098"/>
    <w:rsid w:val="00EC0017"/>
    <w:rsid w:val="00ED1D48"/>
    <w:rsid w:val="00ED3714"/>
    <w:rsid w:val="00ED5621"/>
    <w:rsid w:val="00EE2F0A"/>
    <w:rsid w:val="00F05090"/>
    <w:rsid w:val="00F12F94"/>
    <w:rsid w:val="00F278D3"/>
    <w:rsid w:val="00F379EB"/>
    <w:rsid w:val="00F66237"/>
    <w:rsid w:val="00F84BBE"/>
    <w:rsid w:val="00F915C0"/>
    <w:rsid w:val="00F95C07"/>
    <w:rsid w:val="00F96717"/>
    <w:rsid w:val="00F96B20"/>
    <w:rsid w:val="00FA32C2"/>
    <w:rsid w:val="00FC3402"/>
    <w:rsid w:val="00FC3685"/>
    <w:rsid w:val="00FC7693"/>
    <w:rsid w:val="00FE0A4D"/>
    <w:rsid w:val="00FE21C9"/>
    <w:rsid w:val="00FE2338"/>
    <w:rsid w:val="00FE5F5C"/>
    <w:rsid w:val="00FF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72"/>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paragraph" w:customStyle="1" w:styleId="Text0">
    <w:name w:val="Text"/>
    <w:basedOn w:val="Normal"/>
    <w:rsid w:val="007373A4"/>
    <w:rPr>
      <w:rFonts w:ascii="Arial" w:hAnsi="Arial"/>
      <w:sz w:val="18"/>
      <w:szCs w:val="20"/>
      <w:lang w:bidi="en-US"/>
    </w:rPr>
  </w:style>
  <w:style w:type="character" w:styleId="FollowedHyperlink">
    <w:name w:val="FollowedHyperlink"/>
    <w:basedOn w:val="DefaultParagraphFont"/>
    <w:uiPriority w:val="99"/>
    <w:semiHidden/>
    <w:unhideWhenUsed/>
    <w:rsid w:val="007373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24065">
      <w:bodyDiv w:val="1"/>
      <w:marLeft w:val="0"/>
      <w:marRight w:val="0"/>
      <w:marTop w:val="0"/>
      <w:marBottom w:val="0"/>
      <w:divBdr>
        <w:top w:val="none" w:sz="0" w:space="0" w:color="auto"/>
        <w:left w:val="none" w:sz="0" w:space="0" w:color="auto"/>
        <w:bottom w:val="none" w:sz="0" w:space="0" w:color="auto"/>
        <w:right w:val="none" w:sz="0" w:space="0" w:color="auto"/>
      </w:divBdr>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coastcommunityservice.org" TargetMode="External"/><Relationship Id="rId13" Type="http://schemas.openxmlformats.org/officeDocument/2006/relationships/hyperlink" Target="https://lifegroups.northcoastchurch.com/pro-tips/" TargetMode="External"/><Relationship Id="rId18" Type="http://schemas.openxmlformats.org/officeDocument/2006/relationships/hyperlink" Target="https://northcoastcommunityservice.org/community-service-impact/" TargetMode="External"/><Relationship Id="rId3" Type="http://schemas.openxmlformats.org/officeDocument/2006/relationships/styles" Target="styles.xml"/><Relationship Id="rId21" Type="http://schemas.openxmlformats.org/officeDocument/2006/relationships/hyperlink" Target="https://northcoastfamilysupport.com/" TargetMode="External"/><Relationship Id="rId7" Type="http://schemas.openxmlformats.org/officeDocument/2006/relationships/endnotes" Target="endnotes.xml"/><Relationship Id="rId12" Type="http://schemas.openxmlformats.org/officeDocument/2006/relationships/hyperlink" Target="https://lifegroups.northcoastchurch.com/how-to-post-attendance/" TargetMode="External"/><Relationship Id="rId17" Type="http://schemas.openxmlformats.org/officeDocument/2006/relationships/hyperlink" Target="http://northcoastcommunityservice.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cid:image001.png@01D69D8C.548CE3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s.northcoastchurch.com/default.aspx?page=306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iblegateway.com/passage/?search=luke+15%3A11-31&amp;version=NIV&amp;interface=print" TargetMode="External"/><Relationship Id="rId23" Type="http://schemas.openxmlformats.org/officeDocument/2006/relationships/image" Target="cid:73148A18-5859-42A3-B556-365FB92F1518@ncc.lan" TargetMode="External"/><Relationship Id="rId10" Type="http://schemas.openxmlformats.org/officeDocument/2006/relationships/hyperlink" Target="https://lifegroups.northcoastchurch.com/mid-quarter-training/"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ifegroups.northcoastchurch.com/staff/" TargetMode="External"/><Relationship Id="rId14" Type="http://schemas.openxmlformats.org/officeDocument/2006/relationships/hyperlink" Target="https://www.biblegateway.com/passage/?search=Colossians+1%3A28-29+&amp;version=NIV&amp;interface=print"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97055-49E2-4C20-A123-6B2637CF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2927</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Amber Hofland</cp:lastModifiedBy>
  <cp:revision>3</cp:revision>
  <cp:lastPrinted>2020-10-16T17:46:00Z</cp:lastPrinted>
  <dcterms:created xsi:type="dcterms:W3CDTF">2020-10-16T19:47:00Z</dcterms:created>
  <dcterms:modified xsi:type="dcterms:W3CDTF">2020-10-16T20:26:00Z</dcterms:modified>
</cp:coreProperties>
</file>