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6B6" w:rsidRPr="007946B6" w:rsidRDefault="007946B6" w:rsidP="007946B6">
      <w:pPr>
        <w:rPr>
          <w:sz w:val="16"/>
          <w:szCs w:val="16"/>
        </w:rPr>
      </w:pPr>
    </w:p>
    <w:p w:rsidR="00E802F1" w:rsidRPr="007534D0" w:rsidRDefault="007946B6" w:rsidP="007946B6">
      <w:pPr>
        <w:jc w:val="center"/>
        <w:rPr>
          <w:rFonts w:ascii="Comic Sans MS" w:hAnsi="Comic Sans MS"/>
          <w:sz w:val="144"/>
          <w:szCs w:val="144"/>
        </w:rPr>
      </w:pPr>
      <w:r w:rsidRPr="007534D0">
        <w:rPr>
          <w:rFonts w:ascii="Comic Sans MS" w:hAnsi="Comic Sans MS"/>
          <w:sz w:val="144"/>
          <w:szCs w:val="144"/>
        </w:rPr>
        <w:t>Pillar Falls Elementary</w:t>
      </w:r>
    </w:p>
    <w:p w:rsidR="007946B6" w:rsidRPr="007946B6" w:rsidRDefault="007946B6" w:rsidP="007946B6">
      <w:pPr>
        <w:jc w:val="center"/>
        <w:rPr>
          <w:sz w:val="144"/>
          <w:szCs w:val="144"/>
        </w:rPr>
      </w:pPr>
      <w:r w:rsidRPr="007946B6">
        <w:rPr>
          <w:noProof/>
          <w:sz w:val="144"/>
          <w:szCs w:val="144"/>
        </w:rPr>
        <w:drawing>
          <wp:anchor distT="0" distB="0" distL="114300" distR="114300" simplePos="0" relativeHeight="251658240" behindDoc="0" locked="0" layoutInCell="1" allowOverlap="1" wp14:anchorId="776E8E8A" wp14:editId="675F2F47">
            <wp:simplePos x="0" y="0"/>
            <wp:positionH relativeFrom="margin">
              <wp:posOffset>1971675</wp:posOffset>
            </wp:positionH>
            <wp:positionV relativeFrom="paragraph">
              <wp:posOffset>714375</wp:posOffset>
            </wp:positionV>
            <wp:extent cx="4476750" cy="33102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con04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76750" cy="3310255"/>
                    </a:xfrm>
                    <a:prstGeom prst="rect">
                      <a:avLst/>
                    </a:prstGeom>
                  </pic:spPr>
                </pic:pic>
              </a:graphicData>
            </a:graphic>
            <wp14:sizeRelH relativeFrom="page">
              <wp14:pctWidth>0</wp14:pctWidth>
            </wp14:sizeRelH>
            <wp14:sizeRelV relativeFrom="page">
              <wp14:pctHeight>0</wp14:pctHeight>
            </wp14:sizeRelV>
          </wp:anchor>
        </w:drawing>
      </w:r>
    </w:p>
    <w:p w:rsidR="007946B6" w:rsidRDefault="007946B6" w:rsidP="007946B6">
      <w:pPr>
        <w:jc w:val="center"/>
        <w:rPr>
          <w:sz w:val="96"/>
          <w:szCs w:val="96"/>
        </w:rPr>
      </w:pPr>
    </w:p>
    <w:p w:rsidR="007946B6" w:rsidRDefault="007946B6" w:rsidP="007946B6">
      <w:pPr>
        <w:jc w:val="center"/>
        <w:rPr>
          <w:sz w:val="96"/>
          <w:szCs w:val="96"/>
        </w:rPr>
      </w:pPr>
    </w:p>
    <w:p w:rsidR="007946B6" w:rsidRDefault="007946B6" w:rsidP="007946B6">
      <w:pPr>
        <w:jc w:val="center"/>
        <w:rPr>
          <w:sz w:val="72"/>
          <w:szCs w:val="72"/>
        </w:rPr>
      </w:pPr>
    </w:p>
    <w:p w:rsidR="007946B6" w:rsidRDefault="007946B6" w:rsidP="007946B6">
      <w:pPr>
        <w:jc w:val="center"/>
        <w:rPr>
          <w:sz w:val="72"/>
          <w:szCs w:val="72"/>
        </w:rPr>
      </w:pPr>
    </w:p>
    <w:p w:rsidR="007946B6" w:rsidRPr="007534D0" w:rsidRDefault="007946B6" w:rsidP="007946B6">
      <w:pPr>
        <w:jc w:val="center"/>
        <w:rPr>
          <w:rFonts w:ascii="Comic Sans MS" w:hAnsi="Comic Sans MS"/>
          <w:sz w:val="72"/>
          <w:szCs w:val="72"/>
        </w:rPr>
      </w:pPr>
      <w:r w:rsidRPr="007534D0">
        <w:rPr>
          <w:rFonts w:ascii="Comic Sans MS" w:hAnsi="Comic Sans MS"/>
          <w:sz w:val="72"/>
          <w:szCs w:val="72"/>
        </w:rPr>
        <w:t>Student Handbook</w:t>
      </w:r>
    </w:p>
    <w:p w:rsidR="007946B6" w:rsidRDefault="00B905D5" w:rsidP="007946B6">
      <w:pPr>
        <w:jc w:val="center"/>
        <w:rPr>
          <w:rFonts w:ascii="Comic Sans MS" w:hAnsi="Comic Sans MS"/>
          <w:sz w:val="72"/>
          <w:szCs w:val="72"/>
        </w:rPr>
      </w:pPr>
      <w:r>
        <w:rPr>
          <w:rFonts w:ascii="Comic Sans MS" w:hAnsi="Comic Sans MS"/>
          <w:sz w:val="72"/>
          <w:szCs w:val="72"/>
        </w:rPr>
        <w:t>2017-2018</w:t>
      </w:r>
    </w:p>
    <w:p w:rsidR="00B905D5" w:rsidRPr="00435F43" w:rsidRDefault="00B905D5" w:rsidP="00435F43">
      <w:pPr>
        <w:rPr>
          <w:sz w:val="44"/>
          <w:szCs w:val="44"/>
        </w:rPr>
      </w:pPr>
      <w:r>
        <w:rPr>
          <w:rFonts w:ascii="Comic Sans MS" w:hAnsi="Comic Sans MS"/>
          <w:sz w:val="44"/>
          <w:szCs w:val="44"/>
        </w:rPr>
        <w:t>-----------------</w:t>
      </w:r>
      <w:r w:rsidRPr="003F488D">
        <w:rPr>
          <w:rFonts w:ascii="Comic Sans MS" w:hAnsi="Comic Sans MS"/>
          <w:sz w:val="44"/>
          <w:szCs w:val="44"/>
        </w:rPr>
        <w:t>School Calendar</w:t>
      </w:r>
      <w:r w:rsidR="00435F43">
        <w:rPr>
          <w:rFonts w:ascii="Comic Sans MS" w:hAnsi="Comic Sans MS"/>
          <w:sz w:val="44"/>
          <w:szCs w:val="44"/>
        </w:rPr>
        <w:t>-------------------</w:t>
      </w:r>
    </w:p>
    <w:p w:rsidR="00B905D5" w:rsidRPr="00435F43" w:rsidRDefault="00435F43" w:rsidP="00435F43">
      <w:pPr>
        <w:jc w:val="center"/>
        <w:rPr>
          <w:rFonts w:ascii="Comic Sans MS" w:hAnsi="Comic Sans MS"/>
          <w:sz w:val="32"/>
          <w:szCs w:val="32"/>
        </w:rPr>
      </w:pPr>
      <w:r>
        <w:rPr>
          <w:rFonts w:ascii="Comic Sans MS" w:hAnsi="Comic Sans MS"/>
          <w:sz w:val="32"/>
          <w:szCs w:val="32"/>
        </w:rPr>
        <w:t>2017-2018</w:t>
      </w:r>
    </w:p>
    <w:p w:rsidR="00B905D5" w:rsidRPr="00435F43" w:rsidRDefault="00B905D5" w:rsidP="00B905D5">
      <w:pPr>
        <w:rPr>
          <w:rFonts w:ascii="Comic Sans MS" w:hAnsi="Comic Sans MS"/>
          <w:sz w:val="24"/>
          <w:szCs w:val="24"/>
        </w:rPr>
      </w:pPr>
      <w:r w:rsidRPr="00435F43">
        <w:rPr>
          <w:rFonts w:ascii="Comic Sans MS" w:hAnsi="Comic Sans MS"/>
          <w:sz w:val="24"/>
          <w:szCs w:val="24"/>
        </w:rPr>
        <w:t>August 16</w:t>
      </w:r>
      <w:r w:rsidRPr="00435F43">
        <w:rPr>
          <w:rFonts w:ascii="Comic Sans MS" w:hAnsi="Comic Sans MS"/>
          <w:sz w:val="24"/>
          <w:szCs w:val="24"/>
        </w:rPr>
        <w:tab/>
      </w:r>
      <w:r w:rsidRPr="00435F43">
        <w:rPr>
          <w:rFonts w:ascii="Comic Sans MS" w:hAnsi="Comic Sans MS"/>
          <w:sz w:val="24"/>
          <w:szCs w:val="24"/>
        </w:rPr>
        <w:tab/>
      </w:r>
      <w:r w:rsidRPr="00435F43">
        <w:rPr>
          <w:rFonts w:ascii="Comic Sans MS" w:hAnsi="Comic Sans MS"/>
          <w:sz w:val="24"/>
          <w:szCs w:val="24"/>
        </w:rPr>
        <w:tab/>
      </w:r>
      <w:r w:rsidR="00435F43">
        <w:rPr>
          <w:rFonts w:ascii="Comic Sans MS" w:hAnsi="Comic Sans MS"/>
          <w:sz w:val="24"/>
          <w:szCs w:val="24"/>
        </w:rPr>
        <w:t xml:space="preserve">       </w:t>
      </w:r>
      <w:r w:rsidRPr="00435F43">
        <w:rPr>
          <w:rFonts w:ascii="Comic Sans MS" w:hAnsi="Comic Sans MS"/>
          <w:sz w:val="24"/>
          <w:szCs w:val="24"/>
        </w:rPr>
        <w:t>Meet the Teacher 4:30-6:00</w:t>
      </w:r>
    </w:p>
    <w:p w:rsidR="00B905D5" w:rsidRPr="00435F43" w:rsidRDefault="00B905D5" w:rsidP="00B905D5">
      <w:pPr>
        <w:rPr>
          <w:rFonts w:ascii="Comic Sans MS" w:hAnsi="Comic Sans MS"/>
          <w:sz w:val="24"/>
          <w:szCs w:val="24"/>
        </w:rPr>
      </w:pPr>
      <w:r w:rsidRPr="00435F43">
        <w:rPr>
          <w:rFonts w:ascii="Comic Sans MS" w:hAnsi="Comic Sans MS"/>
          <w:sz w:val="24"/>
          <w:szCs w:val="24"/>
        </w:rPr>
        <w:t>August 17</w:t>
      </w:r>
      <w:r w:rsidRPr="00435F43">
        <w:rPr>
          <w:rFonts w:ascii="Comic Sans MS" w:hAnsi="Comic Sans MS"/>
          <w:sz w:val="24"/>
          <w:szCs w:val="24"/>
        </w:rPr>
        <w:tab/>
      </w:r>
      <w:r w:rsidRPr="00435F43">
        <w:rPr>
          <w:rFonts w:ascii="Comic Sans MS" w:hAnsi="Comic Sans MS"/>
          <w:sz w:val="24"/>
          <w:szCs w:val="24"/>
        </w:rPr>
        <w:tab/>
      </w:r>
      <w:r w:rsidRPr="00435F43">
        <w:rPr>
          <w:rFonts w:ascii="Comic Sans MS" w:hAnsi="Comic Sans MS"/>
          <w:sz w:val="24"/>
          <w:szCs w:val="24"/>
        </w:rPr>
        <w:tab/>
        <w:t xml:space="preserve">        First Day of School</w:t>
      </w:r>
    </w:p>
    <w:p w:rsidR="00B905D5" w:rsidRPr="00435F43" w:rsidRDefault="00B905D5" w:rsidP="00B905D5">
      <w:pPr>
        <w:rPr>
          <w:rFonts w:ascii="Comic Sans MS" w:hAnsi="Comic Sans MS"/>
          <w:sz w:val="24"/>
          <w:szCs w:val="24"/>
        </w:rPr>
      </w:pPr>
      <w:r w:rsidRPr="00435F43">
        <w:rPr>
          <w:rFonts w:ascii="Comic Sans MS" w:hAnsi="Comic Sans MS"/>
          <w:sz w:val="24"/>
          <w:szCs w:val="24"/>
        </w:rPr>
        <w:t>September 1</w:t>
      </w:r>
      <w:r w:rsidRPr="00435F43">
        <w:rPr>
          <w:rFonts w:ascii="Comic Sans MS" w:hAnsi="Comic Sans MS"/>
          <w:sz w:val="24"/>
          <w:szCs w:val="24"/>
        </w:rPr>
        <w:tab/>
      </w:r>
      <w:r w:rsidRPr="00435F43">
        <w:rPr>
          <w:rFonts w:ascii="Comic Sans MS" w:hAnsi="Comic Sans MS"/>
          <w:sz w:val="24"/>
          <w:szCs w:val="24"/>
        </w:rPr>
        <w:tab/>
      </w:r>
      <w:r w:rsidRPr="00435F43">
        <w:rPr>
          <w:rFonts w:ascii="Comic Sans MS" w:hAnsi="Comic Sans MS"/>
          <w:sz w:val="24"/>
          <w:szCs w:val="24"/>
        </w:rPr>
        <w:tab/>
      </w:r>
      <w:r w:rsidR="00435F43">
        <w:rPr>
          <w:rFonts w:ascii="Comic Sans MS" w:hAnsi="Comic Sans MS"/>
          <w:sz w:val="24"/>
          <w:szCs w:val="24"/>
        </w:rPr>
        <w:t xml:space="preserve">       </w:t>
      </w:r>
      <w:r w:rsidRPr="00435F43">
        <w:rPr>
          <w:rFonts w:ascii="Comic Sans MS" w:hAnsi="Comic Sans MS"/>
          <w:sz w:val="24"/>
          <w:szCs w:val="24"/>
        </w:rPr>
        <w:t>Early Dismissal- No school for kindergarten</w:t>
      </w:r>
    </w:p>
    <w:p w:rsidR="00B905D5" w:rsidRPr="00435F43" w:rsidRDefault="00435F43" w:rsidP="00B905D5">
      <w:pPr>
        <w:rPr>
          <w:rFonts w:ascii="Comic Sans MS" w:hAnsi="Comic Sans MS"/>
          <w:sz w:val="24"/>
          <w:szCs w:val="24"/>
        </w:rPr>
      </w:pPr>
      <w:r>
        <w:rPr>
          <w:rFonts w:ascii="Comic Sans MS" w:hAnsi="Comic Sans MS"/>
          <w:sz w:val="24"/>
          <w:szCs w:val="24"/>
        </w:rPr>
        <w:t>September 4</w:t>
      </w:r>
      <w:r>
        <w:rPr>
          <w:rFonts w:ascii="Comic Sans MS" w:hAnsi="Comic Sans MS"/>
          <w:sz w:val="24"/>
          <w:szCs w:val="24"/>
        </w:rPr>
        <w:tab/>
        <w:t xml:space="preserve">                 </w:t>
      </w:r>
      <w:r w:rsidR="00B905D5" w:rsidRPr="00435F43">
        <w:rPr>
          <w:rFonts w:ascii="Comic Sans MS" w:hAnsi="Comic Sans MS"/>
          <w:sz w:val="24"/>
          <w:szCs w:val="24"/>
        </w:rPr>
        <w:t>Labor Day- No school</w:t>
      </w:r>
    </w:p>
    <w:p w:rsidR="00B905D5" w:rsidRPr="00435F43" w:rsidRDefault="00435F43" w:rsidP="00B905D5">
      <w:pPr>
        <w:rPr>
          <w:rFonts w:ascii="Comic Sans MS" w:hAnsi="Comic Sans MS"/>
          <w:sz w:val="24"/>
          <w:szCs w:val="24"/>
        </w:rPr>
      </w:pPr>
      <w:r>
        <w:rPr>
          <w:rFonts w:ascii="Comic Sans MS" w:hAnsi="Comic Sans MS"/>
          <w:sz w:val="24"/>
          <w:szCs w:val="24"/>
        </w:rPr>
        <w:t>September 5</w:t>
      </w:r>
      <w:r>
        <w:rPr>
          <w:rFonts w:ascii="Comic Sans MS" w:hAnsi="Comic Sans MS"/>
          <w:sz w:val="24"/>
          <w:szCs w:val="24"/>
        </w:rPr>
        <w:tab/>
        <w:t xml:space="preserve">                 </w:t>
      </w:r>
      <w:r w:rsidR="00B905D5" w:rsidRPr="00435F43">
        <w:rPr>
          <w:rFonts w:ascii="Comic Sans MS" w:hAnsi="Comic Sans MS"/>
          <w:sz w:val="24"/>
          <w:szCs w:val="24"/>
        </w:rPr>
        <w:t>Data Day- No school</w:t>
      </w:r>
    </w:p>
    <w:p w:rsidR="00B905D5" w:rsidRPr="00435F43" w:rsidRDefault="00435F43" w:rsidP="00B905D5">
      <w:pPr>
        <w:rPr>
          <w:rFonts w:ascii="Comic Sans MS" w:hAnsi="Comic Sans MS"/>
          <w:sz w:val="24"/>
          <w:szCs w:val="24"/>
        </w:rPr>
      </w:pPr>
      <w:r>
        <w:rPr>
          <w:rFonts w:ascii="Comic Sans MS" w:hAnsi="Comic Sans MS"/>
          <w:sz w:val="24"/>
          <w:szCs w:val="24"/>
        </w:rPr>
        <w:t>October 5 &amp; 6</w:t>
      </w:r>
      <w:r>
        <w:rPr>
          <w:rFonts w:ascii="Comic Sans MS" w:hAnsi="Comic Sans MS"/>
          <w:sz w:val="24"/>
          <w:szCs w:val="24"/>
        </w:rPr>
        <w:tab/>
        <w:t xml:space="preserve">                 </w:t>
      </w:r>
      <w:r w:rsidR="00B905D5" w:rsidRPr="00435F43">
        <w:rPr>
          <w:rFonts w:ascii="Comic Sans MS" w:hAnsi="Comic Sans MS"/>
          <w:sz w:val="24"/>
          <w:szCs w:val="24"/>
        </w:rPr>
        <w:t>State In-service for Teachers- No school</w:t>
      </w:r>
    </w:p>
    <w:p w:rsidR="00B905D5" w:rsidRPr="00435F43" w:rsidRDefault="00B905D5" w:rsidP="00B905D5">
      <w:pPr>
        <w:rPr>
          <w:rFonts w:ascii="Comic Sans MS" w:hAnsi="Comic Sans MS"/>
          <w:sz w:val="24"/>
          <w:szCs w:val="24"/>
        </w:rPr>
      </w:pPr>
      <w:r w:rsidRPr="00435F43">
        <w:rPr>
          <w:rFonts w:ascii="Comic Sans MS" w:hAnsi="Comic Sans MS"/>
          <w:sz w:val="24"/>
          <w:szCs w:val="24"/>
        </w:rPr>
        <w:t>October 13</w:t>
      </w:r>
      <w:r w:rsidRPr="00435F43">
        <w:rPr>
          <w:rFonts w:ascii="Comic Sans MS" w:hAnsi="Comic Sans MS"/>
          <w:sz w:val="24"/>
          <w:szCs w:val="24"/>
        </w:rPr>
        <w:tab/>
      </w:r>
      <w:r w:rsidRPr="00435F43">
        <w:rPr>
          <w:rFonts w:ascii="Comic Sans MS" w:hAnsi="Comic Sans MS"/>
          <w:sz w:val="24"/>
          <w:szCs w:val="24"/>
        </w:rPr>
        <w:tab/>
      </w:r>
      <w:r w:rsidRPr="00435F43">
        <w:rPr>
          <w:rFonts w:ascii="Comic Sans MS" w:hAnsi="Comic Sans MS"/>
          <w:sz w:val="24"/>
          <w:szCs w:val="24"/>
        </w:rPr>
        <w:tab/>
      </w:r>
      <w:r w:rsidR="00435F43">
        <w:rPr>
          <w:rFonts w:ascii="Comic Sans MS" w:hAnsi="Comic Sans MS"/>
          <w:sz w:val="24"/>
          <w:szCs w:val="24"/>
        </w:rPr>
        <w:t xml:space="preserve">        </w:t>
      </w:r>
      <w:r w:rsidRPr="00435F43">
        <w:rPr>
          <w:rFonts w:ascii="Comic Sans MS" w:hAnsi="Comic Sans MS"/>
          <w:sz w:val="24"/>
          <w:szCs w:val="24"/>
        </w:rPr>
        <w:t>End of 1</w:t>
      </w:r>
      <w:r w:rsidRPr="00435F43">
        <w:rPr>
          <w:rFonts w:ascii="Comic Sans MS" w:hAnsi="Comic Sans MS"/>
          <w:sz w:val="24"/>
          <w:szCs w:val="24"/>
          <w:vertAlign w:val="superscript"/>
        </w:rPr>
        <w:t>st</w:t>
      </w:r>
      <w:r w:rsidRPr="00435F43">
        <w:rPr>
          <w:rFonts w:ascii="Comic Sans MS" w:hAnsi="Comic Sans MS"/>
          <w:sz w:val="24"/>
          <w:szCs w:val="24"/>
        </w:rPr>
        <w:t xml:space="preserve"> Quarter- No school</w:t>
      </w:r>
    </w:p>
    <w:p w:rsidR="00B905D5" w:rsidRPr="00435F43" w:rsidRDefault="00B905D5" w:rsidP="00435F43">
      <w:pPr>
        <w:rPr>
          <w:rFonts w:ascii="Comic Sans MS" w:hAnsi="Comic Sans MS"/>
          <w:sz w:val="24"/>
          <w:szCs w:val="24"/>
        </w:rPr>
      </w:pPr>
      <w:r w:rsidRPr="00435F43">
        <w:rPr>
          <w:rFonts w:ascii="Comic Sans MS" w:hAnsi="Comic Sans MS"/>
          <w:sz w:val="24"/>
          <w:szCs w:val="24"/>
        </w:rPr>
        <w:t>October 18</w:t>
      </w:r>
      <w:r w:rsidRPr="00435F43">
        <w:rPr>
          <w:rFonts w:ascii="Comic Sans MS" w:hAnsi="Comic Sans MS"/>
          <w:sz w:val="24"/>
          <w:szCs w:val="24"/>
        </w:rPr>
        <w:tab/>
      </w:r>
      <w:r w:rsidRPr="00435F43">
        <w:rPr>
          <w:rFonts w:ascii="Comic Sans MS" w:hAnsi="Comic Sans MS"/>
          <w:sz w:val="24"/>
          <w:szCs w:val="24"/>
        </w:rPr>
        <w:tab/>
      </w:r>
      <w:r w:rsidRPr="00435F43">
        <w:rPr>
          <w:rFonts w:ascii="Comic Sans MS" w:hAnsi="Comic Sans MS"/>
          <w:sz w:val="24"/>
          <w:szCs w:val="24"/>
        </w:rPr>
        <w:tab/>
      </w:r>
      <w:r w:rsidR="00435F43">
        <w:rPr>
          <w:rFonts w:ascii="Comic Sans MS" w:hAnsi="Comic Sans MS"/>
          <w:sz w:val="24"/>
          <w:szCs w:val="24"/>
        </w:rPr>
        <w:t xml:space="preserve">       </w:t>
      </w:r>
      <w:r w:rsidRPr="00435F43">
        <w:rPr>
          <w:rFonts w:ascii="Comic Sans MS" w:hAnsi="Comic Sans MS"/>
          <w:sz w:val="24"/>
          <w:szCs w:val="24"/>
        </w:rPr>
        <w:t>Parent/Teacher</w:t>
      </w:r>
      <w:r w:rsidR="00435F43">
        <w:rPr>
          <w:rFonts w:ascii="Comic Sans MS" w:hAnsi="Comic Sans MS"/>
          <w:sz w:val="24"/>
          <w:szCs w:val="24"/>
        </w:rPr>
        <w:t xml:space="preserve"> Conferences- </w:t>
      </w:r>
      <w:r w:rsidRPr="00435F43">
        <w:rPr>
          <w:rFonts w:ascii="Comic Sans MS" w:hAnsi="Comic Sans MS"/>
          <w:sz w:val="24"/>
          <w:szCs w:val="24"/>
        </w:rPr>
        <w:t>No school for kindergarten</w:t>
      </w:r>
    </w:p>
    <w:p w:rsidR="00B905D5" w:rsidRPr="00435F43" w:rsidRDefault="00B905D5" w:rsidP="00435F43">
      <w:pPr>
        <w:rPr>
          <w:rFonts w:ascii="Comic Sans MS" w:hAnsi="Comic Sans MS"/>
          <w:sz w:val="24"/>
          <w:szCs w:val="24"/>
        </w:rPr>
      </w:pPr>
      <w:r w:rsidRPr="00435F43">
        <w:rPr>
          <w:rFonts w:ascii="Comic Sans MS" w:hAnsi="Comic Sans MS"/>
          <w:sz w:val="24"/>
          <w:szCs w:val="24"/>
        </w:rPr>
        <w:t>October 19</w:t>
      </w:r>
      <w:r w:rsidRPr="00435F43">
        <w:rPr>
          <w:rFonts w:ascii="Comic Sans MS" w:hAnsi="Comic Sans MS"/>
          <w:sz w:val="24"/>
          <w:szCs w:val="24"/>
        </w:rPr>
        <w:tab/>
      </w:r>
      <w:r w:rsidRPr="00435F43">
        <w:rPr>
          <w:rFonts w:ascii="Comic Sans MS" w:hAnsi="Comic Sans MS"/>
          <w:sz w:val="24"/>
          <w:szCs w:val="24"/>
        </w:rPr>
        <w:tab/>
      </w:r>
      <w:r w:rsidRPr="00435F43">
        <w:rPr>
          <w:rFonts w:ascii="Comic Sans MS" w:hAnsi="Comic Sans MS"/>
          <w:sz w:val="24"/>
          <w:szCs w:val="24"/>
        </w:rPr>
        <w:tab/>
      </w:r>
      <w:r w:rsidR="00435F43">
        <w:rPr>
          <w:rFonts w:ascii="Comic Sans MS" w:hAnsi="Comic Sans MS"/>
          <w:sz w:val="24"/>
          <w:szCs w:val="24"/>
        </w:rPr>
        <w:t xml:space="preserve">        Parent/Teacher Conferences-</w:t>
      </w:r>
      <w:r w:rsidRPr="00435F43">
        <w:rPr>
          <w:rFonts w:ascii="Comic Sans MS" w:hAnsi="Comic Sans MS"/>
          <w:sz w:val="24"/>
          <w:szCs w:val="24"/>
        </w:rPr>
        <w:t>No school for all grades</w:t>
      </w:r>
    </w:p>
    <w:p w:rsidR="00B905D5" w:rsidRPr="00435F43" w:rsidRDefault="00B905D5" w:rsidP="00B905D5">
      <w:pPr>
        <w:rPr>
          <w:rFonts w:ascii="Comic Sans MS" w:hAnsi="Comic Sans MS"/>
          <w:sz w:val="24"/>
          <w:szCs w:val="24"/>
        </w:rPr>
      </w:pPr>
      <w:r w:rsidRPr="00435F43">
        <w:rPr>
          <w:rFonts w:ascii="Comic Sans MS" w:hAnsi="Comic Sans MS"/>
          <w:sz w:val="24"/>
          <w:szCs w:val="24"/>
        </w:rPr>
        <w:t>November 20-21</w:t>
      </w:r>
      <w:r w:rsidRPr="00435F43">
        <w:rPr>
          <w:rFonts w:ascii="Comic Sans MS" w:hAnsi="Comic Sans MS"/>
          <w:sz w:val="24"/>
          <w:szCs w:val="24"/>
        </w:rPr>
        <w:tab/>
        <w:t xml:space="preserve">    </w:t>
      </w:r>
      <w:r w:rsidRPr="00435F43">
        <w:rPr>
          <w:rFonts w:ascii="Comic Sans MS" w:hAnsi="Comic Sans MS"/>
          <w:sz w:val="24"/>
          <w:szCs w:val="24"/>
        </w:rPr>
        <w:tab/>
      </w:r>
      <w:r w:rsidR="00435F43">
        <w:rPr>
          <w:rFonts w:ascii="Comic Sans MS" w:hAnsi="Comic Sans MS"/>
          <w:sz w:val="24"/>
          <w:szCs w:val="24"/>
        </w:rPr>
        <w:t xml:space="preserve">        </w:t>
      </w:r>
      <w:r w:rsidRPr="00435F43">
        <w:rPr>
          <w:rFonts w:ascii="Comic Sans MS" w:hAnsi="Comic Sans MS"/>
          <w:sz w:val="24"/>
          <w:szCs w:val="24"/>
        </w:rPr>
        <w:t xml:space="preserve">ICS Teacher In-Service </w:t>
      </w:r>
    </w:p>
    <w:p w:rsidR="00B905D5" w:rsidRPr="00435F43" w:rsidRDefault="00B905D5" w:rsidP="00B905D5">
      <w:pPr>
        <w:rPr>
          <w:rFonts w:ascii="Comic Sans MS" w:hAnsi="Comic Sans MS"/>
          <w:sz w:val="24"/>
          <w:szCs w:val="24"/>
        </w:rPr>
      </w:pPr>
      <w:r w:rsidRPr="00435F43">
        <w:rPr>
          <w:rFonts w:ascii="Comic Sans MS" w:hAnsi="Comic Sans MS"/>
          <w:sz w:val="24"/>
          <w:szCs w:val="24"/>
        </w:rPr>
        <w:t xml:space="preserve">November 22-24                </w:t>
      </w:r>
      <w:r w:rsidR="00435F43">
        <w:rPr>
          <w:rFonts w:ascii="Comic Sans MS" w:hAnsi="Comic Sans MS"/>
          <w:sz w:val="24"/>
          <w:szCs w:val="24"/>
        </w:rPr>
        <w:t xml:space="preserve">     </w:t>
      </w:r>
      <w:r w:rsidRPr="00435F43">
        <w:rPr>
          <w:rFonts w:ascii="Comic Sans MS" w:hAnsi="Comic Sans MS"/>
          <w:sz w:val="24"/>
          <w:szCs w:val="24"/>
        </w:rPr>
        <w:t>Thanksgiving Break - No School</w:t>
      </w:r>
    </w:p>
    <w:p w:rsidR="00B905D5" w:rsidRPr="00435F43" w:rsidRDefault="00435F43" w:rsidP="00435F43">
      <w:pPr>
        <w:rPr>
          <w:rFonts w:ascii="Comic Sans MS" w:hAnsi="Comic Sans MS"/>
          <w:sz w:val="24"/>
          <w:szCs w:val="24"/>
        </w:rPr>
      </w:pPr>
      <w:r>
        <w:rPr>
          <w:rFonts w:ascii="Comic Sans MS" w:hAnsi="Comic Sans MS"/>
          <w:sz w:val="24"/>
          <w:szCs w:val="24"/>
        </w:rPr>
        <w:t>December 22</w:t>
      </w:r>
      <w:r>
        <w:rPr>
          <w:rFonts w:ascii="Comic Sans MS" w:hAnsi="Comic Sans MS"/>
          <w:sz w:val="24"/>
          <w:szCs w:val="24"/>
        </w:rPr>
        <w:tab/>
      </w:r>
      <w:r>
        <w:rPr>
          <w:rFonts w:ascii="Comic Sans MS" w:hAnsi="Comic Sans MS"/>
          <w:sz w:val="24"/>
          <w:szCs w:val="24"/>
        </w:rPr>
        <w:tab/>
        <w:t xml:space="preserve">       </w:t>
      </w:r>
      <w:r w:rsidR="00B905D5" w:rsidRPr="00435F43">
        <w:rPr>
          <w:rFonts w:ascii="Comic Sans MS" w:hAnsi="Comic Sans MS"/>
          <w:sz w:val="24"/>
          <w:szCs w:val="24"/>
        </w:rPr>
        <w:t>End of 2</w:t>
      </w:r>
      <w:r w:rsidR="00B905D5" w:rsidRPr="00435F43">
        <w:rPr>
          <w:rFonts w:ascii="Comic Sans MS" w:hAnsi="Comic Sans MS"/>
          <w:sz w:val="24"/>
          <w:szCs w:val="24"/>
          <w:vertAlign w:val="superscript"/>
        </w:rPr>
        <w:t>nd</w:t>
      </w:r>
      <w:r w:rsidR="00B905D5" w:rsidRPr="00435F43">
        <w:rPr>
          <w:rFonts w:ascii="Comic Sans MS" w:hAnsi="Comic Sans MS"/>
          <w:sz w:val="24"/>
          <w:szCs w:val="24"/>
        </w:rPr>
        <w:t xml:space="preserve"> Quarter- Early Dism</w:t>
      </w:r>
      <w:r>
        <w:rPr>
          <w:rFonts w:ascii="Comic Sans MS" w:hAnsi="Comic Sans MS"/>
          <w:sz w:val="24"/>
          <w:szCs w:val="24"/>
        </w:rPr>
        <w:t xml:space="preserve">issal- </w:t>
      </w:r>
      <w:r w:rsidR="00B905D5" w:rsidRPr="00435F43">
        <w:rPr>
          <w:rFonts w:ascii="Comic Sans MS" w:hAnsi="Comic Sans MS"/>
          <w:sz w:val="24"/>
          <w:szCs w:val="24"/>
        </w:rPr>
        <w:t>No school for kindergarten</w:t>
      </w:r>
    </w:p>
    <w:p w:rsidR="00B905D5" w:rsidRPr="00435F43" w:rsidRDefault="00B905D5" w:rsidP="00B905D5">
      <w:pPr>
        <w:rPr>
          <w:rFonts w:ascii="Comic Sans MS" w:hAnsi="Comic Sans MS"/>
          <w:sz w:val="24"/>
          <w:szCs w:val="24"/>
        </w:rPr>
      </w:pPr>
      <w:r w:rsidRPr="00435F43">
        <w:rPr>
          <w:rFonts w:ascii="Comic Sans MS" w:hAnsi="Comic Sans MS"/>
          <w:sz w:val="24"/>
          <w:szCs w:val="24"/>
        </w:rPr>
        <w:t xml:space="preserve">Dec. 23- Jan. 7       </w:t>
      </w:r>
      <w:r w:rsidRPr="00435F43">
        <w:rPr>
          <w:rFonts w:ascii="Comic Sans MS" w:hAnsi="Comic Sans MS"/>
          <w:sz w:val="24"/>
          <w:szCs w:val="24"/>
        </w:rPr>
        <w:tab/>
        <w:t xml:space="preserve">         Christmas Vacation- No school</w:t>
      </w:r>
    </w:p>
    <w:p w:rsidR="00B905D5" w:rsidRPr="00435F43" w:rsidRDefault="00B905D5" w:rsidP="00B905D5">
      <w:pPr>
        <w:rPr>
          <w:rFonts w:ascii="Comic Sans MS" w:hAnsi="Comic Sans MS"/>
          <w:sz w:val="24"/>
          <w:szCs w:val="24"/>
        </w:rPr>
      </w:pPr>
      <w:r w:rsidRPr="00435F43">
        <w:rPr>
          <w:rFonts w:ascii="Comic Sans MS" w:hAnsi="Comic Sans MS"/>
          <w:sz w:val="24"/>
          <w:szCs w:val="24"/>
        </w:rPr>
        <w:t xml:space="preserve">January 8                 </w:t>
      </w:r>
      <w:r w:rsidRPr="00435F43">
        <w:rPr>
          <w:rFonts w:ascii="Comic Sans MS" w:hAnsi="Comic Sans MS"/>
          <w:sz w:val="24"/>
          <w:szCs w:val="24"/>
        </w:rPr>
        <w:tab/>
        <w:t xml:space="preserve">        School resumes</w:t>
      </w:r>
    </w:p>
    <w:p w:rsidR="00B905D5" w:rsidRPr="00435F43" w:rsidRDefault="00B905D5" w:rsidP="00B905D5">
      <w:pPr>
        <w:rPr>
          <w:rFonts w:ascii="Comic Sans MS" w:hAnsi="Comic Sans MS"/>
          <w:sz w:val="24"/>
          <w:szCs w:val="24"/>
        </w:rPr>
      </w:pPr>
      <w:r w:rsidRPr="00435F43">
        <w:rPr>
          <w:rFonts w:ascii="Comic Sans MS" w:hAnsi="Comic Sans MS"/>
          <w:sz w:val="24"/>
          <w:szCs w:val="24"/>
        </w:rPr>
        <w:t xml:space="preserve">February 19          </w:t>
      </w:r>
      <w:r w:rsidRPr="00435F43">
        <w:rPr>
          <w:rFonts w:ascii="Comic Sans MS" w:hAnsi="Comic Sans MS"/>
          <w:sz w:val="24"/>
          <w:szCs w:val="24"/>
        </w:rPr>
        <w:tab/>
        <w:t xml:space="preserve">       </w:t>
      </w:r>
      <w:r w:rsidR="00435F43">
        <w:rPr>
          <w:rFonts w:ascii="Comic Sans MS" w:hAnsi="Comic Sans MS"/>
          <w:sz w:val="24"/>
          <w:szCs w:val="24"/>
        </w:rPr>
        <w:t xml:space="preserve">          </w:t>
      </w:r>
      <w:r w:rsidRPr="00435F43">
        <w:rPr>
          <w:rFonts w:ascii="Comic Sans MS" w:hAnsi="Comic Sans MS"/>
          <w:sz w:val="24"/>
          <w:szCs w:val="24"/>
        </w:rPr>
        <w:t xml:space="preserve"> Presidents’ Day- No school</w:t>
      </w:r>
    </w:p>
    <w:p w:rsidR="00B905D5" w:rsidRPr="00435F43" w:rsidRDefault="00B905D5" w:rsidP="00B905D5">
      <w:pPr>
        <w:rPr>
          <w:rFonts w:ascii="Comic Sans MS" w:hAnsi="Comic Sans MS"/>
          <w:sz w:val="24"/>
          <w:szCs w:val="24"/>
        </w:rPr>
      </w:pPr>
      <w:r w:rsidRPr="00435F43">
        <w:rPr>
          <w:rFonts w:ascii="Comic Sans MS" w:hAnsi="Comic Sans MS"/>
          <w:sz w:val="24"/>
          <w:szCs w:val="24"/>
        </w:rPr>
        <w:t xml:space="preserve">February 20                     </w:t>
      </w:r>
      <w:r w:rsidR="00435F43">
        <w:rPr>
          <w:rFonts w:ascii="Comic Sans MS" w:hAnsi="Comic Sans MS"/>
          <w:sz w:val="24"/>
          <w:szCs w:val="24"/>
        </w:rPr>
        <w:t xml:space="preserve">   </w:t>
      </w:r>
      <w:r w:rsidRPr="00435F43">
        <w:rPr>
          <w:rFonts w:ascii="Comic Sans MS" w:hAnsi="Comic Sans MS"/>
          <w:sz w:val="24"/>
          <w:szCs w:val="24"/>
        </w:rPr>
        <w:t xml:space="preserve">  </w:t>
      </w:r>
      <w:r w:rsidR="00435F43">
        <w:rPr>
          <w:rFonts w:ascii="Comic Sans MS" w:hAnsi="Comic Sans MS"/>
          <w:sz w:val="24"/>
          <w:szCs w:val="24"/>
        </w:rPr>
        <w:t xml:space="preserve">  T</w:t>
      </w:r>
      <w:r w:rsidRPr="00435F43">
        <w:rPr>
          <w:rFonts w:ascii="Comic Sans MS" w:hAnsi="Comic Sans MS"/>
          <w:sz w:val="24"/>
          <w:szCs w:val="24"/>
        </w:rPr>
        <w:t>eacher In-service- No school</w:t>
      </w:r>
    </w:p>
    <w:p w:rsidR="00B905D5" w:rsidRPr="00435F43" w:rsidRDefault="00B905D5" w:rsidP="00B905D5">
      <w:pPr>
        <w:rPr>
          <w:rFonts w:ascii="Comic Sans MS" w:hAnsi="Comic Sans MS"/>
          <w:sz w:val="24"/>
          <w:szCs w:val="24"/>
        </w:rPr>
      </w:pPr>
      <w:r w:rsidRPr="00435F43">
        <w:rPr>
          <w:rFonts w:ascii="Comic Sans MS" w:hAnsi="Comic Sans MS"/>
          <w:sz w:val="24"/>
          <w:szCs w:val="24"/>
        </w:rPr>
        <w:t xml:space="preserve">March 9       </w:t>
      </w:r>
      <w:r w:rsidRPr="00435F43">
        <w:rPr>
          <w:rFonts w:ascii="Comic Sans MS" w:hAnsi="Comic Sans MS"/>
          <w:sz w:val="24"/>
          <w:szCs w:val="24"/>
        </w:rPr>
        <w:tab/>
      </w:r>
      <w:r w:rsidRPr="00435F43">
        <w:rPr>
          <w:rFonts w:ascii="Comic Sans MS" w:hAnsi="Comic Sans MS"/>
          <w:sz w:val="24"/>
          <w:szCs w:val="24"/>
        </w:rPr>
        <w:tab/>
      </w:r>
      <w:r w:rsidRPr="00435F43">
        <w:rPr>
          <w:rFonts w:ascii="Comic Sans MS" w:hAnsi="Comic Sans MS"/>
          <w:sz w:val="24"/>
          <w:szCs w:val="24"/>
        </w:rPr>
        <w:tab/>
      </w:r>
      <w:r w:rsidR="00435F43">
        <w:rPr>
          <w:rFonts w:ascii="Comic Sans MS" w:hAnsi="Comic Sans MS"/>
          <w:sz w:val="24"/>
          <w:szCs w:val="24"/>
        </w:rPr>
        <w:t xml:space="preserve">       </w:t>
      </w:r>
      <w:r w:rsidRPr="00435F43">
        <w:rPr>
          <w:rFonts w:ascii="Comic Sans MS" w:hAnsi="Comic Sans MS"/>
          <w:sz w:val="24"/>
          <w:szCs w:val="24"/>
        </w:rPr>
        <w:t>End of 3</w:t>
      </w:r>
      <w:r w:rsidRPr="00435F43">
        <w:rPr>
          <w:rFonts w:ascii="Comic Sans MS" w:hAnsi="Comic Sans MS"/>
          <w:sz w:val="24"/>
          <w:szCs w:val="24"/>
          <w:vertAlign w:val="superscript"/>
        </w:rPr>
        <w:t>rd</w:t>
      </w:r>
      <w:r w:rsidR="00435F43">
        <w:rPr>
          <w:rFonts w:ascii="Comic Sans MS" w:hAnsi="Comic Sans MS"/>
          <w:sz w:val="24"/>
          <w:szCs w:val="24"/>
        </w:rPr>
        <w:t xml:space="preserve"> Quarter- Early dismissal-</w:t>
      </w:r>
      <w:r w:rsidRPr="00435F43">
        <w:rPr>
          <w:rFonts w:ascii="Comic Sans MS" w:hAnsi="Comic Sans MS"/>
          <w:sz w:val="24"/>
          <w:szCs w:val="24"/>
        </w:rPr>
        <w:t xml:space="preserve"> No school for kindergarten</w:t>
      </w:r>
    </w:p>
    <w:p w:rsidR="00B905D5" w:rsidRPr="00435F43" w:rsidRDefault="00B905D5" w:rsidP="00B905D5">
      <w:pPr>
        <w:rPr>
          <w:rFonts w:ascii="Comic Sans MS" w:hAnsi="Comic Sans MS"/>
          <w:sz w:val="24"/>
          <w:szCs w:val="24"/>
        </w:rPr>
      </w:pPr>
      <w:r w:rsidRPr="00435F43">
        <w:rPr>
          <w:rFonts w:ascii="Comic Sans MS" w:hAnsi="Comic Sans MS"/>
          <w:sz w:val="24"/>
          <w:szCs w:val="24"/>
        </w:rPr>
        <w:t xml:space="preserve">March 21                          </w:t>
      </w:r>
      <w:r w:rsidR="00435F43">
        <w:rPr>
          <w:rFonts w:ascii="Comic Sans MS" w:hAnsi="Comic Sans MS"/>
          <w:sz w:val="24"/>
          <w:szCs w:val="24"/>
        </w:rPr>
        <w:t xml:space="preserve">     </w:t>
      </w:r>
      <w:r w:rsidRPr="00435F43">
        <w:rPr>
          <w:rFonts w:ascii="Comic Sans MS" w:hAnsi="Comic Sans MS"/>
          <w:sz w:val="24"/>
          <w:szCs w:val="24"/>
        </w:rPr>
        <w:t xml:space="preserve"> </w:t>
      </w:r>
      <w:r w:rsidR="00435F43">
        <w:rPr>
          <w:rFonts w:ascii="Comic Sans MS" w:hAnsi="Comic Sans MS"/>
          <w:sz w:val="24"/>
          <w:szCs w:val="24"/>
        </w:rPr>
        <w:t xml:space="preserve"> Parent/Teacher Conferences- </w:t>
      </w:r>
      <w:r w:rsidRPr="00435F43">
        <w:rPr>
          <w:rFonts w:ascii="Comic Sans MS" w:hAnsi="Comic Sans MS"/>
          <w:sz w:val="24"/>
          <w:szCs w:val="24"/>
        </w:rPr>
        <w:t>No school for Kindergarten</w:t>
      </w:r>
    </w:p>
    <w:p w:rsidR="00B905D5" w:rsidRPr="00435F43" w:rsidRDefault="00B905D5" w:rsidP="00B905D5">
      <w:pPr>
        <w:rPr>
          <w:rFonts w:ascii="Comic Sans MS" w:hAnsi="Comic Sans MS"/>
          <w:sz w:val="24"/>
          <w:szCs w:val="24"/>
        </w:rPr>
      </w:pPr>
      <w:r w:rsidRPr="00435F43">
        <w:rPr>
          <w:rFonts w:ascii="Comic Sans MS" w:hAnsi="Comic Sans MS"/>
          <w:sz w:val="24"/>
          <w:szCs w:val="24"/>
        </w:rPr>
        <w:t xml:space="preserve">March 22                     </w:t>
      </w:r>
      <w:r w:rsidR="00435F43">
        <w:rPr>
          <w:rFonts w:ascii="Comic Sans MS" w:hAnsi="Comic Sans MS"/>
          <w:sz w:val="24"/>
          <w:szCs w:val="24"/>
        </w:rPr>
        <w:tab/>
        <w:t xml:space="preserve">       Parent/Teacher Conferences- </w:t>
      </w:r>
      <w:r w:rsidRPr="00435F43">
        <w:rPr>
          <w:rFonts w:ascii="Comic Sans MS" w:hAnsi="Comic Sans MS"/>
          <w:sz w:val="24"/>
          <w:szCs w:val="24"/>
        </w:rPr>
        <w:t>No school for all grades</w:t>
      </w:r>
    </w:p>
    <w:p w:rsidR="00B905D5" w:rsidRPr="00435F43" w:rsidRDefault="00B905D5" w:rsidP="00B905D5">
      <w:pPr>
        <w:rPr>
          <w:rFonts w:ascii="Comic Sans MS" w:hAnsi="Comic Sans MS"/>
          <w:sz w:val="24"/>
          <w:szCs w:val="24"/>
        </w:rPr>
      </w:pPr>
      <w:r w:rsidRPr="00435F43">
        <w:rPr>
          <w:rFonts w:ascii="Comic Sans MS" w:hAnsi="Comic Sans MS"/>
          <w:sz w:val="24"/>
          <w:szCs w:val="24"/>
        </w:rPr>
        <w:t xml:space="preserve">March 23  </w:t>
      </w:r>
      <w:r w:rsidRPr="00435F43">
        <w:rPr>
          <w:rFonts w:ascii="Comic Sans MS" w:hAnsi="Comic Sans MS"/>
          <w:sz w:val="24"/>
          <w:szCs w:val="24"/>
        </w:rPr>
        <w:tab/>
      </w:r>
      <w:r w:rsidRPr="00435F43">
        <w:rPr>
          <w:rFonts w:ascii="Comic Sans MS" w:hAnsi="Comic Sans MS"/>
          <w:sz w:val="24"/>
          <w:szCs w:val="24"/>
        </w:rPr>
        <w:tab/>
      </w:r>
      <w:r w:rsidRPr="00435F43">
        <w:rPr>
          <w:rFonts w:ascii="Comic Sans MS" w:hAnsi="Comic Sans MS"/>
          <w:sz w:val="24"/>
          <w:szCs w:val="24"/>
        </w:rPr>
        <w:tab/>
        <w:t xml:space="preserve">        No school for all grades</w:t>
      </w:r>
    </w:p>
    <w:p w:rsidR="00B905D5" w:rsidRPr="00435F43" w:rsidRDefault="00B905D5" w:rsidP="00B905D5">
      <w:pPr>
        <w:rPr>
          <w:rFonts w:ascii="Comic Sans MS" w:hAnsi="Comic Sans MS"/>
          <w:sz w:val="24"/>
          <w:szCs w:val="24"/>
        </w:rPr>
      </w:pPr>
      <w:r w:rsidRPr="00435F43">
        <w:rPr>
          <w:rFonts w:ascii="Comic Sans MS" w:hAnsi="Comic Sans MS"/>
          <w:sz w:val="24"/>
          <w:szCs w:val="24"/>
        </w:rPr>
        <w:t>March 26-30</w:t>
      </w:r>
      <w:r w:rsidRPr="00435F43">
        <w:rPr>
          <w:rFonts w:ascii="Comic Sans MS" w:hAnsi="Comic Sans MS"/>
          <w:sz w:val="24"/>
          <w:szCs w:val="24"/>
        </w:rPr>
        <w:tab/>
      </w:r>
      <w:r w:rsidRPr="00435F43">
        <w:rPr>
          <w:rFonts w:ascii="Comic Sans MS" w:hAnsi="Comic Sans MS"/>
          <w:sz w:val="24"/>
          <w:szCs w:val="24"/>
        </w:rPr>
        <w:tab/>
        <w:t xml:space="preserve">        Spring Break- No school</w:t>
      </w:r>
    </w:p>
    <w:p w:rsidR="00B905D5" w:rsidRPr="00435F43" w:rsidRDefault="00B905D5" w:rsidP="00B905D5">
      <w:pPr>
        <w:rPr>
          <w:rFonts w:ascii="Comic Sans MS" w:hAnsi="Comic Sans MS"/>
          <w:sz w:val="24"/>
          <w:szCs w:val="24"/>
        </w:rPr>
      </w:pPr>
      <w:r w:rsidRPr="00435F43">
        <w:rPr>
          <w:rFonts w:ascii="Comic Sans MS" w:hAnsi="Comic Sans MS"/>
          <w:sz w:val="24"/>
          <w:szCs w:val="24"/>
        </w:rPr>
        <w:t xml:space="preserve">April 2     </w:t>
      </w:r>
      <w:r w:rsidRPr="00435F43">
        <w:rPr>
          <w:rFonts w:ascii="Comic Sans MS" w:hAnsi="Comic Sans MS"/>
          <w:sz w:val="24"/>
          <w:szCs w:val="24"/>
        </w:rPr>
        <w:tab/>
      </w:r>
      <w:r w:rsidRPr="00435F43">
        <w:rPr>
          <w:rFonts w:ascii="Comic Sans MS" w:hAnsi="Comic Sans MS"/>
          <w:sz w:val="24"/>
          <w:szCs w:val="24"/>
        </w:rPr>
        <w:tab/>
      </w:r>
      <w:r w:rsidRPr="00435F43">
        <w:rPr>
          <w:rFonts w:ascii="Comic Sans MS" w:hAnsi="Comic Sans MS"/>
          <w:sz w:val="24"/>
          <w:szCs w:val="24"/>
        </w:rPr>
        <w:tab/>
        <w:t xml:space="preserve">        School resumes</w:t>
      </w:r>
    </w:p>
    <w:p w:rsidR="00B905D5" w:rsidRPr="00435F43" w:rsidRDefault="00435F43" w:rsidP="00B905D5">
      <w:pPr>
        <w:rPr>
          <w:rFonts w:ascii="Comic Sans MS" w:hAnsi="Comic Sans MS"/>
          <w:sz w:val="24"/>
          <w:szCs w:val="24"/>
        </w:rPr>
      </w:pPr>
      <w:r>
        <w:rPr>
          <w:rFonts w:ascii="Comic Sans MS" w:hAnsi="Comic Sans MS"/>
          <w:sz w:val="24"/>
          <w:szCs w:val="24"/>
        </w:rPr>
        <w:t>May 24</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00B905D5" w:rsidRPr="00435F43">
        <w:rPr>
          <w:rFonts w:ascii="Comic Sans MS" w:hAnsi="Comic Sans MS"/>
          <w:sz w:val="24"/>
          <w:szCs w:val="24"/>
        </w:rPr>
        <w:t xml:space="preserve">Last day of </w:t>
      </w:r>
      <w:r>
        <w:rPr>
          <w:rFonts w:ascii="Comic Sans MS" w:hAnsi="Comic Sans MS"/>
          <w:sz w:val="24"/>
          <w:szCs w:val="24"/>
        </w:rPr>
        <w:t xml:space="preserve">school- Early dismissal- </w:t>
      </w:r>
      <w:r w:rsidR="00B905D5" w:rsidRPr="00435F43">
        <w:rPr>
          <w:rFonts w:ascii="Comic Sans MS" w:hAnsi="Comic Sans MS"/>
          <w:sz w:val="24"/>
          <w:szCs w:val="24"/>
        </w:rPr>
        <w:t>No school for kindergarten</w:t>
      </w:r>
    </w:p>
    <w:p w:rsidR="00B905D5" w:rsidRPr="00435F43" w:rsidRDefault="00B905D5" w:rsidP="00B905D5">
      <w:pPr>
        <w:rPr>
          <w:rFonts w:ascii="Comic Sans MS" w:hAnsi="Comic Sans MS"/>
          <w:sz w:val="24"/>
          <w:szCs w:val="24"/>
        </w:rPr>
      </w:pPr>
      <w:r w:rsidRPr="00435F43">
        <w:rPr>
          <w:rFonts w:ascii="Comic Sans MS" w:hAnsi="Comic Sans MS"/>
          <w:sz w:val="24"/>
          <w:szCs w:val="24"/>
        </w:rPr>
        <w:t xml:space="preserve">May 25                              </w:t>
      </w:r>
      <w:r w:rsidR="00435F43">
        <w:rPr>
          <w:rFonts w:ascii="Comic Sans MS" w:hAnsi="Comic Sans MS"/>
          <w:sz w:val="24"/>
          <w:szCs w:val="24"/>
        </w:rPr>
        <w:t xml:space="preserve">     </w:t>
      </w:r>
      <w:r w:rsidRPr="00435F43">
        <w:rPr>
          <w:rFonts w:ascii="Comic Sans MS" w:hAnsi="Comic Sans MS"/>
          <w:sz w:val="24"/>
          <w:szCs w:val="24"/>
        </w:rPr>
        <w:t xml:space="preserve"> Teacher Workday</w:t>
      </w:r>
    </w:p>
    <w:p w:rsidR="00B905D5" w:rsidRPr="00435F43" w:rsidRDefault="00B905D5" w:rsidP="00B905D5">
      <w:pPr>
        <w:jc w:val="center"/>
        <w:rPr>
          <w:rFonts w:ascii="Arial" w:hAnsi="Arial"/>
          <w:b/>
          <w:sz w:val="24"/>
          <w:szCs w:val="24"/>
        </w:rPr>
      </w:pPr>
    </w:p>
    <w:p w:rsidR="00363CDF" w:rsidRPr="00CC3DCE" w:rsidRDefault="009024BB" w:rsidP="009024BB">
      <w:pPr>
        <w:spacing w:after="0"/>
        <w:rPr>
          <w:rFonts w:ascii="Comic Sans MS" w:hAnsi="Comic Sans MS"/>
          <w:b/>
          <w:sz w:val="32"/>
          <w:szCs w:val="32"/>
        </w:rPr>
      </w:pPr>
      <w:r>
        <w:rPr>
          <w:rFonts w:ascii="Arial" w:hAnsi="Arial"/>
          <w:b/>
          <w:sz w:val="24"/>
          <w:szCs w:val="24"/>
        </w:rPr>
        <w:t xml:space="preserve">                                                     </w:t>
      </w:r>
      <w:r w:rsidR="00363CDF" w:rsidRPr="00CC3DCE">
        <w:rPr>
          <w:rFonts w:ascii="Comic Sans MS" w:hAnsi="Comic Sans MS"/>
          <w:b/>
          <w:sz w:val="32"/>
          <w:szCs w:val="32"/>
        </w:rPr>
        <w:t>Voice Mail/Attendance Line</w:t>
      </w:r>
    </w:p>
    <w:p w:rsidR="000E62AB" w:rsidRDefault="002E132F" w:rsidP="00CC3DCE">
      <w:pPr>
        <w:spacing w:after="0"/>
        <w:jc w:val="center"/>
        <w:rPr>
          <w:rFonts w:ascii="Comic Sans MS" w:hAnsi="Comic Sans MS"/>
          <w:b/>
          <w:sz w:val="32"/>
          <w:szCs w:val="32"/>
        </w:rPr>
      </w:pPr>
      <w:r>
        <w:rPr>
          <w:rFonts w:ascii="Comic Sans MS" w:hAnsi="Comic Sans MS"/>
          <w:b/>
          <w:sz w:val="32"/>
          <w:szCs w:val="32"/>
        </w:rPr>
        <w:t>732-7570</w:t>
      </w:r>
    </w:p>
    <w:p w:rsidR="00CC3DCE" w:rsidRPr="00CC3DCE" w:rsidRDefault="00CC3DCE" w:rsidP="00CC3DCE">
      <w:pPr>
        <w:spacing w:after="0"/>
        <w:jc w:val="center"/>
        <w:rPr>
          <w:rFonts w:ascii="Comic Sans MS" w:hAnsi="Comic Sans MS"/>
          <w:b/>
          <w:sz w:val="32"/>
          <w:szCs w:val="32"/>
        </w:rPr>
      </w:pPr>
    </w:p>
    <w:p w:rsidR="0048197A" w:rsidRDefault="0048197A" w:rsidP="0048197A">
      <w:pPr>
        <w:pStyle w:val="ListParagraph"/>
        <w:numPr>
          <w:ilvl w:val="0"/>
          <w:numId w:val="1"/>
        </w:numPr>
        <w:spacing w:after="0"/>
        <w:rPr>
          <w:rFonts w:ascii="Comic Sans MS" w:hAnsi="Comic Sans MS"/>
          <w:sz w:val="24"/>
          <w:szCs w:val="24"/>
        </w:rPr>
      </w:pPr>
      <w:r w:rsidRPr="0048197A">
        <w:rPr>
          <w:rFonts w:ascii="Comic Sans MS" w:hAnsi="Comic Sans MS"/>
          <w:sz w:val="24"/>
          <w:szCs w:val="24"/>
        </w:rPr>
        <w:t xml:space="preserve">It is for your child’s safety that the teacher is notified of an absence/tardy. </w:t>
      </w:r>
    </w:p>
    <w:p w:rsidR="0048197A" w:rsidRDefault="00CF3867" w:rsidP="0048197A">
      <w:pPr>
        <w:pStyle w:val="ListParagraph"/>
        <w:numPr>
          <w:ilvl w:val="0"/>
          <w:numId w:val="1"/>
        </w:numPr>
        <w:spacing w:after="0"/>
        <w:rPr>
          <w:rFonts w:ascii="Comic Sans MS" w:hAnsi="Comic Sans MS"/>
          <w:sz w:val="24"/>
          <w:szCs w:val="24"/>
        </w:rPr>
      </w:pPr>
      <w:r w:rsidRPr="00CF3867">
        <w:rPr>
          <w:rFonts w:ascii="Comic Sans MS" w:hAnsi="Comic Sans MS"/>
          <w:noProof/>
          <w:sz w:val="24"/>
          <w:szCs w:val="24"/>
        </w:rPr>
        <w:drawing>
          <wp:anchor distT="0" distB="0" distL="114300" distR="114300" simplePos="0" relativeHeight="251664384" behindDoc="0" locked="0" layoutInCell="1" allowOverlap="1" wp14:anchorId="255CC717" wp14:editId="734E7BC5">
            <wp:simplePos x="0" y="0"/>
            <wp:positionH relativeFrom="margin">
              <wp:align>right</wp:align>
            </wp:positionH>
            <wp:positionV relativeFrom="paragraph">
              <wp:posOffset>3175</wp:posOffset>
            </wp:positionV>
            <wp:extent cx="1400175" cy="1426845"/>
            <wp:effectExtent l="0" t="0" r="9525" b="1905"/>
            <wp:wrapNone/>
            <wp:docPr id="6" name="Picture 6" descr="U:\_Pillar Falls\falcon graphics\Falcon_Set\FalconHiResPNG\Falcon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Pillar Falls\falcon graphics\Falcon_Set\FalconHiResPNG\Falcon03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1426845"/>
                    </a:xfrm>
                    <a:prstGeom prst="rect">
                      <a:avLst/>
                    </a:prstGeom>
                    <a:noFill/>
                    <a:ln>
                      <a:noFill/>
                    </a:ln>
                  </pic:spPr>
                </pic:pic>
              </a:graphicData>
            </a:graphic>
            <wp14:sizeRelH relativeFrom="page">
              <wp14:pctWidth>0</wp14:pctWidth>
            </wp14:sizeRelH>
            <wp14:sizeRelV relativeFrom="page">
              <wp14:pctHeight>0</wp14:pctHeight>
            </wp14:sizeRelV>
          </wp:anchor>
        </w:drawing>
      </w:r>
      <w:r w:rsidR="0048197A">
        <w:rPr>
          <w:rFonts w:ascii="Comic Sans MS" w:hAnsi="Comic Sans MS"/>
          <w:sz w:val="24"/>
          <w:szCs w:val="24"/>
        </w:rPr>
        <w:t>Please call in before 8:00 a.m. to report an absence/tardy.</w:t>
      </w:r>
    </w:p>
    <w:p w:rsidR="0048197A" w:rsidRDefault="00CC3DCE" w:rsidP="00CF3867">
      <w:pPr>
        <w:pStyle w:val="ListParagraph"/>
        <w:numPr>
          <w:ilvl w:val="0"/>
          <w:numId w:val="1"/>
        </w:numPr>
        <w:spacing w:after="0"/>
        <w:rPr>
          <w:rFonts w:ascii="Comic Sans MS" w:hAnsi="Comic Sans MS"/>
          <w:sz w:val="24"/>
          <w:szCs w:val="24"/>
        </w:rPr>
      </w:pPr>
      <w:r>
        <w:rPr>
          <w:rFonts w:ascii="Comic Sans MS" w:hAnsi="Comic Sans MS"/>
          <w:sz w:val="24"/>
          <w:szCs w:val="24"/>
        </w:rPr>
        <w:t>Do not call the office . . . please notify the teacher directly.</w:t>
      </w:r>
      <w:r w:rsidR="00CF3867" w:rsidRPr="00CF386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C3DCE" w:rsidRDefault="00CC3DCE" w:rsidP="00CC3DCE">
      <w:pPr>
        <w:spacing w:after="0"/>
        <w:ind w:left="360"/>
        <w:rPr>
          <w:rFonts w:ascii="Comic Sans MS" w:hAnsi="Comic Sans MS"/>
          <w:sz w:val="24"/>
          <w:szCs w:val="24"/>
        </w:rPr>
      </w:pPr>
    </w:p>
    <w:p w:rsidR="00CC3DCE" w:rsidRDefault="00CC3DCE" w:rsidP="00CC3DCE">
      <w:pPr>
        <w:spacing w:after="0"/>
        <w:rPr>
          <w:rFonts w:ascii="Comic Sans MS" w:hAnsi="Comic Sans MS"/>
          <w:sz w:val="24"/>
          <w:szCs w:val="24"/>
        </w:rPr>
      </w:pPr>
      <w:r>
        <w:rPr>
          <w:rFonts w:ascii="Comic Sans MS" w:hAnsi="Comic Sans MS"/>
          <w:sz w:val="24"/>
          <w:szCs w:val="24"/>
        </w:rPr>
        <w:t>Steps to follow:</w:t>
      </w:r>
    </w:p>
    <w:p w:rsidR="00CC3DCE" w:rsidRDefault="00CC3DCE" w:rsidP="00CC3DCE">
      <w:pPr>
        <w:pStyle w:val="ListParagraph"/>
        <w:numPr>
          <w:ilvl w:val="0"/>
          <w:numId w:val="2"/>
        </w:numPr>
        <w:spacing w:after="0"/>
        <w:rPr>
          <w:rFonts w:ascii="Comic Sans MS" w:hAnsi="Comic Sans MS"/>
          <w:sz w:val="24"/>
          <w:szCs w:val="24"/>
        </w:rPr>
      </w:pPr>
      <w:r>
        <w:rPr>
          <w:rFonts w:ascii="Comic Sans MS" w:hAnsi="Comic Sans MS"/>
          <w:sz w:val="24"/>
          <w:szCs w:val="24"/>
        </w:rPr>
        <w:t xml:space="preserve">Call  </w:t>
      </w:r>
      <w:r w:rsidR="002E132F">
        <w:rPr>
          <w:rFonts w:ascii="Comic Sans MS" w:hAnsi="Comic Sans MS"/>
          <w:sz w:val="24"/>
          <w:szCs w:val="24"/>
        </w:rPr>
        <w:t>732-7570</w:t>
      </w:r>
    </w:p>
    <w:p w:rsidR="00CC3DCE" w:rsidRDefault="00CC3DCE" w:rsidP="00CC3DCE">
      <w:pPr>
        <w:pStyle w:val="ListParagraph"/>
        <w:numPr>
          <w:ilvl w:val="0"/>
          <w:numId w:val="2"/>
        </w:numPr>
        <w:spacing w:after="0"/>
        <w:rPr>
          <w:rFonts w:ascii="Comic Sans MS" w:hAnsi="Comic Sans MS"/>
          <w:sz w:val="24"/>
          <w:szCs w:val="24"/>
        </w:rPr>
      </w:pPr>
      <w:r>
        <w:rPr>
          <w:rFonts w:ascii="Comic Sans MS" w:hAnsi="Comic Sans MS"/>
          <w:sz w:val="24"/>
          <w:szCs w:val="24"/>
        </w:rPr>
        <w:t>Enter the teacher’s extension</w:t>
      </w:r>
    </w:p>
    <w:p w:rsidR="00CC3DCE" w:rsidRDefault="00CC3DCE" w:rsidP="00CC3DCE">
      <w:pPr>
        <w:pStyle w:val="ListParagraph"/>
        <w:numPr>
          <w:ilvl w:val="0"/>
          <w:numId w:val="2"/>
        </w:numPr>
        <w:spacing w:after="0"/>
        <w:rPr>
          <w:rFonts w:ascii="Comic Sans MS" w:hAnsi="Comic Sans MS"/>
          <w:sz w:val="24"/>
          <w:szCs w:val="24"/>
        </w:rPr>
      </w:pPr>
      <w:r>
        <w:rPr>
          <w:rFonts w:ascii="Comic Sans MS" w:hAnsi="Comic Sans MS"/>
          <w:sz w:val="24"/>
          <w:szCs w:val="24"/>
        </w:rPr>
        <w:t xml:space="preserve">Provide the date, parent’s name, student’s name, and reason for </w:t>
      </w:r>
      <w:r w:rsidR="00F857B5">
        <w:rPr>
          <w:rFonts w:ascii="Comic Sans MS" w:hAnsi="Comic Sans MS"/>
          <w:sz w:val="24"/>
          <w:szCs w:val="24"/>
        </w:rPr>
        <w:t>absence</w:t>
      </w:r>
    </w:p>
    <w:p w:rsidR="00CC3DCE" w:rsidRPr="0086763C" w:rsidRDefault="00CC3DCE" w:rsidP="00CC3DCE">
      <w:pPr>
        <w:spacing w:after="0"/>
        <w:ind w:left="360"/>
        <w:rPr>
          <w:rFonts w:ascii="Comic Sans MS" w:hAnsi="Comic Sans MS"/>
        </w:rPr>
      </w:pPr>
    </w:p>
    <w:tbl>
      <w:tblPr>
        <w:tblStyle w:val="TableGrid"/>
        <w:tblpPr w:leftFromText="180" w:rightFromText="180" w:vertAnchor="page" w:horzAnchor="margin" w:tblpY="5386"/>
        <w:tblW w:w="0" w:type="auto"/>
        <w:tblLook w:val="04A0" w:firstRow="1" w:lastRow="0" w:firstColumn="1" w:lastColumn="0" w:noHBand="0" w:noVBand="1"/>
      </w:tblPr>
      <w:tblGrid>
        <w:gridCol w:w="2550"/>
        <w:gridCol w:w="3295"/>
        <w:gridCol w:w="2250"/>
        <w:gridCol w:w="2107"/>
      </w:tblGrid>
      <w:tr w:rsidR="009024BB" w:rsidRPr="00CC3DCE" w:rsidTr="009024BB">
        <w:trPr>
          <w:trHeight w:val="274"/>
        </w:trPr>
        <w:tc>
          <w:tcPr>
            <w:tcW w:w="2550" w:type="dxa"/>
          </w:tcPr>
          <w:p w:rsidR="009024BB" w:rsidRPr="00CC3DCE" w:rsidRDefault="009024BB" w:rsidP="009024BB">
            <w:pPr>
              <w:tabs>
                <w:tab w:val="left" w:pos="1155"/>
              </w:tabs>
              <w:rPr>
                <w:rFonts w:ascii="Comic Sans MS" w:hAnsi="Comic Sans MS"/>
              </w:rPr>
            </w:pPr>
            <w:r w:rsidRPr="00CC3DCE">
              <w:rPr>
                <w:rFonts w:ascii="Comic Sans MS" w:hAnsi="Comic Sans MS"/>
              </w:rPr>
              <w:t>Name</w:t>
            </w:r>
            <w:r w:rsidRPr="00CC3DCE">
              <w:rPr>
                <w:rFonts w:ascii="Comic Sans MS" w:hAnsi="Comic Sans MS"/>
              </w:rPr>
              <w:tab/>
            </w:r>
          </w:p>
        </w:tc>
        <w:tc>
          <w:tcPr>
            <w:tcW w:w="3295" w:type="dxa"/>
          </w:tcPr>
          <w:p w:rsidR="009024BB" w:rsidRPr="00CC3DCE" w:rsidRDefault="009024BB" w:rsidP="009024BB">
            <w:pPr>
              <w:rPr>
                <w:rFonts w:ascii="Comic Sans MS" w:hAnsi="Comic Sans MS"/>
              </w:rPr>
            </w:pPr>
            <w:r w:rsidRPr="00CC3DCE">
              <w:rPr>
                <w:rFonts w:ascii="Comic Sans MS" w:hAnsi="Comic Sans MS"/>
              </w:rPr>
              <w:t>Position</w:t>
            </w:r>
          </w:p>
        </w:tc>
        <w:tc>
          <w:tcPr>
            <w:tcW w:w="2250" w:type="dxa"/>
          </w:tcPr>
          <w:p w:rsidR="009024BB" w:rsidRPr="00CC3DCE" w:rsidRDefault="009024BB" w:rsidP="009024BB">
            <w:pPr>
              <w:rPr>
                <w:rFonts w:ascii="Comic Sans MS" w:hAnsi="Comic Sans MS"/>
              </w:rPr>
            </w:pPr>
            <w:r w:rsidRPr="00CC3DCE">
              <w:rPr>
                <w:rFonts w:ascii="Comic Sans MS" w:hAnsi="Comic Sans MS"/>
              </w:rPr>
              <w:t>Extension</w:t>
            </w:r>
          </w:p>
        </w:tc>
        <w:tc>
          <w:tcPr>
            <w:tcW w:w="2107" w:type="dxa"/>
          </w:tcPr>
          <w:p w:rsidR="009024BB" w:rsidRPr="00CC3DCE" w:rsidRDefault="009024BB" w:rsidP="009024BB">
            <w:pPr>
              <w:rPr>
                <w:rFonts w:ascii="Comic Sans MS" w:hAnsi="Comic Sans MS"/>
              </w:rPr>
            </w:pPr>
            <w:r w:rsidRPr="00CC3DCE">
              <w:rPr>
                <w:rFonts w:ascii="Comic Sans MS" w:hAnsi="Comic Sans MS"/>
              </w:rPr>
              <w:t>Room number</w:t>
            </w:r>
          </w:p>
        </w:tc>
      </w:tr>
      <w:tr w:rsidR="009024BB" w:rsidRPr="00CC3DCE" w:rsidTr="009024BB">
        <w:trPr>
          <w:trHeight w:val="259"/>
        </w:trPr>
        <w:tc>
          <w:tcPr>
            <w:tcW w:w="2550" w:type="dxa"/>
          </w:tcPr>
          <w:p w:rsidR="009024BB" w:rsidRPr="00CC3DCE" w:rsidRDefault="009024BB" w:rsidP="009024BB">
            <w:pPr>
              <w:rPr>
                <w:rFonts w:ascii="Comic Sans MS" w:hAnsi="Comic Sans MS"/>
              </w:rPr>
            </w:pPr>
          </w:p>
        </w:tc>
        <w:tc>
          <w:tcPr>
            <w:tcW w:w="3295" w:type="dxa"/>
          </w:tcPr>
          <w:p w:rsidR="009024BB" w:rsidRPr="00CC3DCE" w:rsidRDefault="009024BB" w:rsidP="009024BB">
            <w:pPr>
              <w:rPr>
                <w:rFonts w:ascii="Comic Sans MS" w:hAnsi="Comic Sans MS"/>
              </w:rPr>
            </w:pPr>
          </w:p>
        </w:tc>
        <w:tc>
          <w:tcPr>
            <w:tcW w:w="2250" w:type="dxa"/>
          </w:tcPr>
          <w:p w:rsidR="009024BB" w:rsidRPr="00CC3DCE" w:rsidRDefault="009024BB" w:rsidP="009024BB">
            <w:pPr>
              <w:rPr>
                <w:rFonts w:ascii="Comic Sans MS" w:hAnsi="Comic Sans MS"/>
              </w:rPr>
            </w:pPr>
          </w:p>
        </w:tc>
        <w:tc>
          <w:tcPr>
            <w:tcW w:w="2107" w:type="dxa"/>
          </w:tcPr>
          <w:p w:rsidR="009024BB" w:rsidRPr="00CC3DCE" w:rsidRDefault="009024BB" w:rsidP="009024BB">
            <w:pPr>
              <w:jc w:val="center"/>
              <w:rPr>
                <w:rFonts w:ascii="Comic Sans MS" w:hAnsi="Comic Sans MS"/>
              </w:rPr>
            </w:pPr>
          </w:p>
        </w:tc>
      </w:tr>
      <w:tr w:rsidR="009024BB" w:rsidRPr="00CC3DCE" w:rsidTr="009024BB">
        <w:trPr>
          <w:trHeight w:val="274"/>
        </w:trPr>
        <w:tc>
          <w:tcPr>
            <w:tcW w:w="2550" w:type="dxa"/>
          </w:tcPr>
          <w:p w:rsidR="009024BB" w:rsidRPr="00CC3DCE" w:rsidRDefault="009024BB" w:rsidP="009024BB">
            <w:pPr>
              <w:rPr>
                <w:rFonts w:ascii="Comic Sans MS" w:hAnsi="Comic Sans MS"/>
              </w:rPr>
            </w:pPr>
            <w:r>
              <w:rPr>
                <w:rFonts w:ascii="Comic Sans MS" w:hAnsi="Comic Sans MS"/>
              </w:rPr>
              <w:t>Rebecca Ball</w:t>
            </w:r>
          </w:p>
        </w:tc>
        <w:tc>
          <w:tcPr>
            <w:tcW w:w="3295" w:type="dxa"/>
          </w:tcPr>
          <w:p w:rsidR="009024BB" w:rsidRPr="00C9270D" w:rsidRDefault="009024BB" w:rsidP="009024BB">
            <w:pPr>
              <w:rPr>
                <w:rFonts w:ascii="Comic Sans MS" w:hAnsi="Comic Sans MS"/>
              </w:rPr>
            </w:pPr>
            <w:r w:rsidRPr="00C9270D">
              <w:rPr>
                <w:rFonts w:ascii="Comic Sans MS" w:hAnsi="Comic Sans MS"/>
              </w:rPr>
              <w:t xml:space="preserve">Kindergarten </w:t>
            </w:r>
          </w:p>
        </w:tc>
        <w:tc>
          <w:tcPr>
            <w:tcW w:w="2250" w:type="dxa"/>
          </w:tcPr>
          <w:p w:rsidR="009024BB" w:rsidRPr="00C9270D" w:rsidRDefault="009024BB" w:rsidP="009024BB">
            <w:pPr>
              <w:rPr>
                <w:rFonts w:ascii="Comic Sans MS" w:hAnsi="Comic Sans MS"/>
              </w:rPr>
            </w:pPr>
            <w:r w:rsidRPr="00C9270D">
              <w:rPr>
                <w:rFonts w:ascii="Comic Sans MS" w:hAnsi="Comic Sans MS"/>
              </w:rPr>
              <w:t>5612</w:t>
            </w:r>
          </w:p>
        </w:tc>
        <w:tc>
          <w:tcPr>
            <w:tcW w:w="2107" w:type="dxa"/>
          </w:tcPr>
          <w:p w:rsidR="009024BB" w:rsidRPr="00CC3DCE" w:rsidRDefault="009024BB" w:rsidP="009024BB">
            <w:pPr>
              <w:jc w:val="center"/>
              <w:rPr>
                <w:rFonts w:ascii="Comic Sans MS" w:hAnsi="Comic Sans MS"/>
              </w:rPr>
            </w:pPr>
            <w:r w:rsidRPr="00CC3DCE">
              <w:rPr>
                <w:rFonts w:ascii="Comic Sans MS" w:hAnsi="Comic Sans MS"/>
              </w:rPr>
              <w:t>108</w:t>
            </w:r>
          </w:p>
        </w:tc>
      </w:tr>
      <w:tr w:rsidR="009024BB" w:rsidRPr="00CC3DCE" w:rsidTr="009024BB">
        <w:trPr>
          <w:trHeight w:val="259"/>
        </w:trPr>
        <w:tc>
          <w:tcPr>
            <w:tcW w:w="2550" w:type="dxa"/>
          </w:tcPr>
          <w:p w:rsidR="009024BB" w:rsidRPr="00CC3DCE" w:rsidRDefault="009024BB" w:rsidP="009024BB">
            <w:pPr>
              <w:rPr>
                <w:rFonts w:ascii="Comic Sans MS" w:hAnsi="Comic Sans MS"/>
              </w:rPr>
            </w:pPr>
            <w:r w:rsidRPr="00CC3DCE">
              <w:rPr>
                <w:rFonts w:ascii="Comic Sans MS" w:hAnsi="Comic Sans MS"/>
              </w:rPr>
              <w:t>Kristin Tahiri</w:t>
            </w:r>
          </w:p>
        </w:tc>
        <w:tc>
          <w:tcPr>
            <w:tcW w:w="3295" w:type="dxa"/>
          </w:tcPr>
          <w:p w:rsidR="009024BB" w:rsidRPr="00CC3DCE" w:rsidRDefault="009024BB" w:rsidP="009024BB">
            <w:pPr>
              <w:rPr>
                <w:rFonts w:ascii="Comic Sans MS" w:hAnsi="Comic Sans MS"/>
              </w:rPr>
            </w:pPr>
            <w:r w:rsidRPr="00CC3DCE">
              <w:rPr>
                <w:rFonts w:ascii="Comic Sans MS" w:hAnsi="Comic Sans MS"/>
              </w:rPr>
              <w:t>Kindergarten</w:t>
            </w:r>
          </w:p>
        </w:tc>
        <w:tc>
          <w:tcPr>
            <w:tcW w:w="2250" w:type="dxa"/>
          </w:tcPr>
          <w:p w:rsidR="009024BB" w:rsidRPr="0086763C" w:rsidRDefault="009024BB" w:rsidP="009024BB">
            <w:pPr>
              <w:rPr>
                <w:rFonts w:ascii="Comic Sans MS" w:hAnsi="Comic Sans MS"/>
              </w:rPr>
            </w:pPr>
            <w:r>
              <w:rPr>
                <w:rFonts w:ascii="Comic Sans MS" w:hAnsi="Comic Sans MS"/>
              </w:rPr>
              <w:t>5613</w:t>
            </w:r>
          </w:p>
        </w:tc>
        <w:tc>
          <w:tcPr>
            <w:tcW w:w="2107" w:type="dxa"/>
          </w:tcPr>
          <w:p w:rsidR="009024BB" w:rsidRPr="00CC3DCE" w:rsidRDefault="009024BB" w:rsidP="009024BB">
            <w:pPr>
              <w:jc w:val="center"/>
              <w:rPr>
                <w:rFonts w:ascii="Comic Sans MS" w:hAnsi="Comic Sans MS"/>
              </w:rPr>
            </w:pPr>
            <w:r w:rsidRPr="00CC3DCE">
              <w:rPr>
                <w:rFonts w:ascii="Comic Sans MS" w:hAnsi="Comic Sans MS"/>
              </w:rPr>
              <w:t>110</w:t>
            </w:r>
          </w:p>
        </w:tc>
      </w:tr>
      <w:tr w:rsidR="009024BB" w:rsidRPr="00CC3DCE" w:rsidTr="009024BB">
        <w:trPr>
          <w:trHeight w:val="274"/>
        </w:trPr>
        <w:tc>
          <w:tcPr>
            <w:tcW w:w="2550" w:type="dxa"/>
          </w:tcPr>
          <w:p w:rsidR="009024BB" w:rsidRPr="00CC3DCE" w:rsidRDefault="009024BB" w:rsidP="009024BB">
            <w:pPr>
              <w:rPr>
                <w:rFonts w:ascii="Comic Sans MS" w:hAnsi="Comic Sans MS"/>
              </w:rPr>
            </w:pPr>
          </w:p>
        </w:tc>
        <w:tc>
          <w:tcPr>
            <w:tcW w:w="3295" w:type="dxa"/>
          </w:tcPr>
          <w:p w:rsidR="009024BB" w:rsidRPr="00CC3DCE" w:rsidRDefault="009024BB" w:rsidP="009024BB">
            <w:pPr>
              <w:rPr>
                <w:rFonts w:ascii="Comic Sans MS" w:hAnsi="Comic Sans MS"/>
              </w:rPr>
            </w:pPr>
          </w:p>
        </w:tc>
        <w:tc>
          <w:tcPr>
            <w:tcW w:w="2250" w:type="dxa"/>
          </w:tcPr>
          <w:p w:rsidR="009024BB" w:rsidRPr="0086763C" w:rsidRDefault="009024BB" w:rsidP="009024BB">
            <w:pPr>
              <w:rPr>
                <w:rFonts w:ascii="Comic Sans MS" w:hAnsi="Comic Sans MS"/>
              </w:rPr>
            </w:pPr>
          </w:p>
        </w:tc>
        <w:tc>
          <w:tcPr>
            <w:tcW w:w="2107" w:type="dxa"/>
          </w:tcPr>
          <w:p w:rsidR="009024BB" w:rsidRPr="00CC3DCE" w:rsidRDefault="009024BB" w:rsidP="009024BB">
            <w:pPr>
              <w:jc w:val="center"/>
              <w:rPr>
                <w:rFonts w:ascii="Comic Sans MS" w:hAnsi="Comic Sans MS"/>
              </w:rPr>
            </w:pPr>
          </w:p>
        </w:tc>
      </w:tr>
      <w:tr w:rsidR="009024BB" w:rsidRPr="00CC3DCE" w:rsidTr="009024BB">
        <w:trPr>
          <w:trHeight w:val="274"/>
        </w:trPr>
        <w:tc>
          <w:tcPr>
            <w:tcW w:w="2550" w:type="dxa"/>
          </w:tcPr>
          <w:p w:rsidR="009024BB" w:rsidRPr="00CC3DCE" w:rsidRDefault="009024BB" w:rsidP="009024BB">
            <w:pPr>
              <w:rPr>
                <w:rFonts w:ascii="Comic Sans MS" w:hAnsi="Comic Sans MS"/>
              </w:rPr>
            </w:pPr>
            <w:r w:rsidRPr="00CC3DCE">
              <w:rPr>
                <w:rFonts w:ascii="Comic Sans MS" w:hAnsi="Comic Sans MS"/>
              </w:rPr>
              <w:t>Kerrianne Burch</w:t>
            </w:r>
          </w:p>
        </w:tc>
        <w:tc>
          <w:tcPr>
            <w:tcW w:w="3295" w:type="dxa"/>
          </w:tcPr>
          <w:p w:rsidR="009024BB" w:rsidRPr="00CC3DCE" w:rsidRDefault="009024BB" w:rsidP="009024BB">
            <w:pPr>
              <w:rPr>
                <w:rFonts w:ascii="Comic Sans MS" w:hAnsi="Comic Sans MS"/>
              </w:rPr>
            </w:pPr>
            <w:r w:rsidRPr="00CC3DCE">
              <w:rPr>
                <w:rFonts w:ascii="Comic Sans MS" w:hAnsi="Comic Sans MS"/>
              </w:rPr>
              <w:t>1</w:t>
            </w:r>
            <w:r w:rsidRPr="00CC3DCE">
              <w:rPr>
                <w:rFonts w:ascii="Comic Sans MS" w:hAnsi="Comic Sans MS"/>
                <w:vertAlign w:val="superscript"/>
              </w:rPr>
              <w:t>st</w:t>
            </w:r>
            <w:r w:rsidRPr="00CC3DCE">
              <w:rPr>
                <w:rFonts w:ascii="Comic Sans MS" w:hAnsi="Comic Sans MS"/>
              </w:rPr>
              <w:t xml:space="preserve"> grade</w:t>
            </w:r>
          </w:p>
        </w:tc>
        <w:tc>
          <w:tcPr>
            <w:tcW w:w="2250" w:type="dxa"/>
          </w:tcPr>
          <w:p w:rsidR="009024BB" w:rsidRPr="0086763C" w:rsidRDefault="009024BB" w:rsidP="009024BB">
            <w:pPr>
              <w:rPr>
                <w:rFonts w:ascii="Comic Sans MS" w:hAnsi="Comic Sans MS"/>
              </w:rPr>
            </w:pPr>
            <w:r>
              <w:rPr>
                <w:rFonts w:ascii="Comic Sans MS" w:hAnsi="Comic Sans MS"/>
              </w:rPr>
              <w:t>5614</w:t>
            </w:r>
          </w:p>
        </w:tc>
        <w:tc>
          <w:tcPr>
            <w:tcW w:w="2107" w:type="dxa"/>
          </w:tcPr>
          <w:p w:rsidR="009024BB" w:rsidRPr="00CC3DCE" w:rsidRDefault="009024BB" w:rsidP="009024BB">
            <w:pPr>
              <w:jc w:val="center"/>
              <w:rPr>
                <w:rFonts w:ascii="Comic Sans MS" w:hAnsi="Comic Sans MS"/>
              </w:rPr>
            </w:pPr>
            <w:r w:rsidRPr="00CC3DCE">
              <w:rPr>
                <w:rFonts w:ascii="Comic Sans MS" w:hAnsi="Comic Sans MS"/>
              </w:rPr>
              <w:t>132</w:t>
            </w:r>
          </w:p>
        </w:tc>
      </w:tr>
      <w:tr w:rsidR="009024BB" w:rsidRPr="00CC3DCE" w:rsidTr="009024BB">
        <w:trPr>
          <w:trHeight w:val="259"/>
        </w:trPr>
        <w:tc>
          <w:tcPr>
            <w:tcW w:w="2550" w:type="dxa"/>
          </w:tcPr>
          <w:p w:rsidR="009024BB" w:rsidRPr="00CC3DCE" w:rsidRDefault="009024BB" w:rsidP="009024BB">
            <w:pPr>
              <w:rPr>
                <w:rFonts w:ascii="Comic Sans MS" w:hAnsi="Comic Sans MS"/>
              </w:rPr>
            </w:pPr>
            <w:r w:rsidRPr="00CC3DCE">
              <w:rPr>
                <w:rFonts w:ascii="Comic Sans MS" w:hAnsi="Comic Sans MS"/>
              </w:rPr>
              <w:t>Anza Fullmer</w:t>
            </w:r>
          </w:p>
        </w:tc>
        <w:tc>
          <w:tcPr>
            <w:tcW w:w="3295" w:type="dxa"/>
          </w:tcPr>
          <w:p w:rsidR="009024BB" w:rsidRPr="00CC3DCE" w:rsidRDefault="009024BB" w:rsidP="009024BB">
            <w:pPr>
              <w:rPr>
                <w:rFonts w:ascii="Comic Sans MS" w:hAnsi="Comic Sans MS"/>
              </w:rPr>
            </w:pPr>
            <w:r w:rsidRPr="00CC3DCE">
              <w:rPr>
                <w:rFonts w:ascii="Comic Sans MS" w:hAnsi="Comic Sans MS"/>
              </w:rPr>
              <w:t>1</w:t>
            </w:r>
            <w:r w:rsidRPr="00CC3DCE">
              <w:rPr>
                <w:rFonts w:ascii="Comic Sans MS" w:hAnsi="Comic Sans MS"/>
                <w:vertAlign w:val="superscript"/>
              </w:rPr>
              <w:t>st</w:t>
            </w:r>
            <w:r w:rsidRPr="00CC3DCE">
              <w:rPr>
                <w:rFonts w:ascii="Comic Sans MS" w:hAnsi="Comic Sans MS"/>
              </w:rPr>
              <w:t xml:space="preserve"> grade</w:t>
            </w:r>
          </w:p>
        </w:tc>
        <w:tc>
          <w:tcPr>
            <w:tcW w:w="2250" w:type="dxa"/>
          </w:tcPr>
          <w:p w:rsidR="009024BB" w:rsidRPr="0086763C" w:rsidRDefault="009024BB" w:rsidP="009024BB">
            <w:pPr>
              <w:rPr>
                <w:rFonts w:ascii="Comic Sans MS" w:hAnsi="Comic Sans MS"/>
              </w:rPr>
            </w:pPr>
            <w:r>
              <w:rPr>
                <w:rFonts w:ascii="Comic Sans MS" w:hAnsi="Comic Sans MS"/>
              </w:rPr>
              <w:t>5615</w:t>
            </w:r>
          </w:p>
        </w:tc>
        <w:tc>
          <w:tcPr>
            <w:tcW w:w="2107" w:type="dxa"/>
          </w:tcPr>
          <w:p w:rsidR="009024BB" w:rsidRPr="00CC3DCE" w:rsidRDefault="009024BB" w:rsidP="009024BB">
            <w:pPr>
              <w:jc w:val="center"/>
              <w:rPr>
                <w:rFonts w:ascii="Comic Sans MS" w:hAnsi="Comic Sans MS"/>
              </w:rPr>
            </w:pPr>
            <w:r w:rsidRPr="00CC3DCE">
              <w:rPr>
                <w:rFonts w:ascii="Comic Sans MS" w:hAnsi="Comic Sans MS"/>
              </w:rPr>
              <w:t>133</w:t>
            </w:r>
          </w:p>
        </w:tc>
      </w:tr>
      <w:tr w:rsidR="009024BB" w:rsidRPr="00CC3DCE" w:rsidTr="009024BB">
        <w:trPr>
          <w:trHeight w:val="259"/>
        </w:trPr>
        <w:tc>
          <w:tcPr>
            <w:tcW w:w="2550" w:type="dxa"/>
          </w:tcPr>
          <w:p w:rsidR="009024BB" w:rsidRPr="00CC3DCE" w:rsidRDefault="009024BB" w:rsidP="009024BB">
            <w:pPr>
              <w:rPr>
                <w:rFonts w:ascii="Comic Sans MS" w:hAnsi="Comic Sans MS"/>
              </w:rPr>
            </w:pPr>
            <w:r w:rsidRPr="00CC3DCE">
              <w:rPr>
                <w:rFonts w:ascii="Comic Sans MS" w:hAnsi="Comic Sans MS"/>
              </w:rPr>
              <w:t>Gail Kelley</w:t>
            </w:r>
          </w:p>
        </w:tc>
        <w:tc>
          <w:tcPr>
            <w:tcW w:w="3295" w:type="dxa"/>
          </w:tcPr>
          <w:p w:rsidR="009024BB" w:rsidRPr="00CC3DCE" w:rsidRDefault="009024BB" w:rsidP="009024BB">
            <w:pPr>
              <w:rPr>
                <w:rFonts w:ascii="Comic Sans MS" w:hAnsi="Comic Sans MS"/>
              </w:rPr>
            </w:pPr>
            <w:r w:rsidRPr="00CC3DCE">
              <w:rPr>
                <w:rFonts w:ascii="Comic Sans MS" w:hAnsi="Comic Sans MS"/>
              </w:rPr>
              <w:t>1</w:t>
            </w:r>
            <w:r w:rsidRPr="00CC3DCE">
              <w:rPr>
                <w:rFonts w:ascii="Comic Sans MS" w:hAnsi="Comic Sans MS"/>
                <w:vertAlign w:val="superscript"/>
              </w:rPr>
              <w:t>st</w:t>
            </w:r>
            <w:r w:rsidRPr="00CC3DCE">
              <w:rPr>
                <w:rFonts w:ascii="Comic Sans MS" w:hAnsi="Comic Sans MS"/>
              </w:rPr>
              <w:t xml:space="preserve"> grade</w:t>
            </w:r>
          </w:p>
        </w:tc>
        <w:tc>
          <w:tcPr>
            <w:tcW w:w="2250" w:type="dxa"/>
          </w:tcPr>
          <w:p w:rsidR="009024BB" w:rsidRPr="0086763C" w:rsidRDefault="009024BB" w:rsidP="009024BB">
            <w:pPr>
              <w:rPr>
                <w:rFonts w:ascii="Comic Sans MS" w:hAnsi="Comic Sans MS"/>
              </w:rPr>
            </w:pPr>
            <w:r>
              <w:rPr>
                <w:rFonts w:ascii="Comic Sans MS" w:hAnsi="Comic Sans MS"/>
              </w:rPr>
              <w:t>5616</w:t>
            </w:r>
          </w:p>
        </w:tc>
        <w:tc>
          <w:tcPr>
            <w:tcW w:w="2107" w:type="dxa"/>
          </w:tcPr>
          <w:p w:rsidR="009024BB" w:rsidRPr="00CC3DCE" w:rsidRDefault="009024BB" w:rsidP="009024BB">
            <w:pPr>
              <w:jc w:val="center"/>
              <w:rPr>
                <w:rFonts w:ascii="Comic Sans MS" w:hAnsi="Comic Sans MS"/>
              </w:rPr>
            </w:pPr>
            <w:r w:rsidRPr="00CC3DCE">
              <w:rPr>
                <w:rFonts w:ascii="Comic Sans MS" w:hAnsi="Comic Sans MS"/>
              </w:rPr>
              <w:t>129</w:t>
            </w:r>
          </w:p>
        </w:tc>
      </w:tr>
      <w:tr w:rsidR="009024BB" w:rsidRPr="00CC3DCE" w:rsidTr="009024BB">
        <w:trPr>
          <w:trHeight w:val="259"/>
        </w:trPr>
        <w:tc>
          <w:tcPr>
            <w:tcW w:w="2550" w:type="dxa"/>
          </w:tcPr>
          <w:p w:rsidR="009024BB" w:rsidRPr="00CC3DCE" w:rsidRDefault="009024BB" w:rsidP="009024BB">
            <w:pPr>
              <w:rPr>
                <w:rFonts w:ascii="Comic Sans MS" w:hAnsi="Comic Sans MS"/>
              </w:rPr>
            </w:pPr>
            <w:r w:rsidRPr="00CC3DCE">
              <w:rPr>
                <w:rFonts w:ascii="Comic Sans MS" w:hAnsi="Comic Sans MS"/>
              </w:rPr>
              <w:t>Lisa Moulson</w:t>
            </w:r>
          </w:p>
        </w:tc>
        <w:tc>
          <w:tcPr>
            <w:tcW w:w="3295" w:type="dxa"/>
          </w:tcPr>
          <w:p w:rsidR="009024BB" w:rsidRPr="00CC3DCE" w:rsidRDefault="009024BB" w:rsidP="009024BB">
            <w:pPr>
              <w:rPr>
                <w:rFonts w:ascii="Comic Sans MS" w:hAnsi="Comic Sans MS"/>
              </w:rPr>
            </w:pPr>
            <w:r w:rsidRPr="00CC3DCE">
              <w:rPr>
                <w:rFonts w:ascii="Comic Sans MS" w:hAnsi="Comic Sans MS"/>
              </w:rPr>
              <w:t>1</w:t>
            </w:r>
            <w:r w:rsidRPr="00CC3DCE">
              <w:rPr>
                <w:rFonts w:ascii="Comic Sans MS" w:hAnsi="Comic Sans MS"/>
                <w:vertAlign w:val="superscript"/>
              </w:rPr>
              <w:t>st</w:t>
            </w:r>
            <w:r w:rsidRPr="00CC3DCE">
              <w:rPr>
                <w:rFonts w:ascii="Comic Sans MS" w:hAnsi="Comic Sans MS"/>
              </w:rPr>
              <w:t xml:space="preserve"> grade</w:t>
            </w:r>
          </w:p>
        </w:tc>
        <w:tc>
          <w:tcPr>
            <w:tcW w:w="2250" w:type="dxa"/>
          </w:tcPr>
          <w:p w:rsidR="009024BB" w:rsidRPr="0086763C" w:rsidRDefault="009024BB" w:rsidP="009024BB">
            <w:pPr>
              <w:rPr>
                <w:rFonts w:ascii="Comic Sans MS" w:hAnsi="Comic Sans MS"/>
              </w:rPr>
            </w:pPr>
            <w:r>
              <w:rPr>
                <w:rFonts w:ascii="Comic Sans MS" w:hAnsi="Comic Sans MS"/>
              </w:rPr>
              <w:t>5617</w:t>
            </w:r>
          </w:p>
        </w:tc>
        <w:tc>
          <w:tcPr>
            <w:tcW w:w="2107" w:type="dxa"/>
          </w:tcPr>
          <w:p w:rsidR="009024BB" w:rsidRPr="00CC3DCE" w:rsidRDefault="009024BB" w:rsidP="009024BB">
            <w:pPr>
              <w:jc w:val="center"/>
              <w:rPr>
                <w:rFonts w:ascii="Comic Sans MS" w:hAnsi="Comic Sans MS"/>
              </w:rPr>
            </w:pPr>
            <w:r w:rsidRPr="00CC3DCE">
              <w:rPr>
                <w:rFonts w:ascii="Comic Sans MS" w:hAnsi="Comic Sans MS"/>
              </w:rPr>
              <w:t>128</w:t>
            </w:r>
          </w:p>
        </w:tc>
      </w:tr>
      <w:tr w:rsidR="009024BB" w:rsidRPr="00CC3DCE" w:rsidTr="009024BB">
        <w:trPr>
          <w:trHeight w:val="259"/>
        </w:trPr>
        <w:tc>
          <w:tcPr>
            <w:tcW w:w="2550" w:type="dxa"/>
          </w:tcPr>
          <w:p w:rsidR="009024BB" w:rsidRPr="00CC3DCE" w:rsidRDefault="009024BB" w:rsidP="009024BB">
            <w:pPr>
              <w:rPr>
                <w:rFonts w:ascii="Comic Sans MS" w:hAnsi="Comic Sans MS"/>
              </w:rPr>
            </w:pPr>
          </w:p>
        </w:tc>
        <w:tc>
          <w:tcPr>
            <w:tcW w:w="3295" w:type="dxa"/>
          </w:tcPr>
          <w:p w:rsidR="009024BB" w:rsidRPr="00CC3DCE" w:rsidRDefault="009024BB" w:rsidP="009024BB">
            <w:pPr>
              <w:rPr>
                <w:rFonts w:ascii="Comic Sans MS" w:hAnsi="Comic Sans MS"/>
              </w:rPr>
            </w:pPr>
          </w:p>
        </w:tc>
        <w:tc>
          <w:tcPr>
            <w:tcW w:w="2250" w:type="dxa"/>
          </w:tcPr>
          <w:p w:rsidR="009024BB" w:rsidRPr="0086763C" w:rsidRDefault="009024BB" w:rsidP="009024BB">
            <w:pPr>
              <w:rPr>
                <w:rFonts w:ascii="Comic Sans MS" w:hAnsi="Comic Sans MS"/>
              </w:rPr>
            </w:pPr>
          </w:p>
        </w:tc>
        <w:tc>
          <w:tcPr>
            <w:tcW w:w="2107" w:type="dxa"/>
          </w:tcPr>
          <w:p w:rsidR="009024BB" w:rsidRPr="00CC3DCE" w:rsidRDefault="009024BB" w:rsidP="009024BB">
            <w:pPr>
              <w:jc w:val="center"/>
              <w:rPr>
                <w:rFonts w:ascii="Comic Sans MS" w:hAnsi="Comic Sans MS"/>
              </w:rPr>
            </w:pPr>
          </w:p>
        </w:tc>
      </w:tr>
      <w:tr w:rsidR="009024BB" w:rsidRPr="00CC3DCE" w:rsidTr="009024BB">
        <w:trPr>
          <w:trHeight w:val="259"/>
        </w:trPr>
        <w:tc>
          <w:tcPr>
            <w:tcW w:w="2550" w:type="dxa"/>
          </w:tcPr>
          <w:p w:rsidR="009024BB" w:rsidRPr="00CC3DCE" w:rsidRDefault="009024BB" w:rsidP="009024BB">
            <w:pPr>
              <w:rPr>
                <w:rFonts w:ascii="Comic Sans MS" w:hAnsi="Comic Sans MS"/>
              </w:rPr>
            </w:pPr>
            <w:r w:rsidRPr="00CC3DCE">
              <w:rPr>
                <w:rFonts w:ascii="Comic Sans MS" w:hAnsi="Comic Sans MS"/>
              </w:rPr>
              <w:t>Katie Impomeni</w:t>
            </w:r>
          </w:p>
        </w:tc>
        <w:tc>
          <w:tcPr>
            <w:tcW w:w="3295" w:type="dxa"/>
          </w:tcPr>
          <w:p w:rsidR="009024BB" w:rsidRPr="00CC3DCE" w:rsidRDefault="009024BB" w:rsidP="009024BB">
            <w:pPr>
              <w:rPr>
                <w:rFonts w:ascii="Comic Sans MS" w:hAnsi="Comic Sans MS"/>
              </w:rPr>
            </w:pPr>
            <w:r w:rsidRPr="00CC3DCE">
              <w:rPr>
                <w:rFonts w:ascii="Comic Sans MS" w:hAnsi="Comic Sans MS"/>
              </w:rPr>
              <w:t>2</w:t>
            </w:r>
            <w:r w:rsidRPr="00CC3DCE">
              <w:rPr>
                <w:rFonts w:ascii="Comic Sans MS" w:hAnsi="Comic Sans MS"/>
                <w:vertAlign w:val="superscript"/>
              </w:rPr>
              <w:t>nd</w:t>
            </w:r>
            <w:r w:rsidRPr="00CC3DCE">
              <w:rPr>
                <w:rFonts w:ascii="Comic Sans MS" w:hAnsi="Comic Sans MS"/>
              </w:rPr>
              <w:t xml:space="preserve"> grade</w:t>
            </w:r>
          </w:p>
        </w:tc>
        <w:tc>
          <w:tcPr>
            <w:tcW w:w="2250" w:type="dxa"/>
          </w:tcPr>
          <w:p w:rsidR="009024BB" w:rsidRPr="0086763C" w:rsidRDefault="009024BB" w:rsidP="009024BB">
            <w:pPr>
              <w:rPr>
                <w:rFonts w:ascii="Comic Sans MS" w:hAnsi="Comic Sans MS"/>
              </w:rPr>
            </w:pPr>
            <w:r>
              <w:rPr>
                <w:rFonts w:ascii="Comic Sans MS" w:hAnsi="Comic Sans MS"/>
              </w:rPr>
              <w:t>5618</w:t>
            </w:r>
          </w:p>
        </w:tc>
        <w:tc>
          <w:tcPr>
            <w:tcW w:w="2107" w:type="dxa"/>
          </w:tcPr>
          <w:p w:rsidR="009024BB" w:rsidRPr="00CC3DCE" w:rsidRDefault="009024BB" w:rsidP="009024BB">
            <w:pPr>
              <w:jc w:val="center"/>
              <w:rPr>
                <w:rFonts w:ascii="Comic Sans MS" w:hAnsi="Comic Sans MS"/>
              </w:rPr>
            </w:pPr>
            <w:r w:rsidRPr="00CC3DCE">
              <w:rPr>
                <w:rFonts w:ascii="Comic Sans MS" w:hAnsi="Comic Sans MS"/>
              </w:rPr>
              <w:t>145</w:t>
            </w:r>
          </w:p>
        </w:tc>
      </w:tr>
      <w:tr w:rsidR="009024BB" w:rsidRPr="00CC3DCE" w:rsidTr="009024BB">
        <w:trPr>
          <w:trHeight w:val="259"/>
        </w:trPr>
        <w:tc>
          <w:tcPr>
            <w:tcW w:w="2550" w:type="dxa"/>
          </w:tcPr>
          <w:p w:rsidR="009024BB" w:rsidRPr="00CC3DCE" w:rsidRDefault="009024BB" w:rsidP="009024BB">
            <w:pPr>
              <w:rPr>
                <w:rFonts w:ascii="Comic Sans MS" w:hAnsi="Comic Sans MS"/>
              </w:rPr>
            </w:pPr>
            <w:r w:rsidRPr="00CC3DCE">
              <w:rPr>
                <w:rFonts w:ascii="Comic Sans MS" w:hAnsi="Comic Sans MS"/>
              </w:rPr>
              <w:t>Sheli Irish</w:t>
            </w:r>
          </w:p>
        </w:tc>
        <w:tc>
          <w:tcPr>
            <w:tcW w:w="3295" w:type="dxa"/>
          </w:tcPr>
          <w:p w:rsidR="009024BB" w:rsidRPr="00CC3DCE" w:rsidRDefault="009024BB" w:rsidP="009024BB">
            <w:pPr>
              <w:rPr>
                <w:rFonts w:ascii="Comic Sans MS" w:hAnsi="Comic Sans MS"/>
              </w:rPr>
            </w:pPr>
            <w:r w:rsidRPr="00CC3DCE">
              <w:rPr>
                <w:rFonts w:ascii="Comic Sans MS" w:hAnsi="Comic Sans MS"/>
              </w:rPr>
              <w:t>2</w:t>
            </w:r>
            <w:r w:rsidRPr="00CC3DCE">
              <w:rPr>
                <w:rFonts w:ascii="Comic Sans MS" w:hAnsi="Comic Sans MS"/>
                <w:vertAlign w:val="superscript"/>
              </w:rPr>
              <w:t>nd</w:t>
            </w:r>
            <w:r w:rsidRPr="00CC3DCE">
              <w:rPr>
                <w:rFonts w:ascii="Comic Sans MS" w:hAnsi="Comic Sans MS"/>
              </w:rPr>
              <w:t xml:space="preserve"> grade</w:t>
            </w:r>
          </w:p>
        </w:tc>
        <w:tc>
          <w:tcPr>
            <w:tcW w:w="2250" w:type="dxa"/>
          </w:tcPr>
          <w:p w:rsidR="009024BB" w:rsidRPr="0086763C" w:rsidRDefault="009024BB" w:rsidP="009024BB">
            <w:pPr>
              <w:rPr>
                <w:rFonts w:ascii="Comic Sans MS" w:hAnsi="Comic Sans MS"/>
              </w:rPr>
            </w:pPr>
            <w:r>
              <w:rPr>
                <w:rFonts w:ascii="Comic Sans MS" w:hAnsi="Comic Sans MS"/>
              </w:rPr>
              <w:t>5619</w:t>
            </w:r>
          </w:p>
        </w:tc>
        <w:tc>
          <w:tcPr>
            <w:tcW w:w="2107" w:type="dxa"/>
          </w:tcPr>
          <w:p w:rsidR="009024BB" w:rsidRPr="00CC3DCE" w:rsidRDefault="009024BB" w:rsidP="009024BB">
            <w:pPr>
              <w:jc w:val="center"/>
              <w:rPr>
                <w:rFonts w:ascii="Comic Sans MS" w:hAnsi="Comic Sans MS"/>
              </w:rPr>
            </w:pPr>
            <w:r w:rsidRPr="00CC3DCE">
              <w:rPr>
                <w:rFonts w:ascii="Comic Sans MS" w:hAnsi="Comic Sans MS"/>
              </w:rPr>
              <w:t>146</w:t>
            </w:r>
          </w:p>
        </w:tc>
      </w:tr>
      <w:tr w:rsidR="009024BB" w:rsidRPr="00CC3DCE" w:rsidTr="009024BB">
        <w:trPr>
          <w:trHeight w:val="259"/>
        </w:trPr>
        <w:tc>
          <w:tcPr>
            <w:tcW w:w="2550" w:type="dxa"/>
          </w:tcPr>
          <w:p w:rsidR="009024BB" w:rsidRPr="00CC3DCE" w:rsidRDefault="009024BB" w:rsidP="009024BB">
            <w:pPr>
              <w:rPr>
                <w:rFonts w:ascii="Comic Sans MS" w:hAnsi="Comic Sans MS"/>
              </w:rPr>
            </w:pPr>
            <w:r w:rsidRPr="00CC3DCE">
              <w:rPr>
                <w:rFonts w:ascii="Comic Sans MS" w:hAnsi="Comic Sans MS"/>
              </w:rPr>
              <w:t>Kathie Jones</w:t>
            </w:r>
          </w:p>
        </w:tc>
        <w:tc>
          <w:tcPr>
            <w:tcW w:w="3295" w:type="dxa"/>
          </w:tcPr>
          <w:p w:rsidR="009024BB" w:rsidRPr="00CC3DCE" w:rsidRDefault="009024BB" w:rsidP="009024BB">
            <w:pPr>
              <w:rPr>
                <w:rFonts w:ascii="Comic Sans MS" w:hAnsi="Comic Sans MS"/>
              </w:rPr>
            </w:pPr>
            <w:r w:rsidRPr="00CC3DCE">
              <w:rPr>
                <w:rFonts w:ascii="Comic Sans MS" w:hAnsi="Comic Sans MS"/>
              </w:rPr>
              <w:t>2</w:t>
            </w:r>
            <w:r w:rsidRPr="00CC3DCE">
              <w:rPr>
                <w:rFonts w:ascii="Comic Sans MS" w:hAnsi="Comic Sans MS"/>
                <w:vertAlign w:val="superscript"/>
              </w:rPr>
              <w:t>nd</w:t>
            </w:r>
            <w:r w:rsidRPr="00CC3DCE">
              <w:rPr>
                <w:rFonts w:ascii="Comic Sans MS" w:hAnsi="Comic Sans MS"/>
              </w:rPr>
              <w:t xml:space="preserve"> grade</w:t>
            </w:r>
          </w:p>
        </w:tc>
        <w:tc>
          <w:tcPr>
            <w:tcW w:w="2250" w:type="dxa"/>
          </w:tcPr>
          <w:p w:rsidR="009024BB" w:rsidRPr="0086763C" w:rsidRDefault="009024BB" w:rsidP="009024BB">
            <w:pPr>
              <w:rPr>
                <w:rFonts w:ascii="Comic Sans MS" w:hAnsi="Comic Sans MS"/>
              </w:rPr>
            </w:pPr>
            <w:r>
              <w:rPr>
                <w:rFonts w:ascii="Comic Sans MS" w:hAnsi="Comic Sans MS"/>
              </w:rPr>
              <w:t>5620</w:t>
            </w:r>
          </w:p>
        </w:tc>
        <w:tc>
          <w:tcPr>
            <w:tcW w:w="2107" w:type="dxa"/>
          </w:tcPr>
          <w:p w:rsidR="009024BB" w:rsidRPr="00CC3DCE" w:rsidRDefault="009024BB" w:rsidP="009024BB">
            <w:pPr>
              <w:jc w:val="center"/>
              <w:rPr>
                <w:rFonts w:ascii="Comic Sans MS" w:hAnsi="Comic Sans MS"/>
              </w:rPr>
            </w:pPr>
            <w:r w:rsidRPr="00CC3DCE">
              <w:rPr>
                <w:rFonts w:ascii="Comic Sans MS" w:hAnsi="Comic Sans MS"/>
              </w:rPr>
              <w:t>150</w:t>
            </w:r>
          </w:p>
        </w:tc>
      </w:tr>
      <w:tr w:rsidR="009024BB" w:rsidRPr="00CC3DCE" w:rsidTr="009024BB">
        <w:trPr>
          <w:trHeight w:val="259"/>
        </w:trPr>
        <w:tc>
          <w:tcPr>
            <w:tcW w:w="2550" w:type="dxa"/>
          </w:tcPr>
          <w:p w:rsidR="009024BB" w:rsidRPr="00CC3DCE" w:rsidRDefault="009024BB" w:rsidP="009024BB">
            <w:pPr>
              <w:rPr>
                <w:rFonts w:ascii="Comic Sans MS" w:hAnsi="Comic Sans MS"/>
              </w:rPr>
            </w:pPr>
            <w:r w:rsidRPr="00CC3DCE">
              <w:rPr>
                <w:rFonts w:ascii="Comic Sans MS" w:hAnsi="Comic Sans MS"/>
              </w:rPr>
              <w:t>Suzie Olson</w:t>
            </w:r>
          </w:p>
        </w:tc>
        <w:tc>
          <w:tcPr>
            <w:tcW w:w="3295" w:type="dxa"/>
          </w:tcPr>
          <w:p w:rsidR="009024BB" w:rsidRPr="00CC3DCE" w:rsidRDefault="009024BB" w:rsidP="009024BB">
            <w:pPr>
              <w:rPr>
                <w:rFonts w:ascii="Comic Sans MS" w:hAnsi="Comic Sans MS"/>
              </w:rPr>
            </w:pPr>
            <w:r w:rsidRPr="00CC3DCE">
              <w:rPr>
                <w:rFonts w:ascii="Comic Sans MS" w:hAnsi="Comic Sans MS"/>
              </w:rPr>
              <w:t>2</w:t>
            </w:r>
            <w:r w:rsidRPr="00CC3DCE">
              <w:rPr>
                <w:rFonts w:ascii="Comic Sans MS" w:hAnsi="Comic Sans MS"/>
                <w:vertAlign w:val="superscript"/>
              </w:rPr>
              <w:t>nd</w:t>
            </w:r>
            <w:r w:rsidRPr="00CC3DCE">
              <w:rPr>
                <w:rFonts w:ascii="Comic Sans MS" w:hAnsi="Comic Sans MS"/>
              </w:rPr>
              <w:t xml:space="preserve"> grade</w:t>
            </w:r>
          </w:p>
        </w:tc>
        <w:tc>
          <w:tcPr>
            <w:tcW w:w="2250" w:type="dxa"/>
          </w:tcPr>
          <w:p w:rsidR="009024BB" w:rsidRPr="0086763C" w:rsidRDefault="009024BB" w:rsidP="009024BB">
            <w:pPr>
              <w:rPr>
                <w:rFonts w:ascii="Comic Sans MS" w:hAnsi="Comic Sans MS"/>
              </w:rPr>
            </w:pPr>
            <w:r>
              <w:rPr>
                <w:rFonts w:ascii="Comic Sans MS" w:hAnsi="Comic Sans MS"/>
              </w:rPr>
              <w:t>5621</w:t>
            </w:r>
          </w:p>
        </w:tc>
        <w:tc>
          <w:tcPr>
            <w:tcW w:w="2107" w:type="dxa"/>
          </w:tcPr>
          <w:p w:rsidR="009024BB" w:rsidRPr="00CC3DCE" w:rsidRDefault="009024BB" w:rsidP="009024BB">
            <w:pPr>
              <w:jc w:val="center"/>
              <w:rPr>
                <w:rFonts w:ascii="Comic Sans MS" w:hAnsi="Comic Sans MS"/>
              </w:rPr>
            </w:pPr>
            <w:r w:rsidRPr="00CC3DCE">
              <w:rPr>
                <w:rFonts w:ascii="Comic Sans MS" w:hAnsi="Comic Sans MS"/>
              </w:rPr>
              <w:t>149</w:t>
            </w:r>
          </w:p>
        </w:tc>
      </w:tr>
      <w:tr w:rsidR="009024BB" w:rsidRPr="00CC3DCE" w:rsidTr="009024BB">
        <w:trPr>
          <w:trHeight w:val="259"/>
        </w:trPr>
        <w:tc>
          <w:tcPr>
            <w:tcW w:w="2550" w:type="dxa"/>
          </w:tcPr>
          <w:p w:rsidR="009024BB" w:rsidRPr="00CC3DCE" w:rsidRDefault="009024BB" w:rsidP="009024BB">
            <w:pPr>
              <w:rPr>
                <w:rFonts w:ascii="Comic Sans MS" w:hAnsi="Comic Sans MS"/>
              </w:rPr>
            </w:pPr>
          </w:p>
        </w:tc>
        <w:tc>
          <w:tcPr>
            <w:tcW w:w="3295" w:type="dxa"/>
          </w:tcPr>
          <w:p w:rsidR="009024BB" w:rsidRPr="00CC3DCE" w:rsidRDefault="009024BB" w:rsidP="009024BB">
            <w:pPr>
              <w:rPr>
                <w:rFonts w:ascii="Comic Sans MS" w:hAnsi="Comic Sans MS"/>
              </w:rPr>
            </w:pPr>
          </w:p>
        </w:tc>
        <w:tc>
          <w:tcPr>
            <w:tcW w:w="2250" w:type="dxa"/>
          </w:tcPr>
          <w:p w:rsidR="009024BB" w:rsidRPr="0086763C" w:rsidRDefault="009024BB" w:rsidP="009024BB">
            <w:pPr>
              <w:rPr>
                <w:rFonts w:ascii="Comic Sans MS" w:hAnsi="Comic Sans MS"/>
              </w:rPr>
            </w:pPr>
          </w:p>
        </w:tc>
        <w:tc>
          <w:tcPr>
            <w:tcW w:w="2107" w:type="dxa"/>
          </w:tcPr>
          <w:p w:rsidR="009024BB" w:rsidRPr="00CC3DCE" w:rsidRDefault="009024BB" w:rsidP="009024BB">
            <w:pPr>
              <w:jc w:val="center"/>
              <w:rPr>
                <w:rFonts w:ascii="Comic Sans MS" w:hAnsi="Comic Sans MS"/>
              </w:rPr>
            </w:pPr>
          </w:p>
        </w:tc>
      </w:tr>
      <w:tr w:rsidR="009024BB" w:rsidRPr="00CC3DCE" w:rsidTr="009024BB">
        <w:trPr>
          <w:trHeight w:val="259"/>
        </w:trPr>
        <w:tc>
          <w:tcPr>
            <w:tcW w:w="2550" w:type="dxa"/>
          </w:tcPr>
          <w:p w:rsidR="009024BB" w:rsidRPr="00CC3DCE" w:rsidRDefault="009024BB" w:rsidP="009024BB">
            <w:pPr>
              <w:rPr>
                <w:rFonts w:ascii="Comic Sans MS" w:hAnsi="Comic Sans MS"/>
              </w:rPr>
            </w:pPr>
            <w:r w:rsidRPr="00CC3DCE">
              <w:rPr>
                <w:rFonts w:ascii="Comic Sans MS" w:hAnsi="Comic Sans MS"/>
              </w:rPr>
              <w:t>Pam Hill</w:t>
            </w:r>
          </w:p>
        </w:tc>
        <w:tc>
          <w:tcPr>
            <w:tcW w:w="3295" w:type="dxa"/>
          </w:tcPr>
          <w:p w:rsidR="009024BB" w:rsidRPr="00CC3DCE" w:rsidRDefault="009024BB" w:rsidP="009024BB">
            <w:pPr>
              <w:rPr>
                <w:rFonts w:ascii="Comic Sans MS" w:hAnsi="Comic Sans MS"/>
              </w:rPr>
            </w:pPr>
            <w:r w:rsidRPr="00CC3DCE">
              <w:rPr>
                <w:rFonts w:ascii="Comic Sans MS" w:hAnsi="Comic Sans MS"/>
              </w:rPr>
              <w:t>3</w:t>
            </w:r>
            <w:r w:rsidRPr="00CC3DCE">
              <w:rPr>
                <w:rFonts w:ascii="Comic Sans MS" w:hAnsi="Comic Sans MS"/>
                <w:vertAlign w:val="superscript"/>
              </w:rPr>
              <w:t>rd</w:t>
            </w:r>
            <w:r w:rsidRPr="00CC3DCE">
              <w:rPr>
                <w:rFonts w:ascii="Comic Sans MS" w:hAnsi="Comic Sans MS"/>
              </w:rPr>
              <w:t xml:space="preserve"> grade</w:t>
            </w:r>
          </w:p>
        </w:tc>
        <w:tc>
          <w:tcPr>
            <w:tcW w:w="2250" w:type="dxa"/>
          </w:tcPr>
          <w:p w:rsidR="009024BB" w:rsidRPr="0086763C" w:rsidRDefault="009024BB" w:rsidP="009024BB">
            <w:pPr>
              <w:rPr>
                <w:rFonts w:ascii="Comic Sans MS" w:hAnsi="Comic Sans MS"/>
              </w:rPr>
            </w:pPr>
            <w:r>
              <w:rPr>
                <w:rFonts w:ascii="Comic Sans MS" w:hAnsi="Comic Sans MS"/>
              </w:rPr>
              <w:t>5622</w:t>
            </w:r>
          </w:p>
        </w:tc>
        <w:tc>
          <w:tcPr>
            <w:tcW w:w="2107" w:type="dxa"/>
          </w:tcPr>
          <w:p w:rsidR="009024BB" w:rsidRPr="00CC3DCE" w:rsidRDefault="009024BB" w:rsidP="009024BB">
            <w:pPr>
              <w:jc w:val="center"/>
              <w:rPr>
                <w:rFonts w:ascii="Comic Sans MS" w:hAnsi="Comic Sans MS"/>
              </w:rPr>
            </w:pPr>
            <w:r w:rsidRPr="00CC3DCE">
              <w:rPr>
                <w:rFonts w:ascii="Comic Sans MS" w:hAnsi="Comic Sans MS"/>
              </w:rPr>
              <w:t>206</w:t>
            </w:r>
          </w:p>
        </w:tc>
      </w:tr>
      <w:tr w:rsidR="009024BB" w:rsidRPr="00CC3DCE" w:rsidTr="009024BB">
        <w:trPr>
          <w:trHeight w:val="259"/>
        </w:trPr>
        <w:tc>
          <w:tcPr>
            <w:tcW w:w="2550" w:type="dxa"/>
          </w:tcPr>
          <w:p w:rsidR="009024BB" w:rsidRPr="00CC3DCE" w:rsidRDefault="009024BB" w:rsidP="009024BB">
            <w:pPr>
              <w:rPr>
                <w:rFonts w:ascii="Comic Sans MS" w:hAnsi="Comic Sans MS"/>
              </w:rPr>
            </w:pPr>
            <w:r w:rsidRPr="00CC3DCE">
              <w:rPr>
                <w:rFonts w:ascii="Comic Sans MS" w:hAnsi="Comic Sans MS"/>
              </w:rPr>
              <w:t>Julie Osborn</w:t>
            </w:r>
          </w:p>
        </w:tc>
        <w:tc>
          <w:tcPr>
            <w:tcW w:w="3295" w:type="dxa"/>
          </w:tcPr>
          <w:p w:rsidR="009024BB" w:rsidRPr="00CC3DCE" w:rsidRDefault="009024BB" w:rsidP="009024BB">
            <w:pPr>
              <w:rPr>
                <w:rFonts w:ascii="Comic Sans MS" w:hAnsi="Comic Sans MS"/>
              </w:rPr>
            </w:pPr>
            <w:r w:rsidRPr="00CC3DCE">
              <w:rPr>
                <w:rFonts w:ascii="Comic Sans MS" w:hAnsi="Comic Sans MS"/>
              </w:rPr>
              <w:t>3</w:t>
            </w:r>
            <w:r w:rsidRPr="00CC3DCE">
              <w:rPr>
                <w:rFonts w:ascii="Comic Sans MS" w:hAnsi="Comic Sans MS"/>
                <w:vertAlign w:val="superscript"/>
              </w:rPr>
              <w:t>rd</w:t>
            </w:r>
            <w:r w:rsidRPr="00CC3DCE">
              <w:rPr>
                <w:rFonts w:ascii="Comic Sans MS" w:hAnsi="Comic Sans MS"/>
              </w:rPr>
              <w:t xml:space="preserve"> grade</w:t>
            </w:r>
          </w:p>
        </w:tc>
        <w:tc>
          <w:tcPr>
            <w:tcW w:w="2250" w:type="dxa"/>
          </w:tcPr>
          <w:p w:rsidR="009024BB" w:rsidRPr="0086763C" w:rsidRDefault="009024BB" w:rsidP="009024BB">
            <w:pPr>
              <w:rPr>
                <w:rFonts w:ascii="Comic Sans MS" w:hAnsi="Comic Sans MS"/>
              </w:rPr>
            </w:pPr>
            <w:r>
              <w:rPr>
                <w:rFonts w:ascii="Comic Sans MS" w:hAnsi="Comic Sans MS"/>
              </w:rPr>
              <w:t>5623</w:t>
            </w:r>
          </w:p>
        </w:tc>
        <w:tc>
          <w:tcPr>
            <w:tcW w:w="2107" w:type="dxa"/>
          </w:tcPr>
          <w:p w:rsidR="009024BB" w:rsidRPr="00CC3DCE" w:rsidRDefault="009024BB" w:rsidP="009024BB">
            <w:pPr>
              <w:jc w:val="center"/>
              <w:rPr>
                <w:rFonts w:ascii="Comic Sans MS" w:hAnsi="Comic Sans MS"/>
              </w:rPr>
            </w:pPr>
            <w:r w:rsidRPr="00CC3DCE">
              <w:rPr>
                <w:rFonts w:ascii="Comic Sans MS" w:hAnsi="Comic Sans MS"/>
              </w:rPr>
              <w:t>205</w:t>
            </w:r>
          </w:p>
        </w:tc>
      </w:tr>
      <w:tr w:rsidR="009024BB" w:rsidRPr="00CC3DCE" w:rsidTr="009024BB">
        <w:trPr>
          <w:trHeight w:val="259"/>
        </w:trPr>
        <w:tc>
          <w:tcPr>
            <w:tcW w:w="2550" w:type="dxa"/>
          </w:tcPr>
          <w:p w:rsidR="009024BB" w:rsidRPr="00CC3DCE" w:rsidRDefault="009024BB" w:rsidP="009024BB">
            <w:pPr>
              <w:rPr>
                <w:rFonts w:ascii="Comic Sans MS" w:hAnsi="Comic Sans MS"/>
              </w:rPr>
            </w:pPr>
            <w:r w:rsidRPr="00CC3DCE">
              <w:rPr>
                <w:rFonts w:ascii="Comic Sans MS" w:hAnsi="Comic Sans MS"/>
              </w:rPr>
              <w:t>Kristina Wiesmore</w:t>
            </w:r>
          </w:p>
        </w:tc>
        <w:tc>
          <w:tcPr>
            <w:tcW w:w="3295" w:type="dxa"/>
          </w:tcPr>
          <w:p w:rsidR="009024BB" w:rsidRPr="00CC3DCE" w:rsidRDefault="009024BB" w:rsidP="009024BB">
            <w:pPr>
              <w:rPr>
                <w:rFonts w:ascii="Comic Sans MS" w:hAnsi="Comic Sans MS"/>
              </w:rPr>
            </w:pPr>
            <w:r w:rsidRPr="00CC3DCE">
              <w:rPr>
                <w:rFonts w:ascii="Comic Sans MS" w:hAnsi="Comic Sans MS"/>
              </w:rPr>
              <w:t>3</w:t>
            </w:r>
            <w:r w:rsidRPr="00CC3DCE">
              <w:rPr>
                <w:rFonts w:ascii="Comic Sans MS" w:hAnsi="Comic Sans MS"/>
                <w:vertAlign w:val="superscript"/>
              </w:rPr>
              <w:t>rd</w:t>
            </w:r>
            <w:r w:rsidRPr="00CC3DCE">
              <w:rPr>
                <w:rFonts w:ascii="Comic Sans MS" w:hAnsi="Comic Sans MS"/>
              </w:rPr>
              <w:t xml:space="preserve"> grade</w:t>
            </w:r>
          </w:p>
        </w:tc>
        <w:tc>
          <w:tcPr>
            <w:tcW w:w="2250" w:type="dxa"/>
          </w:tcPr>
          <w:p w:rsidR="009024BB" w:rsidRPr="0086763C" w:rsidRDefault="009024BB" w:rsidP="009024BB">
            <w:pPr>
              <w:rPr>
                <w:rFonts w:ascii="Comic Sans MS" w:hAnsi="Comic Sans MS"/>
              </w:rPr>
            </w:pPr>
            <w:r>
              <w:rPr>
                <w:rFonts w:ascii="Comic Sans MS" w:hAnsi="Comic Sans MS"/>
              </w:rPr>
              <w:t>5624</w:t>
            </w:r>
          </w:p>
        </w:tc>
        <w:tc>
          <w:tcPr>
            <w:tcW w:w="2107" w:type="dxa"/>
          </w:tcPr>
          <w:p w:rsidR="009024BB" w:rsidRPr="00CC3DCE" w:rsidRDefault="009024BB" w:rsidP="009024BB">
            <w:pPr>
              <w:jc w:val="center"/>
              <w:rPr>
                <w:rFonts w:ascii="Comic Sans MS" w:hAnsi="Comic Sans MS"/>
              </w:rPr>
            </w:pPr>
            <w:r w:rsidRPr="00CC3DCE">
              <w:rPr>
                <w:rFonts w:ascii="Comic Sans MS" w:hAnsi="Comic Sans MS"/>
              </w:rPr>
              <w:t>208</w:t>
            </w:r>
          </w:p>
        </w:tc>
      </w:tr>
      <w:tr w:rsidR="009024BB" w:rsidRPr="00CC3DCE" w:rsidTr="009024BB">
        <w:trPr>
          <w:trHeight w:val="259"/>
        </w:trPr>
        <w:tc>
          <w:tcPr>
            <w:tcW w:w="2550" w:type="dxa"/>
          </w:tcPr>
          <w:p w:rsidR="009024BB" w:rsidRPr="00CC3DCE" w:rsidRDefault="009024BB" w:rsidP="009024BB">
            <w:pPr>
              <w:rPr>
                <w:rFonts w:ascii="Comic Sans MS" w:hAnsi="Comic Sans MS"/>
              </w:rPr>
            </w:pPr>
            <w:r w:rsidRPr="00CC3DCE">
              <w:rPr>
                <w:rFonts w:ascii="Comic Sans MS" w:hAnsi="Comic Sans MS"/>
              </w:rPr>
              <w:t>Alyssa Lekkerkerk</w:t>
            </w:r>
          </w:p>
        </w:tc>
        <w:tc>
          <w:tcPr>
            <w:tcW w:w="3295" w:type="dxa"/>
          </w:tcPr>
          <w:p w:rsidR="009024BB" w:rsidRPr="00CC3DCE" w:rsidRDefault="009024BB" w:rsidP="009024BB">
            <w:pPr>
              <w:rPr>
                <w:rFonts w:ascii="Comic Sans MS" w:hAnsi="Comic Sans MS"/>
              </w:rPr>
            </w:pPr>
            <w:r w:rsidRPr="00CC3DCE">
              <w:rPr>
                <w:rFonts w:ascii="Comic Sans MS" w:hAnsi="Comic Sans MS"/>
              </w:rPr>
              <w:t>3</w:t>
            </w:r>
            <w:r w:rsidRPr="00CC3DCE">
              <w:rPr>
                <w:rFonts w:ascii="Comic Sans MS" w:hAnsi="Comic Sans MS"/>
                <w:vertAlign w:val="superscript"/>
              </w:rPr>
              <w:t>rd</w:t>
            </w:r>
            <w:r w:rsidRPr="00CC3DCE">
              <w:rPr>
                <w:rFonts w:ascii="Comic Sans MS" w:hAnsi="Comic Sans MS"/>
              </w:rPr>
              <w:t xml:space="preserve"> grade</w:t>
            </w:r>
          </w:p>
        </w:tc>
        <w:tc>
          <w:tcPr>
            <w:tcW w:w="2250" w:type="dxa"/>
          </w:tcPr>
          <w:p w:rsidR="009024BB" w:rsidRPr="0086763C" w:rsidRDefault="009024BB" w:rsidP="009024BB">
            <w:pPr>
              <w:rPr>
                <w:rFonts w:ascii="Comic Sans MS" w:hAnsi="Comic Sans MS"/>
              </w:rPr>
            </w:pPr>
            <w:r>
              <w:rPr>
                <w:rFonts w:ascii="Comic Sans MS" w:hAnsi="Comic Sans MS"/>
              </w:rPr>
              <w:t>5625</w:t>
            </w:r>
          </w:p>
        </w:tc>
        <w:tc>
          <w:tcPr>
            <w:tcW w:w="2107" w:type="dxa"/>
          </w:tcPr>
          <w:p w:rsidR="009024BB" w:rsidRPr="00CC3DCE" w:rsidRDefault="009024BB" w:rsidP="009024BB">
            <w:pPr>
              <w:jc w:val="center"/>
              <w:rPr>
                <w:rFonts w:ascii="Comic Sans MS" w:hAnsi="Comic Sans MS"/>
              </w:rPr>
            </w:pPr>
            <w:r w:rsidRPr="00CC3DCE">
              <w:rPr>
                <w:rFonts w:ascii="Comic Sans MS" w:hAnsi="Comic Sans MS"/>
              </w:rPr>
              <w:t>209</w:t>
            </w:r>
          </w:p>
        </w:tc>
      </w:tr>
      <w:tr w:rsidR="009024BB" w:rsidRPr="00CC3DCE" w:rsidTr="009024BB">
        <w:trPr>
          <w:trHeight w:val="259"/>
        </w:trPr>
        <w:tc>
          <w:tcPr>
            <w:tcW w:w="2550" w:type="dxa"/>
          </w:tcPr>
          <w:p w:rsidR="009024BB" w:rsidRPr="00CC3DCE" w:rsidRDefault="009024BB" w:rsidP="009024BB">
            <w:pPr>
              <w:rPr>
                <w:rFonts w:ascii="Comic Sans MS" w:hAnsi="Comic Sans MS"/>
              </w:rPr>
            </w:pPr>
          </w:p>
        </w:tc>
        <w:tc>
          <w:tcPr>
            <w:tcW w:w="3295" w:type="dxa"/>
          </w:tcPr>
          <w:p w:rsidR="009024BB" w:rsidRPr="00CC3DCE" w:rsidRDefault="009024BB" w:rsidP="009024BB">
            <w:pPr>
              <w:rPr>
                <w:rFonts w:ascii="Comic Sans MS" w:hAnsi="Comic Sans MS"/>
              </w:rPr>
            </w:pPr>
          </w:p>
        </w:tc>
        <w:tc>
          <w:tcPr>
            <w:tcW w:w="2250" w:type="dxa"/>
          </w:tcPr>
          <w:p w:rsidR="009024BB" w:rsidRPr="0086763C" w:rsidRDefault="009024BB" w:rsidP="009024BB">
            <w:pPr>
              <w:rPr>
                <w:rFonts w:ascii="Comic Sans MS" w:hAnsi="Comic Sans MS"/>
              </w:rPr>
            </w:pPr>
          </w:p>
        </w:tc>
        <w:tc>
          <w:tcPr>
            <w:tcW w:w="2107" w:type="dxa"/>
          </w:tcPr>
          <w:p w:rsidR="009024BB" w:rsidRPr="00CC3DCE" w:rsidRDefault="009024BB" w:rsidP="009024BB">
            <w:pPr>
              <w:jc w:val="center"/>
              <w:rPr>
                <w:rFonts w:ascii="Comic Sans MS" w:hAnsi="Comic Sans MS"/>
              </w:rPr>
            </w:pPr>
          </w:p>
        </w:tc>
      </w:tr>
      <w:tr w:rsidR="009024BB" w:rsidRPr="00CC3DCE" w:rsidTr="009024BB">
        <w:trPr>
          <w:trHeight w:val="259"/>
        </w:trPr>
        <w:tc>
          <w:tcPr>
            <w:tcW w:w="2550" w:type="dxa"/>
          </w:tcPr>
          <w:p w:rsidR="009024BB" w:rsidRPr="00CC3DCE" w:rsidRDefault="009024BB" w:rsidP="009024BB">
            <w:pPr>
              <w:rPr>
                <w:rFonts w:ascii="Comic Sans MS" w:hAnsi="Comic Sans MS"/>
              </w:rPr>
            </w:pPr>
            <w:r>
              <w:rPr>
                <w:rFonts w:ascii="Comic Sans MS" w:hAnsi="Comic Sans MS"/>
              </w:rPr>
              <w:t>Stephanie Allred</w:t>
            </w:r>
          </w:p>
        </w:tc>
        <w:tc>
          <w:tcPr>
            <w:tcW w:w="3295" w:type="dxa"/>
          </w:tcPr>
          <w:p w:rsidR="009024BB" w:rsidRPr="00CC3DCE" w:rsidRDefault="009024BB" w:rsidP="009024BB">
            <w:pPr>
              <w:rPr>
                <w:rFonts w:ascii="Comic Sans MS" w:hAnsi="Comic Sans MS"/>
              </w:rPr>
            </w:pPr>
            <w:r w:rsidRPr="00CC3DCE">
              <w:rPr>
                <w:rFonts w:ascii="Comic Sans MS" w:hAnsi="Comic Sans MS"/>
              </w:rPr>
              <w:t>4</w:t>
            </w:r>
            <w:r w:rsidRPr="00CC3DCE">
              <w:rPr>
                <w:rFonts w:ascii="Comic Sans MS" w:hAnsi="Comic Sans MS"/>
                <w:vertAlign w:val="superscript"/>
              </w:rPr>
              <w:t>th</w:t>
            </w:r>
            <w:r w:rsidRPr="00CC3DCE">
              <w:rPr>
                <w:rFonts w:ascii="Comic Sans MS" w:hAnsi="Comic Sans MS"/>
              </w:rPr>
              <w:t xml:space="preserve"> grade</w:t>
            </w:r>
          </w:p>
        </w:tc>
        <w:tc>
          <w:tcPr>
            <w:tcW w:w="2250" w:type="dxa"/>
          </w:tcPr>
          <w:p w:rsidR="009024BB" w:rsidRDefault="009024BB" w:rsidP="009024BB">
            <w:pPr>
              <w:rPr>
                <w:rFonts w:ascii="Comic Sans MS" w:hAnsi="Comic Sans MS"/>
              </w:rPr>
            </w:pPr>
            <w:r>
              <w:rPr>
                <w:rFonts w:ascii="Comic Sans MS" w:hAnsi="Comic Sans MS"/>
              </w:rPr>
              <w:t>5648</w:t>
            </w:r>
          </w:p>
        </w:tc>
        <w:tc>
          <w:tcPr>
            <w:tcW w:w="2107" w:type="dxa"/>
          </w:tcPr>
          <w:p w:rsidR="009024BB" w:rsidRDefault="009024BB" w:rsidP="009024BB">
            <w:pPr>
              <w:jc w:val="center"/>
              <w:rPr>
                <w:rFonts w:ascii="Comic Sans MS" w:hAnsi="Comic Sans MS"/>
              </w:rPr>
            </w:pPr>
            <w:r>
              <w:rPr>
                <w:rFonts w:ascii="Comic Sans MS" w:hAnsi="Comic Sans MS"/>
              </w:rPr>
              <w:t>217</w:t>
            </w:r>
          </w:p>
        </w:tc>
      </w:tr>
      <w:tr w:rsidR="009024BB" w:rsidRPr="00CC3DCE" w:rsidTr="009024BB">
        <w:trPr>
          <w:trHeight w:val="259"/>
        </w:trPr>
        <w:tc>
          <w:tcPr>
            <w:tcW w:w="2550" w:type="dxa"/>
          </w:tcPr>
          <w:p w:rsidR="009024BB" w:rsidRPr="00CC3DCE" w:rsidRDefault="009024BB" w:rsidP="009024BB">
            <w:pPr>
              <w:rPr>
                <w:rFonts w:ascii="Comic Sans MS" w:hAnsi="Comic Sans MS"/>
              </w:rPr>
            </w:pPr>
            <w:r w:rsidRPr="00CC3DCE">
              <w:rPr>
                <w:rFonts w:ascii="Comic Sans MS" w:hAnsi="Comic Sans MS"/>
              </w:rPr>
              <w:t>Eva Filas</w:t>
            </w:r>
          </w:p>
        </w:tc>
        <w:tc>
          <w:tcPr>
            <w:tcW w:w="3295" w:type="dxa"/>
          </w:tcPr>
          <w:p w:rsidR="009024BB" w:rsidRPr="00CC3DCE" w:rsidRDefault="009024BB" w:rsidP="009024BB">
            <w:pPr>
              <w:rPr>
                <w:rFonts w:ascii="Comic Sans MS" w:hAnsi="Comic Sans MS"/>
              </w:rPr>
            </w:pPr>
            <w:r w:rsidRPr="00CC3DCE">
              <w:rPr>
                <w:rFonts w:ascii="Comic Sans MS" w:hAnsi="Comic Sans MS"/>
              </w:rPr>
              <w:t>4</w:t>
            </w:r>
            <w:r w:rsidRPr="00CC3DCE">
              <w:rPr>
                <w:rFonts w:ascii="Comic Sans MS" w:hAnsi="Comic Sans MS"/>
                <w:vertAlign w:val="superscript"/>
              </w:rPr>
              <w:t>th</w:t>
            </w:r>
            <w:r w:rsidRPr="00CC3DCE">
              <w:rPr>
                <w:rFonts w:ascii="Comic Sans MS" w:hAnsi="Comic Sans MS"/>
              </w:rPr>
              <w:t xml:space="preserve"> grade</w:t>
            </w:r>
          </w:p>
        </w:tc>
        <w:tc>
          <w:tcPr>
            <w:tcW w:w="2250" w:type="dxa"/>
          </w:tcPr>
          <w:p w:rsidR="009024BB" w:rsidRPr="0086763C" w:rsidRDefault="009024BB" w:rsidP="009024BB">
            <w:pPr>
              <w:rPr>
                <w:rFonts w:ascii="Comic Sans MS" w:hAnsi="Comic Sans MS"/>
              </w:rPr>
            </w:pPr>
            <w:r>
              <w:rPr>
                <w:rFonts w:ascii="Comic Sans MS" w:hAnsi="Comic Sans MS"/>
              </w:rPr>
              <w:t>5626</w:t>
            </w:r>
          </w:p>
        </w:tc>
        <w:tc>
          <w:tcPr>
            <w:tcW w:w="2107" w:type="dxa"/>
          </w:tcPr>
          <w:p w:rsidR="009024BB" w:rsidRPr="00CC3DCE" w:rsidRDefault="009024BB" w:rsidP="009024BB">
            <w:pPr>
              <w:jc w:val="center"/>
              <w:rPr>
                <w:rFonts w:ascii="Comic Sans MS" w:hAnsi="Comic Sans MS"/>
              </w:rPr>
            </w:pPr>
            <w:r>
              <w:rPr>
                <w:rFonts w:ascii="Comic Sans MS" w:hAnsi="Comic Sans MS"/>
              </w:rPr>
              <w:t>224</w:t>
            </w:r>
          </w:p>
        </w:tc>
      </w:tr>
      <w:tr w:rsidR="009024BB" w:rsidRPr="00CC3DCE" w:rsidTr="009024BB">
        <w:trPr>
          <w:trHeight w:val="259"/>
        </w:trPr>
        <w:tc>
          <w:tcPr>
            <w:tcW w:w="2550" w:type="dxa"/>
          </w:tcPr>
          <w:p w:rsidR="009024BB" w:rsidRPr="00CC3DCE" w:rsidRDefault="009024BB" w:rsidP="009024BB">
            <w:pPr>
              <w:rPr>
                <w:rFonts w:ascii="Comic Sans MS" w:hAnsi="Comic Sans MS"/>
              </w:rPr>
            </w:pPr>
            <w:r w:rsidRPr="00CC3DCE">
              <w:rPr>
                <w:rFonts w:ascii="Comic Sans MS" w:hAnsi="Comic Sans MS"/>
              </w:rPr>
              <w:t>Krista Vining</w:t>
            </w:r>
          </w:p>
        </w:tc>
        <w:tc>
          <w:tcPr>
            <w:tcW w:w="3295" w:type="dxa"/>
          </w:tcPr>
          <w:p w:rsidR="009024BB" w:rsidRPr="00CC3DCE" w:rsidRDefault="009024BB" w:rsidP="009024BB">
            <w:pPr>
              <w:rPr>
                <w:rFonts w:ascii="Comic Sans MS" w:hAnsi="Comic Sans MS"/>
              </w:rPr>
            </w:pPr>
            <w:r w:rsidRPr="00CC3DCE">
              <w:rPr>
                <w:rFonts w:ascii="Comic Sans MS" w:hAnsi="Comic Sans MS"/>
              </w:rPr>
              <w:t>4</w:t>
            </w:r>
            <w:r w:rsidRPr="00CC3DCE">
              <w:rPr>
                <w:rFonts w:ascii="Comic Sans MS" w:hAnsi="Comic Sans MS"/>
                <w:vertAlign w:val="superscript"/>
              </w:rPr>
              <w:t>th</w:t>
            </w:r>
            <w:r w:rsidRPr="00CC3DCE">
              <w:rPr>
                <w:rFonts w:ascii="Comic Sans MS" w:hAnsi="Comic Sans MS"/>
              </w:rPr>
              <w:t xml:space="preserve"> grade</w:t>
            </w:r>
          </w:p>
        </w:tc>
        <w:tc>
          <w:tcPr>
            <w:tcW w:w="2250" w:type="dxa"/>
          </w:tcPr>
          <w:p w:rsidR="009024BB" w:rsidRPr="0086763C" w:rsidRDefault="009024BB" w:rsidP="009024BB">
            <w:pPr>
              <w:rPr>
                <w:rFonts w:ascii="Comic Sans MS" w:hAnsi="Comic Sans MS"/>
              </w:rPr>
            </w:pPr>
            <w:r>
              <w:rPr>
                <w:rFonts w:ascii="Comic Sans MS" w:hAnsi="Comic Sans MS"/>
              </w:rPr>
              <w:t>5627</w:t>
            </w:r>
          </w:p>
        </w:tc>
        <w:tc>
          <w:tcPr>
            <w:tcW w:w="2107" w:type="dxa"/>
          </w:tcPr>
          <w:p w:rsidR="009024BB" w:rsidRPr="00CC3DCE" w:rsidRDefault="009024BB" w:rsidP="009024BB">
            <w:pPr>
              <w:jc w:val="center"/>
              <w:rPr>
                <w:rFonts w:ascii="Comic Sans MS" w:hAnsi="Comic Sans MS"/>
              </w:rPr>
            </w:pPr>
            <w:r w:rsidRPr="00CC3DCE">
              <w:rPr>
                <w:rFonts w:ascii="Comic Sans MS" w:hAnsi="Comic Sans MS"/>
              </w:rPr>
              <w:t>223</w:t>
            </w:r>
          </w:p>
        </w:tc>
      </w:tr>
      <w:tr w:rsidR="009024BB" w:rsidRPr="00CC3DCE" w:rsidTr="009024BB">
        <w:trPr>
          <w:trHeight w:val="259"/>
        </w:trPr>
        <w:tc>
          <w:tcPr>
            <w:tcW w:w="2550" w:type="dxa"/>
          </w:tcPr>
          <w:p w:rsidR="009024BB" w:rsidRPr="00CC3DCE" w:rsidRDefault="009024BB" w:rsidP="009024BB">
            <w:pPr>
              <w:rPr>
                <w:rFonts w:ascii="Comic Sans MS" w:hAnsi="Comic Sans MS"/>
              </w:rPr>
            </w:pPr>
            <w:r w:rsidRPr="00CC3DCE">
              <w:rPr>
                <w:rFonts w:ascii="Comic Sans MS" w:hAnsi="Comic Sans MS"/>
              </w:rPr>
              <w:t>Noelle Wagner</w:t>
            </w:r>
          </w:p>
        </w:tc>
        <w:tc>
          <w:tcPr>
            <w:tcW w:w="3295" w:type="dxa"/>
          </w:tcPr>
          <w:p w:rsidR="009024BB" w:rsidRPr="00CC3DCE" w:rsidRDefault="009024BB" w:rsidP="009024BB">
            <w:pPr>
              <w:rPr>
                <w:rFonts w:ascii="Comic Sans MS" w:hAnsi="Comic Sans MS"/>
              </w:rPr>
            </w:pPr>
            <w:r w:rsidRPr="00CC3DCE">
              <w:rPr>
                <w:rFonts w:ascii="Comic Sans MS" w:hAnsi="Comic Sans MS"/>
              </w:rPr>
              <w:t>4</w:t>
            </w:r>
            <w:r w:rsidRPr="00CC3DCE">
              <w:rPr>
                <w:rFonts w:ascii="Comic Sans MS" w:hAnsi="Comic Sans MS"/>
                <w:vertAlign w:val="superscript"/>
              </w:rPr>
              <w:t>th</w:t>
            </w:r>
            <w:r w:rsidRPr="00CC3DCE">
              <w:rPr>
                <w:rFonts w:ascii="Comic Sans MS" w:hAnsi="Comic Sans MS"/>
              </w:rPr>
              <w:t xml:space="preserve"> grade</w:t>
            </w:r>
          </w:p>
        </w:tc>
        <w:tc>
          <w:tcPr>
            <w:tcW w:w="2250" w:type="dxa"/>
          </w:tcPr>
          <w:p w:rsidR="009024BB" w:rsidRPr="0086763C" w:rsidRDefault="009024BB" w:rsidP="009024BB">
            <w:pPr>
              <w:rPr>
                <w:rFonts w:ascii="Comic Sans MS" w:hAnsi="Comic Sans MS"/>
              </w:rPr>
            </w:pPr>
            <w:r>
              <w:rPr>
                <w:rFonts w:ascii="Comic Sans MS" w:hAnsi="Comic Sans MS"/>
              </w:rPr>
              <w:t>5628</w:t>
            </w:r>
          </w:p>
        </w:tc>
        <w:tc>
          <w:tcPr>
            <w:tcW w:w="2107" w:type="dxa"/>
          </w:tcPr>
          <w:p w:rsidR="009024BB" w:rsidRPr="00CC3DCE" w:rsidRDefault="009024BB" w:rsidP="009024BB">
            <w:pPr>
              <w:jc w:val="center"/>
              <w:rPr>
                <w:rFonts w:ascii="Comic Sans MS" w:hAnsi="Comic Sans MS"/>
              </w:rPr>
            </w:pPr>
            <w:r w:rsidRPr="00CC3DCE">
              <w:rPr>
                <w:rFonts w:ascii="Comic Sans MS" w:hAnsi="Comic Sans MS"/>
              </w:rPr>
              <w:t>222</w:t>
            </w:r>
          </w:p>
        </w:tc>
      </w:tr>
      <w:tr w:rsidR="009024BB" w:rsidRPr="00CC3DCE" w:rsidTr="009024BB">
        <w:trPr>
          <w:trHeight w:val="259"/>
        </w:trPr>
        <w:tc>
          <w:tcPr>
            <w:tcW w:w="2550" w:type="dxa"/>
          </w:tcPr>
          <w:p w:rsidR="009024BB" w:rsidRPr="00CC3DCE" w:rsidRDefault="009024BB" w:rsidP="009024BB">
            <w:pPr>
              <w:rPr>
                <w:rFonts w:ascii="Comic Sans MS" w:hAnsi="Comic Sans MS"/>
              </w:rPr>
            </w:pPr>
            <w:r>
              <w:rPr>
                <w:rFonts w:ascii="Comic Sans MS" w:hAnsi="Comic Sans MS"/>
              </w:rPr>
              <w:t>Alexa Messmer</w:t>
            </w:r>
          </w:p>
        </w:tc>
        <w:tc>
          <w:tcPr>
            <w:tcW w:w="3295" w:type="dxa"/>
          </w:tcPr>
          <w:p w:rsidR="009024BB" w:rsidRPr="00CC3DCE" w:rsidRDefault="009024BB" w:rsidP="009024BB">
            <w:pPr>
              <w:rPr>
                <w:rFonts w:ascii="Comic Sans MS" w:hAnsi="Comic Sans MS"/>
              </w:rPr>
            </w:pPr>
            <w:r>
              <w:rPr>
                <w:rFonts w:ascii="Comic Sans MS" w:hAnsi="Comic Sans MS"/>
              </w:rPr>
              <w:t>4</w:t>
            </w:r>
            <w:r w:rsidRPr="002E132F">
              <w:rPr>
                <w:rFonts w:ascii="Comic Sans MS" w:hAnsi="Comic Sans MS"/>
                <w:vertAlign w:val="superscript"/>
              </w:rPr>
              <w:t>th</w:t>
            </w:r>
            <w:r>
              <w:rPr>
                <w:rFonts w:ascii="Comic Sans MS" w:hAnsi="Comic Sans MS"/>
              </w:rPr>
              <w:t xml:space="preserve"> grade</w:t>
            </w:r>
          </w:p>
        </w:tc>
        <w:tc>
          <w:tcPr>
            <w:tcW w:w="2250" w:type="dxa"/>
          </w:tcPr>
          <w:p w:rsidR="009024BB" w:rsidRPr="0086763C" w:rsidRDefault="009024BB" w:rsidP="009024BB">
            <w:pPr>
              <w:rPr>
                <w:rFonts w:ascii="Comic Sans MS" w:hAnsi="Comic Sans MS"/>
              </w:rPr>
            </w:pPr>
            <w:r>
              <w:rPr>
                <w:rFonts w:ascii="Comic Sans MS" w:hAnsi="Comic Sans MS"/>
              </w:rPr>
              <w:t>5629</w:t>
            </w:r>
          </w:p>
        </w:tc>
        <w:tc>
          <w:tcPr>
            <w:tcW w:w="2107" w:type="dxa"/>
          </w:tcPr>
          <w:p w:rsidR="009024BB" w:rsidRPr="00CC3DCE" w:rsidRDefault="009024BB" w:rsidP="009024BB">
            <w:pPr>
              <w:jc w:val="center"/>
              <w:rPr>
                <w:rFonts w:ascii="Comic Sans MS" w:hAnsi="Comic Sans MS"/>
              </w:rPr>
            </w:pPr>
            <w:r>
              <w:rPr>
                <w:rFonts w:ascii="Comic Sans MS" w:hAnsi="Comic Sans MS"/>
              </w:rPr>
              <w:t>221</w:t>
            </w:r>
          </w:p>
        </w:tc>
      </w:tr>
      <w:tr w:rsidR="009024BB" w:rsidRPr="00CC3DCE" w:rsidTr="009024BB">
        <w:trPr>
          <w:trHeight w:val="259"/>
        </w:trPr>
        <w:tc>
          <w:tcPr>
            <w:tcW w:w="2550" w:type="dxa"/>
          </w:tcPr>
          <w:p w:rsidR="009024BB" w:rsidRPr="00CC3DCE" w:rsidRDefault="009024BB" w:rsidP="009024BB">
            <w:pPr>
              <w:rPr>
                <w:rFonts w:ascii="Comic Sans MS" w:hAnsi="Comic Sans MS"/>
              </w:rPr>
            </w:pPr>
          </w:p>
        </w:tc>
        <w:tc>
          <w:tcPr>
            <w:tcW w:w="3295" w:type="dxa"/>
          </w:tcPr>
          <w:p w:rsidR="009024BB" w:rsidRPr="00CC3DCE" w:rsidRDefault="009024BB" w:rsidP="009024BB">
            <w:pPr>
              <w:rPr>
                <w:rFonts w:ascii="Comic Sans MS" w:hAnsi="Comic Sans MS"/>
              </w:rPr>
            </w:pPr>
          </w:p>
        </w:tc>
        <w:tc>
          <w:tcPr>
            <w:tcW w:w="2250" w:type="dxa"/>
          </w:tcPr>
          <w:p w:rsidR="009024BB" w:rsidRPr="0086763C" w:rsidRDefault="009024BB" w:rsidP="009024BB">
            <w:pPr>
              <w:rPr>
                <w:rFonts w:ascii="Comic Sans MS" w:hAnsi="Comic Sans MS"/>
              </w:rPr>
            </w:pPr>
          </w:p>
        </w:tc>
        <w:tc>
          <w:tcPr>
            <w:tcW w:w="2107" w:type="dxa"/>
          </w:tcPr>
          <w:p w:rsidR="009024BB" w:rsidRPr="00CC3DCE" w:rsidRDefault="009024BB" w:rsidP="009024BB">
            <w:pPr>
              <w:jc w:val="center"/>
              <w:rPr>
                <w:rFonts w:ascii="Comic Sans MS" w:hAnsi="Comic Sans MS"/>
              </w:rPr>
            </w:pPr>
          </w:p>
        </w:tc>
      </w:tr>
      <w:tr w:rsidR="009024BB" w:rsidRPr="00CC3DCE" w:rsidTr="009024BB">
        <w:trPr>
          <w:trHeight w:val="259"/>
        </w:trPr>
        <w:tc>
          <w:tcPr>
            <w:tcW w:w="2550" w:type="dxa"/>
          </w:tcPr>
          <w:p w:rsidR="009024BB" w:rsidRPr="00CC3DCE" w:rsidRDefault="009024BB" w:rsidP="009024BB">
            <w:pPr>
              <w:rPr>
                <w:rFonts w:ascii="Comic Sans MS" w:hAnsi="Comic Sans MS"/>
              </w:rPr>
            </w:pPr>
            <w:r w:rsidRPr="00CC3DCE">
              <w:rPr>
                <w:rFonts w:ascii="Comic Sans MS" w:hAnsi="Comic Sans MS"/>
              </w:rPr>
              <w:t>Amy Jones</w:t>
            </w:r>
          </w:p>
        </w:tc>
        <w:tc>
          <w:tcPr>
            <w:tcW w:w="3295" w:type="dxa"/>
          </w:tcPr>
          <w:p w:rsidR="009024BB" w:rsidRPr="00CC3DCE" w:rsidRDefault="009024BB" w:rsidP="009024BB">
            <w:pPr>
              <w:rPr>
                <w:rFonts w:ascii="Comic Sans MS" w:hAnsi="Comic Sans MS"/>
              </w:rPr>
            </w:pPr>
            <w:r w:rsidRPr="00CC3DCE">
              <w:rPr>
                <w:rFonts w:ascii="Comic Sans MS" w:hAnsi="Comic Sans MS"/>
              </w:rPr>
              <w:t>5</w:t>
            </w:r>
            <w:r w:rsidRPr="00CC3DCE">
              <w:rPr>
                <w:rFonts w:ascii="Comic Sans MS" w:hAnsi="Comic Sans MS"/>
                <w:vertAlign w:val="superscript"/>
              </w:rPr>
              <w:t>th</w:t>
            </w:r>
            <w:r w:rsidRPr="00CC3DCE">
              <w:rPr>
                <w:rFonts w:ascii="Comic Sans MS" w:hAnsi="Comic Sans MS"/>
              </w:rPr>
              <w:t xml:space="preserve"> grade</w:t>
            </w:r>
          </w:p>
        </w:tc>
        <w:tc>
          <w:tcPr>
            <w:tcW w:w="2250" w:type="dxa"/>
          </w:tcPr>
          <w:p w:rsidR="009024BB" w:rsidRPr="0086763C" w:rsidRDefault="009024BB" w:rsidP="009024BB">
            <w:pPr>
              <w:rPr>
                <w:rFonts w:ascii="Comic Sans MS" w:hAnsi="Comic Sans MS"/>
              </w:rPr>
            </w:pPr>
            <w:r>
              <w:rPr>
                <w:rFonts w:ascii="Comic Sans MS" w:hAnsi="Comic Sans MS"/>
              </w:rPr>
              <w:t>5630</w:t>
            </w:r>
          </w:p>
        </w:tc>
        <w:tc>
          <w:tcPr>
            <w:tcW w:w="2107" w:type="dxa"/>
          </w:tcPr>
          <w:p w:rsidR="009024BB" w:rsidRPr="00CC3DCE" w:rsidRDefault="009024BB" w:rsidP="009024BB">
            <w:pPr>
              <w:jc w:val="center"/>
              <w:rPr>
                <w:rFonts w:ascii="Comic Sans MS" w:hAnsi="Comic Sans MS"/>
              </w:rPr>
            </w:pPr>
            <w:r w:rsidRPr="00CC3DCE">
              <w:rPr>
                <w:rFonts w:ascii="Comic Sans MS" w:hAnsi="Comic Sans MS"/>
              </w:rPr>
              <w:t>238</w:t>
            </w:r>
          </w:p>
        </w:tc>
      </w:tr>
      <w:tr w:rsidR="009024BB" w:rsidRPr="00CC3DCE" w:rsidTr="009024BB">
        <w:trPr>
          <w:trHeight w:val="259"/>
        </w:trPr>
        <w:tc>
          <w:tcPr>
            <w:tcW w:w="2550" w:type="dxa"/>
          </w:tcPr>
          <w:p w:rsidR="009024BB" w:rsidRPr="00CC3DCE" w:rsidRDefault="009024BB" w:rsidP="009024BB">
            <w:pPr>
              <w:rPr>
                <w:rFonts w:ascii="Comic Sans MS" w:hAnsi="Comic Sans MS"/>
              </w:rPr>
            </w:pPr>
            <w:r>
              <w:rPr>
                <w:rFonts w:ascii="Comic Sans MS" w:hAnsi="Comic Sans MS"/>
              </w:rPr>
              <w:t>Robin Mason</w:t>
            </w:r>
          </w:p>
        </w:tc>
        <w:tc>
          <w:tcPr>
            <w:tcW w:w="3295" w:type="dxa"/>
          </w:tcPr>
          <w:p w:rsidR="009024BB" w:rsidRPr="00CC3DCE" w:rsidRDefault="009024BB" w:rsidP="009024BB">
            <w:pPr>
              <w:rPr>
                <w:rFonts w:ascii="Comic Sans MS" w:hAnsi="Comic Sans MS"/>
              </w:rPr>
            </w:pPr>
            <w:r>
              <w:rPr>
                <w:rFonts w:ascii="Comic Sans MS" w:hAnsi="Comic Sans MS"/>
              </w:rPr>
              <w:t>5</w:t>
            </w:r>
            <w:r w:rsidRPr="009024BB">
              <w:rPr>
                <w:rFonts w:ascii="Comic Sans MS" w:hAnsi="Comic Sans MS"/>
                <w:vertAlign w:val="superscript"/>
              </w:rPr>
              <w:t>th</w:t>
            </w:r>
            <w:r>
              <w:rPr>
                <w:rFonts w:ascii="Comic Sans MS" w:hAnsi="Comic Sans MS"/>
              </w:rPr>
              <w:t xml:space="preserve"> grade</w:t>
            </w:r>
          </w:p>
        </w:tc>
        <w:tc>
          <w:tcPr>
            <w:tcW w:w="2250" w:type="dxa"/>
          </w:tcPr>
          <w:p w:rsidR="009024BB" w:rsidRDefault="009024BB" w:rsidP="009024BB">
            <w:pPr>
              <w:rPr>
                <w:rFonts w:ascii="Comic Sans MS" w:hAnsi="Comic Sans MS"/>
              </w:rPr>
            </w:pPr>
            <w:r>
              <w:rPr>
                <w:rFonts w:ascii="Comic Sans MS" w:hAnsi="Comic Sans MS"/>
              </w:rPr>
              <w:t>5637</w:t>
            </w:r>
          </w:p>
        </w:tc>
        <w:tc>
          <w:tcPr>
            <w:tcW w:w="2107" w:type="dxa"/>
          </w:tcPr>
          <w:p w:rsidR="009024BB" w:rsidRPr="00CC3DCE" w:rsidRDefault="009024BB" w:rsidP="009024BB">
            <w:pPr>
              <w:jc w:val="center"/>
              <w:rPr>
                <w:rFonts w:ascii="Comic Sans MS" w:hAnsi="Comic Sans MS"/>
              </w:rPr>
            </w:pPr>
            <w:r>
              <w:rPr>
                <w:rFonts w:ascii="Comic Sans MS" w:hAnsi="Comic Sans MS"/>
              </w:rPr>
              <w:t>236</w:t>
            </w:r>
          </w:p>
        </w:tc>
      </w:tr>
      <w:tr w:rsidR="009024BB" w:rsidRPr="00CC3DCE" w:rsidTr="009024BB">
        <w:trPr>
          <w:trHeight w:val="259"/>
        </w:trPr>
        <w:tc>
          <w:tcPr>
            <w:tcW w:w="2550" w:type="dxa"/>
          </w:tcPr>
          <w:p w:rsidR="009024BB" w:rsidRPr="00CC3DCE" w:rsidRDefault="009024BB" w:rsidP="009024BB">
            <w:pPr>
              <w:rPr>
                <w:rFonts w:ascii="Comic Sans MS" w:hAnsi="Comic Sans MS"/>
              </w:rPr>
            </w:pPr>
            <w:r w:rsidRPr="00CC3DCE">
              <w:rPr>
                <w:rFonts w:ascii="Comic Sans MS" w:hAnsi="Comic Sans MS"/>
              </w:rPr>
              <w:t>Gaelene Mueller</w:t>
            </w:r>
          </w:p>
        </w:tc>
        <w:tc>
          <w:tcPr>
            <w:tcW w:w="3295" w:type="dxa"/>
          </w:tcPr>
          <w:p w:rsidR="009024BB" w:rsidRPr="00CC3DCE" w:rsidRDefault="009024BB" w:rsidP="009024BB">
            <w:pPr>
              <w:rPr>
                <w:rFonts w:ascii="Comic Sans MS" w:hAnsi="Comic Sans MS"/>
              </w:rPr>
            </w:pPr>
            <w:r w:rsidRPr="00CC3DCE">
              <w:rPr>
                <w:rFonts w:ascii="Comic Sans MS" w:hAnsi="Comic Sans MS"/>
              </w:rPr>
              <w:t>5</w:t>
            </w:r>
            <w:r w:rsidRPr="00CC3DCE">
              <w:rPr>
                <w:rFonts w:ascii="Comic Sans MS" w:hAnsi="Comic Sans MS"/>
                <w:vertAlign w:val="superscript"/>
              </w:rPr>
              <w:t>th</w:t>
            </w:r>
            <w:r w:rsidRPr="00CC3DCE">
              <w:rPr>
                <w:rFonts w:ascii="Comic Sans MS" w:hAnsi="Comic Sans MS"/>
              </w:rPr>
              <w:t xml:space="preserve"> grade</w:t>
            </w:r>
          </w:p>
        </w:tc>
        <w:tc>
          <w:tcPr>
            <w:tcW w:w="2250" w:type="dxa"/>
          </w:tcPr>
          <w:p w:rsidR="009024BB" w:rsidRPr="0086763C" w:rsidRDefault="009024BB" w:rsidP="009024BB">
            <w:pPr>
              <w:rPr>
                <w:rFonts w:ascii="Comic Sans MS" w:hAnsi="Comic Sans MS"/>
              </w:rPr>
            </w:pPr>
            <w:r>
              <w:rPr>
                <w:rFonts w:ascii="Comic Sans MS" w:hAnsi="Comic Sans MS"/>
              </w:rPr>
              <w:t>5631</w:t>
            </w:r>
          </w:p>
        </w:tc>
        <w:tc>
          <w:tcPr>
            <w:tcW w:w="2107" w:type="dxa"/>
          </w:tcPr>
          <w:p w:rsidR="009024BB" w:rsidRPr="00CC3DCE" w:rsidRDefault="009024BB" w:rsidP="009024BB">
            <w:pPr>
              <w:jc w:val="center"/>
              <w:rPr>
                <w:rFonts w:ascii="Comic Sans MS" w:hAnsi="Comic Sans MS"/>
              </w:rPr>
            </w:pPr>
            <w:r w:rsidRPr="00CC3DCE">
              <w:rPr>
                <w:rFonts w:ascii="Comic Sans MS" w:hAnsi="Comic Sans MS"/>
              </w:rPr>
              <w:t>239</w:t>
            </w:r>
          </w:p>
        </w:tc>
      </w:tr>
      <w:tr w:rsidR="009024BB" w:rsidRPr="00CC3DCE" w:rsidTr="009024BB">
        <w:trPr>
          <w:trHeight w:val="259"/>
        </w:trPr>
        <w:tc>
          <w:tcPr>
            <w:tcW w:w="2550" w:type="dxa"/>
          </w:tcPr>
          <w:p w:rsidR="009024BB" w:rsidRPr="00CC3DCE" w:rsidRDefault="009024BB" w:rsidP="009024BB">
            <w:pPr>
              <w:rPr>
                <w:rFonts w:ascii="Comic Sans MS" w:hAnsi="Comic Sans MS"/>
              </w:rPr>
            </w:pPr>
            <w:r w:rsidRPr="00CC3DCE">
              <w:rPr>
                <w:rFonts w:ascii="Comic Sans MS" w:hAnsi="Comic Sans MS"/>
              </w:rPr>
              <w:t>Rachael Simson</w:t>
            </w:r>
          </w:p>
        </w:tc>
        <w:tc>
          <w:tcPr>
            <w:tcW w:w="3295" w:type="dxa"/>
          </w:tcPr>
          <w:p w:rsidR="009024BB" w:rsidRPr="00CC3DCE" w:rsidRDefault="009024BB" w:rsidP="009024BB">
            <w:pPr>
              <w:rPr>
                <w:rFonts w:ascii="Comic Sans MS" w:hAnsi="Comic Sans MS"/>
              </w:rPr>
            </w:pPr>
            <w:r w:rsidRPr="00CC3DCE">
              <w:rPr>
                <w:rFonts w:ascii="Comic Sans MS" w:hAnsi="Comic Sans MS"/>
              </w:rPr>
              <w:t>5</w:t>
            </w:r>
            <w:r w:rsidRPr="00CC3DCE">
              <w:rPr>
                <w:rFonts w:ascii="Comic Sans MS" w:hAnsi="Comic Sans MS"/>
                <w:vertAlign w:val="superscript"/>
              </w:rPr>
              <w:t>th</w:t>
            </w:r>
            <w:r w:rsidRPr="00CC3DCE">
              <w:rPr>
                <w:rFonts w:ascii="Comic Sans MS" w:hAnsi="Comic Sans MS"/>
              </w:rPr>
              <w:t xml:space="preserve"> grade</w:t>
            </w:r>
          </w:p>
        </w:tc>
        <w:tc>
          <w:tcPr>
            <w:tcW w:w="2250" w:type="dxa"/>
          </w:tcPr>
          <w:p w:rsidR="009024BB" w:rsidRPr="0086763C" w:rsidRDefault="009024BB" w:rsidP="009024BB">
            <w:pPr>
              <w:rPr>
                <w:rFonts w:ascii="Comic Sans MS" w:hAnsi="Comic Sans MS"/>
              </w:rPr>
            </w:pPr>
            <w:r>
              <w:rPr>
                <w:rFonts w:ascii="Comic Sans MS" w:hAnsi="Comic Sans MS"/>
              </w:rPr>
              <w:t>5633</w:t>
            </w:r>
          </w:p>
        </w:tc>
        <w:tc>
          <w:tcPr>
            <w:tcW w:w="2107" w:type="dxa"/>
          </w:tcPr>
          <w:p w:rsidR="009024BB" w:rsidRPr="00CC3DCE" w:rsidRDefault="009024BB" w:rsidP="009024BB">
            <w:pPr>
              <w:jc w:val="center"/>
              <w:rPr>
                <w:rFonts w:ascii="Comic Sans MS" w:hAnsi="Comic Sans MS"/>
              </w:rPr>
            </w:pPr>
            <w:r w:rsidRPr="00CC3DCE">
              <w:rPr>
                <w:rFonts w:ascii="Comic Sans MS" w:hAnsi="Comic Sans MS"/>
              </w:rPr>
              <w:t>237</w:t>
            </w:r>
          </w:p>
        </w:tc>
      </w:tr>
    </w:tbl>
    <w:p w:rsidR="00241520" w:rsidRPr="0086763C" w:rsidRDefault="00241520" w:rsidP="00241520">
      <w:pPr>
        <w:rPr>
          <w:rFonts w:ascii="Comic Sans MS" w:hAnsi="Comic Sans MS"/>
          <w:sz w:val="24"/>
          <w:szCs w:val="24"/>
        </w:rPr>
      </w:pPr>
    </w:p>
    <w:p w:rsidR="00E57B05" w:rsidRPr="0086763C" w:rsidRDefault="00E57B05" w:rsidP="0086763C">
      <w:pPr>
        <w:keepNext/>
        <w:keepLines/>
        <w:ind w:left="10" w:right="25" w:hanging="10"/>
        <w:jc w:val="center"/>
        <w:outlineLvl w:val="0"/>
        <w:rPr>
          <w:rFonts w:ascii="Times New Roman" w:hAnsi="Times New Roman"/>
          <w:b/>
          <w:color w:val="000000"/>
          <w:sz w:val="28"/>
        </w:rPr>
      </w:pPr>
      <w:r w:rsidRPr="007959ED">
        <w:rPr>
          <w:rFonts w:ascii="Times New Roman" w:hAnsi="Times New Roman"/>
          <w:b/>
          <w:color w:val="000000"/>
          <w:sz w:val="28"/>
        </w:rPr>
        <w:t>Tw</w:t>
      </w:r>
      <w:r>
        <w:rPr>
          <w:rFonts w:ascii="Times New Roman" w:hAnsi="Times New Roman"/>
          <w:b/>
          <w:color w:val="000000"/>
          <w:sz w:val="28"/>
        </w:rPr>
        <w:t>in Falls School District 2016-17</w:t>
      </w:r>
      <w:r w:rsidRPr="007959ED">
        <w:rPr>
          <w:rFonts w:ascii="Times New Roman" w:hAnsi="Times New Roman"/>
          <w:b/>
          <w:color w:val="000000"/>
          <w:sz w:val="28"/>
        </w:rPr>
        <w:t xml:space="preserve"> Notification of Rights under FERPA  </w:t>
      </w:r>
    </w:p>
    <w:p w:rsidR="00E57B05" w:rsidRPr="0086763C" w:rsidRDefault="00E57B05" w:rsidP="00E57B05">
      <w:pPr>
        <w:spacing w:after="235" w:line="248" w:lineRule="auto"/>
        <w:ind w:left="10" w:right="6" w:hanging="10"/>
        <w:rPr>
          <w:rFonts w:ascii="Times New Roman" w:hAnsi="Times New Roman"/>
          <w:color w:val="000000"/>
          <w:sz w:val="24"/>
          <w:szCs w:val="24"/>
        </w:rPr>
      </w:pPr>
      <w:r w:rsidRPr="0086763C">
        <w:rPr>
          <w:rFonts w:ascii="Times New Roman" w:hAnsi="Times New Roman"/>
          <w:color w:val="000000"/>
          <w:sz w:val="24"/>
          <w:szCs w:val="24"/>
        </w:rPr>
        <w:t xml:space="preserve">The Family Educational Rights and Privacy Act (FERPA) affords parents and students who are 18 years of age or older ("eligible students") certain rights with respect to the student's education records.  These rights are: </w:t>
      </w:r>
    </w:p>
    <w:p w:rsidR="00E57B05" w:rsidRPr="0086763C" w:rsidRDefault="00E57B05" w:rsidP="00E57B05">
      <w:pPr>
        <w:numPr>
          <w:ilvl w:val="0"/>
          <w:numId w:val="3"/>
        </w:numPr>
        <w:spacing w:after="235" w:line="248" w:lineRule="auto"/>
        <w:ind w:right="6"/>
        <w:rPr>
          <w:rFonts w:ascii="Times New Roman" w:hAnsi="Times New Roman"/>
          <w:color w:val="000000"/>
          <w:sz w:val="24"/>
          <w:szCs w:val="24"/>
        </w:rPr>
      </w:pPr>
      <w:r w:rsidRPr="0086763C">
        <w:rPr>
          <w:rFonts w:ascii="Times New Roman" w:hAnsi="Times New Roman"/>
          <w:color w:val="000000"/>
          <w:sz w:val="24"/>
          <w:szCs w:val="24"/>
        </w:rPr>
        <w:t xml:space="preserve">The right to inspect and review the student's education records within 45 days after the day the school receives a request for access.  </w:t>
      </w:r>
    </w:p>
    <w:p w:rsidR="00E57B05" w:rsidRPr="0086763C" w:rsidRDefault="00E57B05" w:rsidP="00E57B05">
      <w:pPr>
        <w:spacing w:after="235" w:line="248" w:lineRule="auto"/>
        <w:ind w:left="370" w:right="6" w:hanging="10"/>
        <w:rPr>
          <w:rFonts w:ascii="Times New Roman" w:hAnsi="Times New Roman"/>
          <w:color w:val="000000"/>
          <w:sz w:val="24"/>
          <w:szCs w:val="24"/>
        </w:rPr>
      </w:pPr>
      <w:r w:rsidRPr="0086763C">
        <w:rPr>
          <w:rFonts w:ascii="Times New Roman" w:hAnsi="Times New Roman"/>
          <w:color w:val="000000"/>
          <w:sz w:val="24"/>
          <w:szCs w:val="24"/>
        </w:rPr>
        <w:t xml:space="preserve">Parents or eligible students should submit to the school principal a written request that identifies the records they wish to inspect.  The school official will make arrangements for access and notify the parent or eligible student of the time and place where the records may be inspected.  </w:t>
      </w:r>
    </w:p>
    <w:p w:rsidR="00E57B05" w:rsidRPr="0086763C" w:rsidRDefault="00E57B05" w:rsidP="00E57B05">
      <w:pPr>
        <w:numPr>
          <w:ilvl w:val="0"/>
          <w:numId w:val="3"/>
        </w:numPr>
        <w:spacing w:after="235" w:line="248" w:lineRule="auto"/>
        <w:ind w:right="6"/>
        <w:rPr>
          <w:rFonts w:ascii="Times New Roman" w:hAnsi="Times New Roman"/>
          <w:color w:val="000000"/>
          <w:sz w:val="24"/>
          <w:szCs w:val="24"/>
        </w:rPr>
      </w:pPr>
      <w:r w:rsidRPr="0086763C">
        <w:rPr>
          <w:rFonts w:ascii="Times New Roman" w:hAnsi="Times New Roman"/>
          <w:color w:val="000000"/>
          <w:sz w:val="24"/>
          <w:szCs w:val="24"/>
        </w:rPr>
        <w:t xml:space="preserve">The right to request the amendment of the student’s education records that the parent or eligible student believes are inaccurate, misleading, or otherwise in violation of the student’s privacy rights under FERPA. </w:t>
      </w:r>
    </w:p>
    <w:p w:rsidR="00E57B05" w:rsidRPr="0086763C" w:rsidRDefault="00E57B05" w:rsidP="00E57B05">
      <w:pPr>
        <w:spacing w:after="235" w:line="248" w:lineRule="auto"/>
        <w:ind w:left="370" w:right="6" w:hanging="10"/>
        <w:rPr>
          <w:rFonts w:ascii="Times New Roman" w:hAnsi="Times New Roman"/>
          <w:color w:val="000000"/>
          <w:sz w:val="24"/>
          <w:szCs w:val="24"/>
        </w:rPr>
      </w:pPr>
      <w:r w:rsidRPr="0086763C">
        <w:rPr>
          <w:rFonts w:ascii="Times New Roman" w:hAnsi="Times New Roman"/>
          <w:color w:val="000000"/>
          <w:sz w:val="24"/>
          <w:szCs w:val="24"/>
        </w:rPr>
        <w:t xml:space="preserve">Parents or eligible students who wish to ask the school to amend a record should write the school principal,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 </w:t>
      </w:r>
    </w:p>
    <w:p w:rsidR="00E57B05" w:rsidRPr="0086763C" w:rsidRDefault="00E57B05" w:rsidP="00E57B05">
      <w:pPr>
        <w:numPr>
          <w:ilvl w:val="0"/>
          <w:numId w:val="3"/>
        </w:numPr>
        <w:spacing w:after="235" w:line="248" w:lineRule="auto"/>
        <w:ind w:right="6"/>
        <w:rPr>
          <w:rFonts w:ascii="Times New Roman" w:hAnsi="Times New Roman"/>
          <w:color w:val="000000"/>
          <w:sz w:val="24"/>
          <w:szCs w:val="24"/>
        </w:rPr>
      </w:pPr>
      <w:r w:rsidRPr="0086763C">
        <w:rPr>
          <w:rFonts w:ascii="Times New Roman" w:hAnsi="Times New Roman"/>
          <w:color w:val="000000"/>
          <w:sz w:val="24"/>
          <w:szCs w:val="24"/>
        </w:rPr>
        <w:t xml:space="preserve">The right to provide written consent before the school discloses personally identifiable information (PII) from the student's education records, except to the extent that FERPA authorizes disclosure without consent. </w:t>
      </w:r>
    </w:p>
    <w:p w:rsidR="00E57B05" w:rsidRPr="0086763C" w:rsidRDefault="00E57B05" w:rsidP="00E57B05">
      <w:pPr>
        <w:spacing w:after="235" w:line="248" w:lineRule="auto"/>
        <w:ind w:left="370" w:right="6" w:hanging="10"/>
        <w:rPr>
          <w:rFonts w:ascii="Times New Roman" w:hAnsi="Times New Roman"/>
          <w:color w:val="000000"/>
          <w:sz w:val="24"/>
          <w:szCs w:val="24"/>
        </w:rPr>
      </w:pPr>
      <w:r w:rsidRPr="0086763C">
        <w:rPr>
          <w:rFonts w:ascii="Times New Roman" w:hAnsi="Times New Roman"/>
          <w:color w:val="000000"/>
          <w:sz w:val="24"/>
          <w:szCs w:val="24"/>
        </w:rPr>
        <w:t xml:space="preserve">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education record in order to fulfill his or her professional responsibility. </w:t>
      </w:r>
    </w:p>
    <w:p w:rsidR="00E57B05" w:rsidRPr="0086763C" w:rsidRDefault="00E57B05" w:rsidP="00E57B05">
      <w:pPr>
        <w:spacing w:after="235" w:line="248" w:lineRule="auto"/>
        <w:ind w:left="370" w:right="6" w:hanging="10"/>
        <w:rPr>
          <w:rFonts w:ascii="Times New Roman" w:hAnsi="Times New Roman"/>
          <w:color w:val="000000"/>
          <w:sz w:val="24"/>
          <w:szCs w:val="24"/>
        </w:rPr>
      </w:pPr>
      <w:r w:rsidRPr="0086763C">
        <w:rPr>
          <w:rFonts w:ascii="Times New Roman" w:hAnsi="Times New Roman"/>
          <w:color w:val="000000"/>
          <w:sz w:val="24"/>
          <w:szCs w:val="24"/>
        </w:rPr>
        <w:t xml:space="preserve">Upon request, the school discloses education records without consent to officials of another school district in which a student seeks or intends to enroll, or is already enrolled if the disclosure is for purposes of the student’s enrollment or transfer.   </w:t>
      </w:r>
    </w:p>
    <w:p w:rsidR="00E57B05" w:rsidRPr="0086763C" w:rsidRDefault="00E57B05" w:rsidP="00E57B05">
      <w:pPr>
        <w:numPr>
          <w:ilvl w:val="0"/>
          <w:numId w:val="3"/>
        </w:numPr>
        <w:spacing w:after="235" w:line="248" w:lineRule="auto"/>
        <w:ind w:right="6"/>
        <w:rPr>
          <w:rFonts w:ascii="Times New Roman" w:hAnsi="Times New Roman"/>
          <w:color w:val="000000"/>
          <w:sz w:val="24"/>
          <w:szCs w:val="24"/>
        </w:rPr>
      </w:pPr>
      <w:r w:rsidRPr="0086763C">
        <w:rPr>
          <w:rFonts w:ascii="Times New Roman" w:hAnsi="Times New Roman"/>
          <w:color w:val="000000"/>
          <w:sz w:val="24"/>
          <w:szCs w:val="24"/>
        </w:rPr>
        <w:t xml:space="preserve">The right to file a complaint with the U.S. Department of Education concerning alleged failures by the [School] to comply with the requirements of FERPA.  The name and address of the Office that administers FERPA are: </w:t>
      </w:r>
    </w:p>
    <w:p w:rsidR="00E57B05" w:rsidRPr="0086763C" w:rsidRDefault="00E57B05" w:rsidP="00E57B05">
      <w:pPr>
        <w:spacing w:after="235" w:line="248" w:lineRule="auto"/>
        <w:ind w:left="360" w:right="6"/>
        <w:rPr>
          <w:rFonts w:ascii="Times New Roman" w:hAnsi="Times New Roman"/>
          <w:color w:val="000000"/>
          <w:sz w:val="24"/>
          <w:szCs w:val="24"/>
        </w:rPr>
      </w:pPr>
    </w:p>
    <w:p w:rsidR="00E57B05" w:rsidRPr="0086763C" w:rsidRDefault="007B60F3" w:rsidP="007B60F3">
      <w:pPr>
        <w:spacing w:after="0"/>
        <w:ind w:left="26" w:right="1" w:hanging="10"/>
        <w:rPr>
          <w:rFonts w:ascii="Times New Roman" w:hAnsi="Times New Roman"/>
          <w:color w:val="000000"/>
          <w:sz w:val="24"/>
          <w:szCs w:val="24"/>
        </w:rPr>
      </w:pPr>
      <w:r>
        <w:rPr>
          <w:rFonts w:ascii="Times New Roman" w:hAnsi="Times New Roman"/>
          <w:b/>
          <w:i/>
          <w:color w:val="000000"/>
          <w:sz w:val="24"/>
          <w:szCs w:val="24"/>
        </w:rPr>
        <w:t xml:space="preserve">                                                              </w:t>
      </w:r>
      <w:r w:rsidR="00E57B05" w:rsidRPr="0086763C">
        <w:rPr>
          <w:rFonts w:ascii="Times New Roman" w:hAnsi="Times New Roman"/>
          <w:b/>
          <w:i/>
          <w:color w:val="000000"/>
          <w:sz w:val="24"/>
          <w:szCs w:val="24"/>
        </w:rPr>
        <w:t>Family Policy Compliance Office</w:t>
      </w:r>
    </w:p>
    <w:p w:rsidR="00E57B05" w:rsidRPr="0086763C" w:rsidRDefault="00E57B05" w:rsidP="007B60F3">
      <w:pPr>
        <w:spacing w:after="0"/>
        <w:ind w:left="26" w:hanging="10"/>
        <w:jc w:val="center"/>
        <w:rPr>
          <w:rFonts w:ascii="Times New Roman" w:hAnsi="Times New Roman"/>
          <w:color w:val="000000"/>
          <w:sz w:val="24"/>
          <w:szCs w:val="24"/>
        </w:rPr>
      </w:pPr>
      <w:r w:rsidRPr="0086763C">
        <w:rPr>
          <w:rFonts w:ascii="Times New Roman" w:hAnsi="Times New Roman"/>
          <w:b/>
          <w:i/>
          <w:color w:val="000000"/>
          <w:sz w:val="24"/>
          <w:szCs w:val="24"/>
        </w:rPr>
        <w:t>U.S. Department of Education</w:t>
      </w:r>
    </w:p>
    <w:p w:rsidR="00E57B05" w:rsidRPr="0086763C" w:rsidRDefault="007B60F3" w:rsidP="007B60F3">
      <w:pPr>
        <w:spacing w:after="0"/>
        <w:ind w:right="293"/>
        <w:rPr>
          <w:rFonts w:ascii="Times New Roman" w:hAnsi="Times New Roman"/>
          <w:color w:val="000000"/>
          <w:sz w:val="24"/>
          <w:szCs w:val="24"/>
        </w:rPr>
      </w:pPr>
      <w:r>
        <w:rPr>
          <w:rFonts w:ascii="Times New Roman" w:hAnsi="Times New Roman"/>
          <w:b/>
          <w:i/>
          <w:color w:val="000000"/>
          <w:sz w:val="24"/>
          <w:szCs w:val="24"/>
        </w:rPr>
        <w:t xml:space="preserve">                                                 </w:t>
      </w:r>
      <w:r w:rsidR="00E57B05" w:rsidRPr="0086763C">
        <w:rPr>
          <w:rFonts w:ascii="Times New Roman" w:hAnsi="Times New Roman"/>
          <w:b/>
          <w:i/>
          <w:color w:val="000000"/>
          <w:sz w:val="24"/>
          <w:szCs w:val="24"/>
        </w:rPr>
        <w:t>400 Maryland Avenue, SW Washington, DC  20202</w:t>
      </w:r>
    </w:p>
    <w:p w:rsidR="00241520" w:rsidRPr="0086763C" w:rsidRDefault="00241520" w:rsidP="007B60F3">
      <w:pPr>
        <w:spacing w:after="56"/>
        <w:ind w:left="68"/>
        <w:jc w:val="center"/>
        <w:rPr>
          <w:rFonts w:ascii="Times New Roman" w:hAnsi="Times New Roman"/>
          <w:color w:val="000000"/>
          <w:sz w:val="24"/>
          <w:szCs w:val="24"/>
        </w:rPr>
      </w:pPr>
    </w:p>
    <w:p w:rsidR="00E57B05" w:rsidRPr="0086763C" w:rsidRDefault="00E57B05" w:rsidP="00E57B05">
      <w:pPr>
        <w:keepNext/>
        <w:keepLines/>
        <w:ind w:left="46"/>
        <w:jc w:val="center"/>
        <w:outlineLvl w:val="0"/>
        <w:rPr>
          <w:rFonts w:ascii="Times New Roman" w:hAnsi="Times New Roman"/>
          <w:b/>
          <w:color w:val="000000"/>
          <w:sz w:val="24"/>
          <w:szCs w:val="24"/>
        </w:rPr>
      </w:pPr>
      <w:r w:rsidRPr="0086763C">
        <w:rPr>
          <w:rFonts w:ascii="Times New Roman" w:hAnsi="Times New Roman"/>
          <w:b/>
          <w:color w:val="000000"/>
          <w:sz w:val="24"/>
          <w:szCs w:val="24"/>
        </w:rPr>
        <w:t>FERPA Notice for Directory Information</w:t>
      </w:r>
    </w:p>
    <w:p w:rsidR="00E57B05" w:rsidRPr="0086763C" w:rsidRDefault="00E57B05" w:rsidP="00E57B05">
      <w:pPr>
        <w:spacing w:line="248" w:lineRule="auto"/>
        <w:ind w:left="10" w:right="6" w:hanging="10"/>
        <w:rPr>
          <w:rFonts w:ascii="Times New Roman" w:hAnsi="Times New Roman"/>
          <w:color w:val="000000"/>
          <w:sz w:val="24"/>
          <w:szCs w:val="24"/>
        </w:rPr>
      </w:pPr>
      <w:r w:rsidRPr="0086763C">
        <w:rPr>
          <w:rFonts w:ascii="Times New Roman" w:hAnsi="Times New Roman"/>
          <w:color w:val="000000"/>
          <w:sz w:val="24"/>
          <w:szCs w:val="24"/>
        </w:rPr>
        <w:t xml:space="preserve">The </w:t>
      </w:r>
      <w:r w:rsidRPr="0086763C">
        <w:rPr>
          <w:rFonts w:ascii="Times New Roman" w:hAnsi="Times New Roman"/>
          <w:i/>
          <w:color w:val="000000"/>
          <w:sz w:val="24"/>
          <w:szCs w:val="24"/>
        </w:rPr>
        <w:t xml:space="preserve">Family Educational Rights and Privacy Act </w:t>
      </w:r>
      <w:r w:rsidRPr="0086763C">
        <w:rPr>
          <w:rFonts w:ascii="Times New Roman" w:hAnsi="Times New Roman"/>
          <w:color w:val="000000"/>
          <w:sz w:val="24"/>
          <w:szCs w:val="24"/>
        </w:rPr>
        <w:t>(FERPA), a Federal law, requires that the Twin Falls School District, with certain exceptions, obtain your written consent prior to the disclosure of personally identifiable information from your child’s education records.  However, the Twin Falls School District may disclose appropriately designated “directory information” without written consent, unless you have advised the District to the contrary in accordance with District procedures.  The primary purpose of directory information is to allow the Twin Falls School District to include this type of information from your child’s education records in certain school publications.  Examples include:</w:t>
      </w:r>
    </w:p>
    <w:p w:rsidR="00E57B05" w:rsidRPr="0086763C" w:rsidRDefault="00E57B05" w:rsidP="00E57B05">
      <w:pPr>
        <w:numPr>
          <w:ilvl w:val="0"/>
          <w:numId w:val="5"/>
        </w:numPr>
        <w:spacing w:after="6" w:line="248" w:lineRule="auto"/>
        <w:ind w:right="643"/>
        <w:rPr>
          <w:rFonts w:ascii="Times New Roman" w:hAnsi="Times New Roman"/>
          <w:color w:val="000000"/>
          <w:sz w:val="24"/>
          <w:szCs w:val="24"/>
        </w:rPr>
      </w:pPr>
      <w:r w:rsidRPr="0086763C">
        <w:rPr>
          <w:rFonts w:ascii="Times New Roman" w:hAnsi="Times New Roman"/>
          <w:color w:val="000000"/>
          <w:sz w:val="24"/>
          <w:szCs w:val="24"/>
        </w:rPr>
        <w:t xml:space="preserve">A playbill, showing your student’s role in a drama production; The annual yearbook; </w:t>
      </w:r>
    </w:p>
    <w:p w:rsidR="00E57B05" w:rsidRPr="0086763C" w:rsidRDefault="00E57B05" w:rsidP="00E57B05">
      <w:pPr>
        <w:numPr>
          <w:ilvl w:val="0"/>
          <w:numId w:val="5"/>
        </w:numPr>
        <w:spacing w:after="9" w:line="248" w:lineRule="auto"/>
        <w:ind w:right="6"/>
        <w:rPr>
          <w:rFonts w:ascii="Times New Roman" w:hAnsi="Times New Roman"/>
          <w:color w:val="000000"/>
          <w:sz w:val="24"/>
          <w:szCs w:val="24"/>
        </w:rPr>
      </w:pPr>
      <w:r w:rsidRPr="0086763C">
        <w:rPr>
          <w:rFonts w:ascii="Times New Roman" w:hAnsi="Times New Roman"/>
          <w:color w:val="000000"/>
          <w:sz w:val="24"/>
          <w:szCs w:val="24"/>
        </w:rPr>
        <w:t xml:space="preserve">Honor roll or other recognition lists; </w:t>
      </w:r>
    </w:p>
    <w:p w:rsidR="00E57B05" w:rsidRPr="0086763C" w:rsidRDefault="00E57B05" w:rsidP="00E57B05">
      <w:pPr>
        <w:numPr>
          <w:ilvl w:val="0"/>
          <w:numId w:val="5"/>
        </w:numPr>
        <w:spacing w:after="9" w:line="248" w:lineRule="auto"/>
        <w:ind w:right="6"/>
        <w:rPr>
          <w:rFonts w:ascii="Times New Roman" w:hAnsi="Times New Roman"/>
          <w:color w:val="000000"/>
          <w:sz w:val="24"/>
          <w:szCs w:val="24"/>
        </w:rPr>
      </w:pPr>
      <w:r w:rsidRPr="0086763C">
        <w:rPr>
          <w:rFonts w:ascii="Times New Roman" w:hAnsi="Times New Roman"/>
          <w:color w:val="000000"/>
          <w:sz w:val="24"/>
          <w:szCs w:val="24"/>
        </w:rPr>
        <w:t xml:space="preserve">Graduation programs; and </w:t>
      </w:r>
    </w:p>
    <w:p w:rsidR="00E57B05" w:rsidRPr="0086763C" w:rsidRDefault="00E57B05" w:rsidP="00E57B05">
      <w:pPr>
        <w:numPr>
          <w:ilvl w:val="0"/>
          <w:numId w:val="5"/>
        </w:numPr>
        <w:spacing w:after="0" w:line="248" w:lineRule="auto"/>
        <w:ind w:right="6"/>
        <w:rPr>
          <w:rFonts w:ascii="Times New Roman" w:hAnsi="Times New Roman"/>
          <w:color w:val="000000"/>
          <w:sz w:val="24"/>
          <w:szCs w:val="24"/>
        </w:rPr>
      </w:pPr>
      <w:r w:rsidRPr="0086763C">
        <w:rPr>
          <w:rFonts w:ascii="Times New Roman" w:hAnsi="Times New Roman"/>
          <w:color w:val="000000"/>
          <w:sz w:val="24"/>
          <w:szCs w:val="24"/>
        </w:rPr>
        <w:t xml:space="preserve">Sports activity sheets, such as for wrestling, showing weight and height of team members. </w:t>
      </w:r>
    </w:p>
    <w:p w:rsidR="00E57B05" w:rsidRPr="0086763C" w:rsidRDefault="00E57B05" w:rsidP="00E57B05">
      <w:pPr>
        <w:ind w:left="360"/>
        <w:rPr>
          <w:rFonts w:ascii="Times New Roman" w:hAnsi="Times New Roman"/>
          <w:color w:val="000000"/>
          <w:sz w:val="24"/>
          <w:szCs w:val="24"/>
        </w:rPr>
      </w:pPr>
      <w:r w:rsidRPr="0086763C">
        <w:rPr>
          <w:rFonts w:ascii="Times New Roman" w:hAnsi="Times New Roman"/>
          <w:color w:val="000000"/>
          <w:sz w:val="24"/>
          <w:szCs w:val="24"/>
        </w:rPr>
        <w:t xml:space="preserve"> </w:t>
      </w:r>
    </w:p>
    <w:p w:rsidR="00E57B05" w:rsidRPr="0086763C" w:rsidRDefault="00E57B05" w:rsidP="00E57B05">
      <w:pPr>
        <w:spacing w:line="248" w:lineRule="auto"/>
        <w:ind w:left="10" w:right="6" w:hanging="10"/>
        <w:rPr>
          <w:rFonts w:ascii="Times New Roman" w:hAnsi="Times New Roman"/>
          <w:color w:val="000000"/>
          <w:sz w:val="24"/>
          <w:szCs w:val="24"/>
        </w:rPr>
      </w:pPr>
      <w:r w:rsidRPr="0086763C">
        <w:rPr>
          <w:rFonts w:ascii="Times New Roman" w:hAnsi="Times New Roman"/>
          <w:color w:val="000000"/>
          <w:sz w:val="24"/>
          <w:szCs w:val="24"/>
        </w:rP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w:t>
      </w:r>
      <w:r w:rsidRPr="0086763C">
        <w:rPr>
          <w:rFonts w:ascii="Times New Roman" w:hAnsi="Times New Roman"/>
          <w:i/>
          <w:color w:val="000000"/>
          <w:sz w:val="24"/>
          <w:szCs w:val="24"/>
        </w:rPr>
        <w:t>Elementary and Secondary Education Act of 1965</w:t>
      </w:r>
      <w:r w:rsidRPr="0086763C">
        <w:rPr>
          <w:rFonts w:ascii="Times New Roman" w:hAnsi="Times New Roman"/>
          <w:color w:val="000000"/>
          <w:sz w:val="24"/>
          <w:szCs w:val="24"/>
        </w:rPr>
        <w:t xml:space="preserve"> (ESEA) to provide military recruiters, upon request, with the following information – names, addresses and telephone listings – unless parents have advised the LEA that they do not want their student’s information disclosed without their prior written consent.  </w:t>
      </w:r>
    </w:p>
    <w:p w:rsidR="00E57B05" w:rsidRPr="0086763C" w:rsidRDefault="00E57B05" w:rsidP="00E57B05">
      <w:pPr>
        <w:spacing w:after="4" w:line="249" w:lineRule="auto"/>
        <w:ind w:left="10" w:hanging="10"/>
        <w:rPr>
          <w:rFonts w:ascii="Times New Roman" w:hAnsi="Times New Roman"/>
          <w:color w:val="000000"/>
          <w:sz w:val="24"/>
          <w:szCs w:val="24"/>
        </w:rPr>
      </w:pPr>
      <w:r w:rsidRPr="0086763C">
        <w:rPr>
          <w:rFonts w:ascii="Cambria" w:eastAsia="Cambria" w:hAnsi="Cambria" w:cs="Cambria"/>
          <w:b/>
          <w:color w:val="000000"/>
          <w:sz w:val="24"/>
          <w:szCs w:val="24"/>
        </w:rPr>
        <w:t>If you do not wish to have</w:t>
      </w:r>
      <w:r w:rsidRPr="0086763C">
        <w:rPr>
          <w:rFonts w:ascii="Cambria" w:eastAsia="Cambria" w:hAnsi="Cambria" w:cs="Cambria"/>
          <w:color w:val="000000"/>
          <w:sz w:val="24"/>
          <w:szCs w:val="24"/>
        </w:rPr>
        <w:t xml:space="preserve"> </w:t>
      </w:r>
      <w:r w:rsidRPr="0086763C">
        <w:rPr>
          <w:rFonts w:ascii="Cambria" w:eastAsia="Cambria" w:hAnsi="Cambria" w:cs="Cambria"/>
          <w:b/>
          <w:color w:val="000000"/>
          <w:sz w:val="24"/>
          <w:szCs w:val="24"/>
        </w:rPr>
        <w:t xml:space="preserve">your child’s directory information released, please indicate so on the </w:t>
      </w:r>
      <w:r w:rsidRPr="0086763C">
        <w:rPr>
          <w:rFonts w:ascii="Cambria" w:eastAsia="Cambria" w:hAnsi="Cambria" w:cs="Cambria"/>
          <w:b/>
          <w:i/>
          <w:color w:val="000000"/>
          <w:sz w:val="24"/>
          <w:szCs w:val="24"/>
        </w:rPr>
        <w:t>TFSD Student Opt-Out Form</w:t>
      </w:r>
      <w:r w:rsidRPr="0086763C">
        <w:rPr>
          <w:rFonts w:ascii="Cambria" w:eastAsia="Cambria" w:hAnsi="Cambria" w:cs="Cambria"/>
          <w:b/>
          <w:color w:val="000000"/>
          <w:sz w:val="24"/>
          <w:szCs w:val="24"/>
        </w:rPr>
        <w:t xml:space="preserve">, located on our website at www.tfsd.k12.id.us. </w:t>
      </w:r>
      <w:r w:rsidRPr="0086763C">
        <w:rPr>
          <w:rFonts w:ascii="Cambria" w:eastAsia="Cambria" w:hAnsi="Cambria" w:cs="Cambria"/>
          <w:color w:val="000000"/>
          <w:sz w:val="24"/>
          <w:szCs w:val="24"/>
        </w:rPr>
        <w:t xml:space="preserve">Please understand that signing this form would exclude your child’s directory information from any documents that are typically made public or relating to school-related organizations and activities such as: </w:t>
      </w:r>
    </w:p>
    <w:p w:rsidR="00E57B05" w:rsidRPr="0086763C" w:rsidRDefault="00E57B05" w:rsidP="00E57B05">
      <w:pPr>
        <w:rPr>
          <w:rFonts w:ascii="Times New Roman" w:hAnsi="Times New Roman"/>
          <w:color w:val="000000"/>
          <w:sz w:val="24"/>
          <w:szCs w:val="24"/>
        </w:rPr>
      </w:pPr>
    </w:p>
    <w:p w:rsidR="00E57B05" w:rsidRPr="0086763C" w:rsidRDefault="00E57B05" w:rsidP="00E57B05">
      <w:pPr>
        <w:spacing w:after="4" w:line="249" w:lineRule="auto"/>
        <w:ind w:left="370" w:hanging="10"/>
        <w:rPr>
          <w:rFonts w:ascii="Times New Roman" w:hAnsi="Times New Roman"/>
          <w:color w:val="000000"/>
          <w:sz w:val="24"/>
          <w:szCs w:val="24"/>
        </w:rPr>
      </w:pPr>
      <w:r w:rsidRPr="0086763C">
        <w:rPr>
          <w:noProof/>
          <w:sz w:val="24"/>
          <w:szCs w:val="24"/>
        </w:rPr>
        <mc:AlternateContent>
          <mc:Choice Requires="wpg">
            <w:drawing>
              <wp:anchor distT="0" distB="0" distL="114300" distR="114300" simplePos="0" relativeHeight="251661312" behindDoc="0" locked="0" layoutInCell="1" allowOverlap="1">
                <wp:simplePos x="0" y="0"/>
                <wp:positionH relativeFrom="column">
                  <wp:posOffset>228600</wp:posOffset>
                </wp:positionH>
                <wp:positionV relativeFrom="paragraph">
                  <wp:posOffset>-27940</wp:posOffset>
                </wp:positionV>
                <wp:extent cx="102235" cy="1109345"/>
                <wp:effectExtent l="0" t="0" r="0" b="14605"/>
                <wp:wrapSquare wrapText="bothSides"/>
                <wp:docPr id="3116" name="Group 3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1109345"/>
                          <a:chOff x="0" y="0"/>
                          <a:chExt cx="115824" cy="1246632"/>
                        </a:xfrm>
                      </wpg:grpSpPr>
                      <pic:pic xmlns:pic="http://schemas.openxmlformats.org/drawingml/2006/picture">
                        <pic:nvPicPr>
                          <pic:cNvPr id="236" name="Picture 236"/>
                          <pic:cNvPicPr/>
                        </pic:nvPicPr>
                        <pic:blipFill>
                          <a:blip r:embed="rId7"/>
                          <a:stretch>
                            <a:fillRect/>
                          </a:stretch>
                        </pic:blipFill>
                        <pic:spPr>
                          <a:xfrm>
                            <a:off x="0" y="0"/>
                            <a:ext cx="115824" cy="155448"/>
                          </a:xfrm>
                          <a:prstGeom prst="rect">
                            <a:avLst/>
                          </a:prstGeom>
                        </pic:spPr>
                      </pic:pic>
                      <wps:wsp>
                        <wps:cNvPr id="237" name="Rectangle 237"/>
                        <wps:cNvSpPr/>
                        <wps:spPr>
                          <a:xfrm>
                            <a:off x="58217" y="12017"/>
                            <a:ext cx="46741" cy="187581"/>
                          </a:xfrm>
                          <a:prstGeom prst="rect">
                            <a:avLst/>
                          </a:prstGeom>
                          <a:ln>
                            <a:noFill/>
                          </a:ln>
                        </wps:spPr>
                        <wps:txbx>
                          <w:txbxContent>
                            <w:p w:rsidR="00B905D5" w:rsidRDefault="00B905D5" w:rsidP="00E57B05">
                              <w:r>
                                <w:rPr>
                                  <w:rFonts w:eastAsia="Arial" w:cs="Arial"/>
                                </w:rPr>
                                <w:t xml:space="preserve"> </w:t>
                              </w:r>
                            </w:p>
                          </w:txbxContent>
                        </wps:txbx>
                        <wps:bodyPr horzOverflow="overflow" vert="horz" lIns="0" tIns="0" rIns="0" bIns="0" rtlCol="0">
                          <a:noAutofit/>
                        </wps:bodyPr>
                      </wps:wsp>
                      <pic:pic xmlns:pic="http://schemas.openxmlformats.org/drawingml/2006/picture">
                        <pic:nvPicPr>
                          <pic:cNvPr id="240" name="Picture 240"/>
                          <pic:cNvPicPr/>
                        </pic:nvPicPr>
                        <pic:blipFill>
                          <a:blip r:embed="rId7"/>
                          <a:stretch>
                            <a:fillRect/>
                          </a:stretch>
                        </pic:blipFill>
                        <pic:spPr>
                          <a:xfrm>
                            <a:off x="0" y="155448"/>
                            <a:ext cx="115824" cy="155448"/>
                          </a:xfrm>
                          <a:prstGeom prst="rect">
                            <a:avLst/>
                          </a:prstGeom>
                        </pic:spPr>
                      </pic:pic>
                      <wps:wsp>
                        <wps:cNvPr id="241" name="Rectangle 241"/>
                        <wps:cNvSpPr/>
                        <wps:spPr>
                          <a:xfrm>
                            <a:off x="58217" y="167465"/>
                            <a:ext cx="46741" cy="187581"/>
                          </a:xfrm>
                          <a:prstGeom prst="rect">
                            <a:avLst/>
                          </a:prstGeom>
                          <a:ln>
                            <a:noFill/>
                          </a:ln>
                        </wps:spPr>
                        <wps:txbx>
                          <w:txbxContent>
                            <w:p w:rsidR="00B905D5" w:rsidRDefault="00B905D5" w:rsidP="00E57B05">
                              <w:r>
                                <w:rPr>
                                  <w:rFonts w:eastAsia="Arial" w:cs="Arial"/>
                                </w:rPr>
                                <w:t xml:space="preserve"> </w:t>
                              </w:r>
                            </w:p>
                          </w:txbxContent>
                        </wps:txbx>
                        <wps:bodyPr horzOverflow="overflow" vert="horz" lIns="0" tIns="0" rIns="0" bIns="0" rtlCol="0">
                          <a:noAutofit/>
                        </wps:bodyPr>
                      </wps:wsp>
                      <pic:pic xmlns:pic="http://schemas.openxmlformats.org/drawingml/2006/picture">
                        <pic:nvPicPr>
                          <pic:cNvPr id="244" name="Picture 244"/>
                          <pic:cNvPicPr/>
                        </pic:nvPicPr>
                        <pic:blipFill>
                          <a:blip r:embed="rId7"/>
                          <a:stretch>
                            <a:fillRect/>
                          </a:stretch>
                        </pic:blipFill>
                        <pic:spPr>
                          <a:xfrm>
                            <a:off x="0" y="310897"/>
                            <a:ext cx="115824" cy="155448"/>
                          </a:xfrm>
                          <a:prstGeom prst="rect">
                            <a:avLst/>
                          </a:prstGeom>
                        </pic:spPr>
                      </pic:pic>
                      <wps:wsp>
                        <wps:cNvPr id="245" name="Rectangle 245"/>
                        <wps:cNvSpPr/>
                        <wps:spPr>
                          <a:xfrm>
                            <a:off x="58217" y="322913"/>
                            <a:ext cx="46741" cy="187581"/>
                          </a:xfrm>
                          <a:prstGeom prst="rect">
                            <a:avLst/>
                          </a:prstGeom>
                          <a:ln>
                            <a:noFill/>
                          </a:ln>
                        </wps:spPr>
                        <wps:txbx>
                          <w:txbxContent>
                            <w:p w:rsidR="00B905D5" w:rsidRDefault="00B905D5" w:rsidP="00E57B05">
                              <w:r>
                                <w:rPr>
                                  <w:rFonts w:eastAsia="Arial" w:cs="Arial"/>
                                </w:rPr>
                                <w:t xml:space="preserve"> </w:t>
                              </w:r>
                            </w:p>
                          </w:txbxContent>
                        </wps:txbx>
                        <wps:bodyPr horzOverflow="overflow" vert="horz" lIns="0" tIns="0" rIns="0" bIns="0" rtlCol="0">
                          <a:noAutofit/>
                        </wps:bodyPr>
                      </wps:wsp>
                      <pic:pic xmlns:pic="http://schemas.openxmlformats.org/drawingml/2006/picture">
                        <pic:nvPicPr>
                          <pic:cNvPr id="248" name="Picture 248"/>
                          <pic:cNvPicPr/>
                        </pic:nvPicPr>
                        <pic:blipFill>
                          <a:blip r:embed="rId7"/>
                          <a:stretch>
                            <a:fillRect/>
                          </a:stretch>
                        </pic:blipFill>
                        <pic:spPr>
                          <a:xfrm>
                            <a:off x="0" y="467868"/>
                            <a:ext cx="115824" cy="155448"/>
                          </a:xfrm>
                          <a:prstGeom prst="rect">
                            <a:avLst/>
                          </a:prstGeom>
                        </pic:spPr>
                      </pic:pic>
                      <wps:wsp>
                        <wps:cNvPr id="249" name="Rectangle 249"/>
                        <wps:cNvSpPr/>
                        <wps:spPr>
                          <a:xfrm>
                            <a:off x="58217" y="479885"/>
                            <a:ext cx="46741" cy="187581"/>
                          </a:xfrm>
                          <a:prstGeom prst="rect">
                            <a:avLst/>
                          </a:prstGeom>
                          <a:ln>
                            <a:noFill/>
                          </a:ln>
                        </wps:spPr>
                        <wps:txbx>
                          <w:txbxContent>
                            <w:p w:rsidR="00B905D5" w:rsidRDefault="00B905D5" w:rsidP="00E57B05">
                              <w:r>
                                <w:rPr>
                                  <w:rFonts w:eastAsia="Arial" w:cs="Arial"/>
                                </w:rPr>
                                <w:t xml:space="preserve"> </w:t>
                              </w:r>
                            </w:p>
                          </w:txbxContent>
                        </wps:txbx>
                        <wps:bodyPr horzOverflow="overflow" vert="horz" lIns="0" tIns="0" rIns="0" bIns="0" rtlCol="0">
                          <a:noAutofit/>
                        </wps:bodyPr>
                      </wps:wsp>
                      <pic:pic xmlns:pic="http://schemas.openxmlformats.org/drawingml/2006/picture">
                        <pic:nvPicPr>
                          <pic:cNvPr id="253" name="Picture 253"/>
                          <pic:cNvPicPr/>
                        </pic:nvPicPr>
                        <pic:blipFill>
                          <a:blip r:embed="rId7"/>
                          <a:stretch>
                            <a:fillRect/>
                          </a:stretch>
                        </pic:blipFill>
                        <pic:spPr>
                          <a:xfrm>
                            <a:off x="0" y="623316"/>
                            <a:ext cx="115824" cy="155448"/>
                          </a:xfrm>
                          <a:prstGeom prst="rect">
                            <a:avLst/>
                          </a:prstGeom>
                        </pic:spPr>
                      </pic:pic>
                      <wps:wsp>
                        <wps:cNvPr id="254" name="Rectangle 254"/>
                        <wps:cNvSpPr/>
                        <wps:spPr>
                          <a:xfrm>
                            <a:off x="58217" y="635333"/>
                            <a:ext cx="46741" cy="187581"/>
                          </a:xfrm>
                          <a:prstGeom prst="rect">
                            <a:avLst/>
                          </a:prstGeom>
                          <a:ln>
                            <a:noFill/>
                          </a:ln>
                        </wps:spPr>
                        <wps:txbx>
                          <w:txbxContent>
                            <w:p w:rsidR="00B905D5" w:rsidRDefault="00B905D5" w:rsidP="00E57B05">
                              <w:r>
                                <w:rPr>
                                  <w:rFonts w:eastAsia="Arial" w:cs="Arial"/>
                                </w:rPr>
                                <w:t xml:space="preserve"> </w:t>
                              </w:r>
                            </w:p>
                          </w:txbxContent>
                        </wps:txbx>
                        <wps:bodyPr horzOverflow="overflow" vert="horz" lIns="0" tIns="0" rIns="0" bIns="0" rtlCol="0">
                          <a:noAutofit/>
                        </wps:bodyPr>
                      </wps:wsp>
                      <pic:pic xmlns:pic="http://schemas.openxmlformats.org/drawingml/2006/picture">
                        <pic:nvPicPr>
                          <pic:cNvPr id="257" name="Picture 257"/>
                          <pic:cNvPicPr/>
                        </pic:nvPicPr>
                        <pic:blipFill>
                          <a:blip r:embed="rId7"/>
                          <a:stretch>
                            <a:fillRect/>
                          </a:stretch>
                        </pic:blipFill>
                        <pic:spPr>
                          <a:xfrm>
                            <a:off x="0" y="778764"/>
                            <a:ext cx="115824" cy="155448"/>
                          </a:xfrm>
                          <a:prstGeom prst="rect">
                            <a:avLst/>
                          </a:prstGeom>
                        </pic:spPr>
                      </pic:pic>
                      <wps:wsp>
                        <wps:cNvPr id="258" name="Rectangle 258"/>
                        <wps:cNvSpPr/>
                        <wps:spPr>
                          <a:xfrm>
                            <a:off x="58217" y="790781"/>
                            <a:ext cx="46741" cy="187581"/>
                          </a:xfrm>
                          <a:prstGeom prst="rect">
                            <a:avLst/>
                          </a:prstGeom>
                          <a:ln>
                            <a:noFill/>
                          </a:ln>
                        </wps:spPr>
                        <wps:txbx>
                          <w:txbxContent>
                            <w:p w:rsidR="00B905D5" w:rsidRDefault="00B905D5" w:rsidP="00E57B05">
                              <w:r>
                                <w:rPr>
                                  <w:rFonts w:eastAsia="Arial" w:cs="Arial"/>
                                </w:rPr>
                                <w:t xml:space="preserve"> </w:t>
                              </w:r>
                            </w:p>
                          </w:txbxContent>
                        </wps:txbx>
                        <wps:bodyPr horzOverflow="overflow" vert="horz" lIns="0" tIns="0" rIns="0" bIns="0" rtlCol="0">
                          <a:noAutofit/>
                        </wps:bodyPr>
                      </wps:wsp>
                      <pic:pic xmlns:pic="http://schemas.openxmlformats.org/drawingml/2006/picture">
                        <pic:nvPicPr>
                          <pic:cNvPr id="261" name="Picture 261"/>
                          <pic:cNvPicPr/>
                        </pic:nvPicPr>
                        <pic:blipFill>
                          <a:blip r:embed="rId7"/>
                          <a:stretch>
                            <a:fillRect/>
                          </a:stretch>
                        </pic:blipFill>
                        <pic:spPr>
                          <a:xfrm>
                            <a:off x="0" y="935736"/>
                            <a:ext cx="115824" cy="155448"/>
                          </a:xfrm>
                          <a:prstGeom prst="rect">
                            <a:avLst/>
                          </a:prstGeom>
                        </pic:spPr>
                      </pic:pic>
                      <wps:wsp>
                        <wps:cNvPr id="262" name="Rectangle 262"/>
                        <wps:cNvSpPr/>
                        <wps:spPr>
                          <a:xfrm>
                            <a:off x="58217" y="947753"/>
                            <a:ext cx="46741" cy="187581"/>
                          </a:xfrm>
                          <a:prstGeom prst="rect">
                            <a:avLst/>
                          </a:prstGeom>
                          <a:ln>
                            <a:noFill/>
                          </a:ln>
                        </wps:spPr>
                        <wps:txbx>
                          <w:txbxContent>
                            <w:p w:rsidR="00B905D5" w:rsidRDefault="00B905D5" w:rsidP="00E57B05">
                              <w:r>
                                <w:rPr>
                                  <w:rFonts w:eastAsia="Arial" w:cs="Arial"/>
                                </w:rPr>
                                <w:t xml:space="preserve"> </w:t>
                              </w:r>
                            </w:p>
                          </w:txbxContent>
                        </wps:txbx>
                        <wps:bodyPr horzOverflow="overflow" vert="horz" lIns="0" tIns="0" rIns="0" bIns="0" rtlCol="0">
                          <a:noAutofit/>
                        </wps:bodyPr>
                      </wps:wsp>
                      <pic:pic xmlns:pic="http://schemas.openxmlformats.org/drawingml/2006/picture">
                        <pic:nvPicPr>
                          <pic:cNvPr id="265" name="Picture 265"/>
                          <pic:cNvPicPr/>
                        </pic:nvPicPr>
                        <pic:blipFill>
                          <a:blip r:embed="rId7"/>
                          <a:stretch>
                            <a:fillRect/>
                          </a:stretch>
                        </pic:blipFill>
                        <pic:spPr>
                          <a:xfrm>
                            <a:off x="0" y="1091184"/>
                            <a:ext cx="115824" cy="155448"/>
                          </a:xfrm>
                          <a:prstGeom prst="rect">
                            <a:avLst/>
                          </a:prstGeom>
                        </pic:spPr>
                      </pic:pic>
                      <wps:wsp>
                        <wps:cNvPr id="266" name="Rectangle 266"/>
                        <wps:cNvSpPr/>
                        <wps:spPr>
                          <a:xfrm>
                            <a:off x="58217" y="1103201"/>
                            <a:ext cx="46741" cy="187581"/>
                          </a:xfrm>
                          <a:prstGeom prst="rect">
                            <a:avLst/>
                          </a:prstGeom>
                          <a:ln>
                            <a:noFill/>
                          </a:ln>
                        </wps:spPr>
                        <wps:txbx>
                          <w:txbxContent>
                            <w:p w:rsidR="00B905D5" w:rsidRDefault="00B905D5" w:rsidP="00E57B05">
                              <w:r>
                                <w:rPr>
                                  <w:rFonts w:eastAsia="Arial" w:cs="Arial"/>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3116" o:spid="_x0000_s1026" style="position:absolute;left:0;text-align:left;margin-left:18pt;margin-top:-2.2pt;width:8.05pt;height:87.35pt;z-index:251661312" coordsize="1158,12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 o:spid="_x0000_s1027" type="#_x0000_t75" style="position:absolute;width:115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">
                  <v:imagedata r:id="rId8" o:title=""/>
                </v:shape>
                <v:rect id="Rectangle 237" o:spid="_x0000_s1028" style="position:absolute;left:582;top:12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rsidR="00B905D5" w:rsidRDefault="00B905D5" w:rsidP="00E57B05">
                        <w:r>
                          <w:rPr>
                            <w:rFonts w:eastAsia="Arial" w:cs="Arial"/>
                          </w:rPr>
                          <w:t xml:space="preserve"> </w:t>
                        </w:r>
                      </w:p>
                    </w:txbxContent>
                  </v:textbox>
                </v:rect>
                <v:shape id="Picture 240" o:spid="_x0000_s1029" type="#_x0000_t75" style="position:absolute;top:1554;width:115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">
                  <v:imagedata r:id="rId8" o:title=""/>
                </v:shape>
                <v:rect id="Rectangle 241" o:spid="_x0000_s1030" style="position:absolute;left:582;top:167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rsidR="00B905D5" w:rsidRDefault="00B905D5" w:rsidP="00E57B05">
                        <w:r>
                          <w:rPr>
                            <w:rFonts w:eastAsia="Arial" w:cs="Arial"/>
                          </w:rPr>
                          <w:t xml:space="preserve"> </w:t>
                        </w:r>
                      </w:p>
                    </w:txbxContent>
                  </v:textbox>
                </v:rect>
                <v:shape id="Picture 244" o:spid="_x0000_s1031" type="#_x0000_t75" style="position:absolute;top:3108;width:1158;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">
                  <v:imagedata r:id="rId8" o:title=""/>
                </v:shape>
                <v:rect id="Rectangle 245" o:spid="_x0000_s1032" style="position:absolute;left:582;top:3229;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rsidR="00B905D5" w:rsidRDefault="00B905D5" w:rsidP="00E57B05">
                        <w:r>
                          <w:rPr>
                            <w:rFonts w:eastAsia="Arial" w:cs="Arial"/>
                          </w:rPr>
                          <w:t xml:space="preserve"> </w:t>
                        </w:r>
                      </w:p>
                    </w:txbxContent>
                  </v:textbox>
                </v:rect>
                <v:shape id="Picture 248" o:spid="_x0000_s1033" type="#_x0000_t75" style="position:absolute;top:4678;width:1158;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">
                  <v:imagedata r:id="rId8" o:title=""/>
                </v:shape>
                <v:rect id="Rectangle 249" o:spid="_x0000_s1034" style="position:absolute;left:582;top:479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rsidR="00B905D5" w:rsidRDefault="00B905D5" w:rsidP="00E57B05">
                        <w:r>
                          <w:rPr>
                            <w:rFonts w:eastAsia="Arial" w:cs="Arial"/>
                          </w:rPr>
                          <w:t xml:space="preserve"> </w:t>
                        </w:r>
                      </w:p>
                    </w:txbxContent>
                  </v:textbox>
                </v:rect>
                <v:shape id="Picture 253" o:spid="_x0000_s1035" type="#_x0000_t75" style="position:absolute;top:6233;width:115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">
                  <v:imagedata r:id="rId8" o:title=""/>
                </v:shape>
                <v:rect id="Rectangle 254" o:spid="_x0000_s1036" style="position:absolute;left:582;top:635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rsidR="00B905D5" w:rsidRDefault="00B905D5" w:rsidP="00E57B05">
                        <w:r>
                          <w:rPr>
                            <w:rFonts w:eastAsia="Arial" w:cs="Arial"/>
                          </w:rPr>
                          <w:t xml:space="preserve"> </w:t>
                        </w:r>
                      </w:p>
                    </w:txbxContent>
                  </v:textbox>
                </v:rect>
                <v:shape id="Picture 257" o:spid="_x0000_s1037" type="#_x0000_t75" style="position:absolute;top:7787;width:1158;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">
                  <v:imagedata r:id="rId8" o:title=""/>
                </v:shape>
                <v:rect id="Rectangle 258" o:spid="_x0000_s1038" style="position:absolute;left:582;top:790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B905D5" w:rsidRDefault="00B905D5" w:rsidP="00E57B05">
                        <w:r>
                          <w:rPr>
                            <w:rFonts w:eastAsia="Arial" w:cs="Arial"/>
                          </w:rPr>
                          <w:t xml:space="preserve"> </w:t>
                        </w:r>
                      </w:p>
                    </w:txbxContent>
                  </v:textbox>
                </v:rect>
                <v:shape id="Picture 261" o:spid="_x0000_s1039" type="#_x0000_t75" style="position:absolute;top:9357;width:115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">
                  <v:imagedata r:id="rId8" o:title=""/>
                </v:shape>
                <v:rect id="Rectangle 262" o:spid="_x0000_s1040" style="position:absolute;left:582;top:947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B905D5" w:rsidRDefault="00B905D5" w:rsidP="00E57B05">
                        <w:r>
                          <w:rPr>
                            <w:rFonts w:eastAsia="Arial" w:cs="Arial"/>
                          </w:rPr>
                          <w:t xml:space="preserve"> </w:t>
                        </w:r>
                      </w:p>
                    </w:txbxContent>
                  </v:textbox>
                </v:rect>
                <v:shape id="Picture 265" o:spid="_x0000_s1041" type="#_x0000_t75" style="position:absolute;top:10911;width:1158;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">
                  <v:imagedata r:id="rId8" o:title=""/>
                </v:shape>
                <v:rect id="Rectangle 266" o:spid="_x0000_s1042" style="position:absolute;left:582;top:11032;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rsidR="00B905D5" w:rsidRDefault="00B905D5" w:rsidP="00E57B05">
                        <w:r>
                          <w:rPr>
                            <w:rFonts w:eastAsia="Arial" w:cs="Arial"/>
                          </w:rPr>
                          <w:t xml:space="preserve"> </w:t>
                        </w:r>
                      </w:p>
                    </w:txbxContent>
                  </v:textbox>
                </v:rect>
                <w10:wrap type="square"/>
              </v:group>
            </w:pict>
          </mc:Fallback>
        </mc:AlternateContent>
      </w:r>
      <w:r w:rsidRPr="0086763C">
        <w:rPr>
          <w:rFonts w:ascii="Cambria" w:eastAsia="Cambria" w:hAnsi="Cambria" w:cs="Cambria"/>
          <w:color w:val="000000"/>
          <w:sz w:val="24"/>
          <w:szCs w:val="24"/>
        </w:rPr>
        <w:t xml:space="preserve">Yearbooks </w:t>
      </w:r>
    </w:p>
    <w:p w:rsidR="00E57B05" w:rsidRPr="0086763C" w:rsidRDefault="00E57B05" w:rsidP="00E57B05">
      <w:pPr>
        <w:spacing w:after="4" w:line="249" w:lineRule="auto"/>
        <w:ind w:left="370" w:hanging="10"/>
        <w:rPr>
          <w:rFonts w:ascii="Times New Roman" w:hAnsi="Times New Roman"/>
          <w:color w:val="000000"/>
          <w:sz w:val="24"/>
          <w:szCs w:val="24"/>
        </w:rPr>
      </w:pPr>
      <w:r w:rsidRPr="0086763C">
        <w:rPr>
          <w:rFonts w:ascii="Cambria" w:eastAsia="Cambria" w:hAnsi="Cambria" w:cs="Cambria"/>
          <w:color w:val="000000"/>
          <w:sz w:val="24"/>
          <w:szCs w:val="24"/>
        </w:rPr>
        <w:t xml:space="preserve">Alumni Directories </w:t>
      </w:r>
    </w:p>
    <w:p w:rsidR="00E57B05" w:rsidRPr="0086763C" w:rsidRDefault="00E57B05" w:rsidP="00E57B05">
      <w:pPr>
        <w:spacing w:after="4" w:line="249" w:lineRule="auto"/>
        <w:ind w:left="370" w:hanging="10"/>
        <w:rPr>
          <w:rFonts w:ascii="Times New Roman" w:hAnsi="Times New Roman"/>
          <w:color w:val="000000"/>
          <w:sz w:val="24"/>
          <w:szCs w:val="24"/>
        </w:rPr>
      </w:pPr>
      <w:r w:rsidRPr="0086763C">
        <w:rPr>
          <w:rFonts w:ascii="Cambria" w:eastAsia="Cambria" w:hAnsi="Cambria" w:cs="Cambria"/>
          <w:color w:val="000000"/>
          <w:sz w:val="24"/>
          <w:szCs w:val="24"/>
        </w:rPr>
        <w:t xml:space="preserve">Graduation Programs </w:t>
      </w:r>
    </w:p>
    <w:p w:rsidR="00E57B05" w:rsidRPr="0086763C" w:rsidRDefault="00E57B05" w:rsidP="00E57B05">
      <w:pPr>
        <w:spacing w:after="4" w:line="249" w:lineRule="auto"/>
        <w:ind w:left="370" w:hanging="10"/>
        <w:rPr>
          <w:rFonts w:ascii="Times New Roman" w:hAnsi="Times New Roman"/>
          <w:color w:val="000000"/>
          <w:sz w:val="24"/>
          <w:szCs w:val="24"/>
        </w:rPr>
      </w:pPr>
      <w:r w:rsidRPr="0086763C">
        <w:rPr>
          <w:rFonts w:ascii="Cambria" w:eastAsia="Cambria" w:hAnsi="Cambria" w:cs="Cambria"/>
          <w:color w:val="000000"/>
          <w:sz w:val="24"/>
          <w:szCs w:val="24"/>
        </w:rPr>
        <w:t xml:space="preserve">Honor Roll and other recognition lists </w:t>
      </w:r>
    </w:p>
    <w:p w:rsidR="00F857B5" w:rsidRDefault="00F857B5" w:rsidP="00F857B5">
      <w:pPr>
        <w:spacing w:after="4" w:line="249" w:lineRule="auto"/>
        <w:ind w:left="370" w:hanging="10"/>
        <w:rPr>
          <w:rFonts w:ascii="Cambria" w:eastAsia="Cambria" w:hAnsi="Cambria" w:cs="Cambria"/>
          <w:color w:val="000000"/>
          <w:sz w:val="24"/>
          <w:szCs w:val="24"/>
        </w:rPr>
      </w:pPr>
      <w:r>
        <w:rPr>
          <w:rFonts w:ascii="Cambria" w:eastAsia="Cambria" w:hAnsi="Cambria" w:cs="Cambria"/>
          <w:color w:val="000000"/>
          <w:sz w:val="24"/>
          <w:szCs w:val="24"/>
        </w:rPr>
        <w:t>Sports activity program</w:t>
      </w:r>
    </w:p>
    <w:p w:rsidR="00F857B5" w:rsidRPr="00F857B5" w:rsidRDefault="00F857B5" w:rsidP="00F857B5">
      <w:pPr>
        <w:spacing w:after="4" w:line="249" w:lineRule="auto"/>
        <w:ind w:left="370" w:hanging="10"/>
        <w:rPr>
          <w:rFonts w:ascii="Cambria" w:eastAsia="Cambria" w:hAnsi="Cambria" w:cs="Cambria"/>
          <w:color w:val="000000"/>
          <w:sz w:val="24"/>
          <w:szCs w:val="24"/>
        </w:rPr>
      </w:pPr>
      <w:r>
        <w:rPr>
          <w:rFonts w:ascii="Cambria" w:eastAsia="Cambria" w:hAnsi="Cambria" w:cs="Cambria"/>
          <w:color w:val="000000"/>
          <w:sz w:val="24"/>
          <w:szCs w:val="24"/>
        </w:rPr>
        <w:t>Theatrical programs</w:t>
      </w:r>
    </w:p>
    <w:p w:rsidR="00E57B05" w:rsidRPr="00F857B5" w:rsidRDefault="00F857B5" w:rsidP="00F857B5">
      <w:pPr>
        <w:spacing w:after="4" w:line="249" w:lineRule="auto"/>
        <w:rPr>
          <w:rFonts w:ascii="Times New Roman" w:hAnsi="Times New Roman"/>
          <w:color w:val="000000"/>
          <w:sz w:val="24"/>
          <w:szCs w:val="24"/>
        </w:rPr>
      </w:pPr>
      <w:r>
        <w:rPr>
          <w:rFonts w:ascii="Cambria" w:eastAsia="Cambria" w:hAnsi="Cambria" w:cs="Cambria"/>
          <w:color w:val="000000"/>
          <w:sz w:val="24"/>
          <w:szCs w:val="24"/>
        </w:rPr>
        <w:t xml:space="preserve">             </w:t>
      </w:r>
      <w:r w:rsidR="00E57B05" w:rsidRPr="00F857B5">
        <w:rPr>
          <w:rFonts w:ascii="Cambria" w:eastAsia="Cambria" w:hAnsi="Cambria" w:cs="Cambria"/>
          <w:color w:val="000000"/>
          <w:sz w:val="24"/>
          <w:szCs w:val="24"/>
        </w:rPr>
        <w:t xml:space="preserve">District productions/publications </w:t>
      </w:r>
    </w:p>
    <w:p w:rsidR="00E57B05" w:rsidRPr="0086763C" w:rsidRDefault="00F857B5" w:rsidP="00E57B05">
      <w:pPr>
        <w:spacing w:after="4" w:line="249" w:lineRule="auto"/>
        <w:ind w:left="370" w:hanging="10"/>
        <w:rPr>
          <w:rFonts w:ascii="Times New Roman" w:hAnsi="Times New Roman"/>
          <w:color w:val="000000"/>
          <w:sz w:val="24"/>
          <w:szCs w:val="24"/>
        </w:rPr>
      </w:pPr>
      <w:r>
        <w:rPr>
          <w:rFonts w:ascii="Cambria" w:eastAsia="Cambria" w:hAnsi="Cambria" w:cs="Cambria"/>
          <w:color w:val="000000"/>
          <w:sz w:val="24"/>
          <w:szCs w:val="24"/>
        </w:rPr>
        <w:t xml:space="preserve">      </w:t>
      </w:r>
      <w:r w:rsidR="00E57B05" w:rsidRPr="0086763C">
        <w:rPr>
          <w:rFonts w:ascii="Cambria" w:eastAsia="Cambria" w:hAnsi="Cambria" w:cs="Cambria"/>
          <w:color w:val="000000"/>
          <w:sz w:val="24"/>
          <w:szCs w:val="24"/>
        </w:rPr>
        <w:t xml:space="preserve">Classroom or student pictures </w:t>
      </w:r>
    </w:p>
    <w:p w:rsidR="00E57B05" w:rsidRPr="0086763C" w:rsidRDefault="00E57B05" w:rsidP="00E57B05">
      <w:pPr>
        <w:spacing w:after="4" w:line="249" w:lineRule="auto"/>
        <w:ind w:left="370" w:hanging="10"/>
        <w:rPr>
          <w:rFonts w:ascii="Times New Roman" w:hAnsi="Times New Roman"/>
          <w:color w:val="000000"/>
          <w:sz w:val="24"/>
          <w:szCs w:val="24"/>
        </w:rPr>
      </w:pPr>
    </w:p>
    <w:p w:rsidR="00E57B05" w:rsidRPr="0086763C" w:rsidRDefault="00E57B05" w:rsidP="00E57B05">
      <w:pPr>
        <w:spacing w:line="242" w:lineRule="auto"/>
        <w:ind w:right="131"/>
        <w:jc w:val="both"/>
        <w:rPr>
          <w:rFonts w:ascii="Times New Roman" w:hAnsi="Times New Roman"/>
          <w:color w:val="000000"/>
          <w:sz w:val="24"/>
          <w:szCs w:val="24"/>
        </w:rPr>
      </w:pPr>
      <w:r w:rsidRPr="0086763C">
        <w:rPr>
          <w:rFonts w:ascii="Times New Roman" w:hAnsi="Times New Roman"/>
          <w:color w:val="000000"/>
          <w:sz w:val="24"/>
          <w:szCs w:val="24"/>
        </w:rPr>
        <w:t>If you do not want the Twin Falls School District to disclose directory information from your child’s education records without your prior written consent, you must complete the Op</w:t>
      </w:r>
      <w:r w:rsidR="00F857B5">
        <w:rPr>
          <w:rFonts w:ascii="Times New Roman" w:hAnsi="Times New Roman"/>
          <w:color w:val="000000"/>
          <w:sz w:val="24"/>
          <w:szCs w:val="24"/>
        </w:rPr>
        <w:t>t Out form by September 30, 2016</w:t>
      </w:r>
      <w:r w:rsidRPr="0086763C">
        <w:rPr>
          <w:rFonts w:ascii="Times New Roman" w:hAnsi="Times New Roman"/>
          <w:color w:val="000000"/>
          <w:sz w:val="24"/>
          <w:szCs w:val="24"/>
        </w:rPr>
        <w:t xml:space="preserve"> or two weeks from the date you receive this notice. </w:t>
      </w:r>
      <w:r w:rsidRPr="0086763C">
        <w:rPr>
          <w:rFonts w:ascii="Cambria" w:eastAsia="Cambria" w:hAnsi="Cambria" w:cs="Cambria"/>
          <w:color w:val="000000"/>
          <w:sz w:val="24"/>
          <w:szCs w:val="24"/>
        </w:rPr>
        <w:t xml:space="preserve">If you do not have access to the internet, please contact the Twin Falls School District Office at 733-6900 and forms can be mailed to you.  Please submit Opt-Out Forms to: </w:t>
      </w:r>
    </w:p>
    <w:p w:rsidR="00E57B05" w:rsidRPr="0086763C" w:rsidRDefault="00E57B05" w:rsidP="00E57B05">
      <w:pPr>
        <w:ind w:left="10" w:right="107" w:hanging="10"/>
        <w:jc w:val="center"/>
        <w:rPr>
          <w:rFonts w:ascii="Times New Roman" w:hAnsi="Times New Roman"/>
          <w:color w:val="000000"/>
          <w:sz w:val="24"/>
          <w:szCs w:val="24"/>
        </w:rPr>
      </w:pPr>
      <w:r w:rsidRPr="0086763C">
        <w:rPr>
          <w:rFonts w:ascii="Cambria" w:eastAsia="Cambria" w:hAnsi="Cambria" w:cs="Cambria"/>
          <w:b/>
          <w:i/>
          <w:color w:val="000000"/>
          <w:sz w:val="24"/>
          <w:szCs w:val="24"/>
        </w:rPr>
        <w:t xml:space="preserve">Twin Falls School District </w:t>
      </w:r>
    </w:p>
    <w:p w:rsidR="00E57B05" w:rsidRPr="0086763C" w:rsidRDefault="00E57B05" w:rsidP="00E57B05">
      <w:pPr>
        <w:ind w:left="10" w:right="105" w:hanging="10"/>
        <w:jc w:val="center"/>
        <w:rPr>
          <w:rFonts w:ascii="Times New Roman" w:hAnsi="Times New Roman"/>
          <w:color w:val="000000"/>
          <w:sz w:val="24"/>
          <w:szCs w:val="24"/>
        </w:rPr>
      </w:pPr>
      <w:r w:rsidRPr="0086763C">
        <w:rPr>
          <w:rFonts w:ascii="Cambria" w:eastAsia="Cambria" w:hAnsi="Cambria" w:cs="Cambria"/>
          <w:b/>
          <w:i/>
          <w:color w:val="000000"/>
          <w:sz w:val="24"/>
          <w:szCs w:val="24"/>
        </w:rPr>
        <w:t xml:space="preserve">Attn: Eva Craner </w:t>
      </w:r>
    </w:p>
    <w:p w:rsidR="00E57B05" w:rsidRPr="0086763C" w:rsidRDefault="00E57B05" w:rsidP="00E57B05">
      <w:pPr>
        <w:ind w:left="10" w:right="107" w:hanging="10"/>
        <w:jc w:val="center"/>
        <w:rPr>
          <w:rFonts w:ascii="Times New Roman" w:hAnsi="Times New Roman"/>
          <w:color w:val="000000"/>
          <w:sz w:val="24"/>
          <w:szCs w:val="24"/>
        </w:rPr>
      </w:pPr>
      <w:r w:rsidRPr="0086763C">
        <w:rPr>
          <w:rFonts w:ascii="Cambria" w:eastAsia="Cambria" w:hAnsi="Cambria" w:cs="Cambria"/>
          <w:b/>
          <w:i/>
          <w:color w:val="000000"/>
          <w:sz w:val="24"/>
          <w:szCs w:val="24"/>
        </w:rPr>
        <w:t xml:space="preserve">201 Main Ave. W </w:t>
      </w:r>
    </w:p>
    <w:p w:rsidR="00E57B05" w:rsidRPr="0086763C" w:rsidRDefault="00E57B05" w:rsidP="00E57B05">
      <w:pPr>
        <w:ind w:left="10" w:right="107" w:hanging="10"/>
        <w:jc w:val="center"/>
        <w:rPr>
          <w:rFonts w:ascii="Cambria" w:eastAsia="Cambria" w:hAnsi="Cambria" w:cs="Cambria"/>
          <w:b/>
          <w:i/>
          <w:color w:val="000000"/>
          <w:sz w:val="24"/>
          <w:szCs w:val="24"/>
        </w:rPr>
      </w:pPr>
      <w:r w:rsidRPr="0086763C">
        <w:rPr>
          <w:rFonts w:ascii="Cambria" w:eastAsia="Cambria" w:hAnsi="Cambria" w:cs="Cambria"/>
          <w:b/>
          <w:i/>
          <w:color w:val="000000"/>
          <w:sz w:val="24"/>
          <w:szCs w:val="24"/>
        </w:rPr>
        <w:t xml:space="preserve">Twin Falls, ID 83301 </w:t>
      </w:r>
    </w:p>
    <w:p w:rsidR="00E57B05" w:rsidRPr="0086763C" w:rsidRDefault="00E57B05" w:rsidP="00E57B05">
      <w:pPr>
        <w:ind w:left="10" w:right="107" w:hanging="10"/>
        <w:jc w:val="center"/>
        <w:rPr>
          <w:rFonts w:ascii="Times New Roman" w:hAnsi="Times New Roman"/>
          <w:color w:val="000000"/>
          <w:sz w:val="24"/>
          <w:szCs w:val="24"/>
        </w:rPr>
      </w:pPr>
    </w:p>
    <w:p w:rsidR="00E57B05" w:rsidRPr="0086763C" w:rsidRDefault="00E57B05" w:rsidP="00E57B05">
      <w:pPr>
        <w:spacing w:line="248" w:lineRule="auto"/>
        <w:ind w:left="10" w:right="6" w:hanging="10"/>
        <w:rPr>
          <w:rFonts w:ascii="Times New Roman" w:hAnsi="Times New Roman"/>
          <w:color w:val="000000"/>
          <w:sz w:val="24"/>
          <w:szCs w:val="24"/>
        </w:rPr>
      </w:pPr>
      <w:r w:rsidRPr="0086763C">
        <w:rPr>
          <w:rFonts w:ascii="Times New Roman" w:hAnsi="Times New Roman"/>
          <w:color w:val="000000"/>
          <w:sz w:val="24"/>
          <w:szCs w:val="24"/>
        </w:rPr>
        <w:t xml:space="preserve">The Twin Falls School District has designated the following information as directory information:   </w:t>
      </w:r>
    </w:p>
    <w:p w:rsidR="00E57B05" w:rsidRPr="0086763C" w:rsidRDefault="00E57B05" w:rsidP="00E57B05">
      <w:pPr>
        <w:numPr>
          <w:ilvl w:val="0"/>
          <w:numId w:val="4"/>
        </w:numPr>
        <w:spacing w:after="9" w:line="248" w:lineRule="auto"/>
        <w:rPr>
          <w:rFonts w:ascii="Times New Roman" w:hAnsi="Times New Roman"/>
          <w:color w:val="000000"/>
          <w:sz w:val="24"/>
          <w:szCs w:val="24"/>
        </w:rPr>
      </w:pPr>
      <w:r w:rsidRPr="0086763C">
        <w:rPr>
          <w:rFonts w:ascii="Times New Roman" w:hAnsi="Times New Roman"/>
          <w:b/>
          <w:color w:val="000000"/>
          <w:sz w:val="24"/>
          <w:szCs w:val="24"/>
        </w:rPr>
        <w:t xml:space="preserve">Student’s name </w:t>
      </w:r>
    </w:p>
    <w:p w:rsidR="00E57B05" w:rsidRPr="0086763C" w:rsidRDefault="00E57B05" w:rsidP="00E57B05">
      <w:pPr>
        <w:tabs>
          <w:tab w:val="center" w:pos="1070"/>
          <w:tab w:val="center" w:pos="2160"/>
          <w:tab w:val="center" w:pos="2881"/>
          <w:tab w:val="center" w:pos="3601"/>
        </w:tabs>
        <w:spacing w:after="9" w:line="248" w:lineRule="auto"/>
        <w:ind w:left="720"/>
        <w:rPr>
          <w:rFonts w:ascii="Times New Roman" w:hAnsi="Times New Roman"/>
          <w:color w:val="000000"/>
          <w:sz w:val="24"/>
          <w:szCs w:val="24"/>
        </w:rPr>
      </w:pPr>
      <w:r w:rsidRPr="0086763C">
        <w:rPr>
          <w:rFonts w:ascii="Times New Roman" w:hAnsi="Times New Roman"/>
          <w:b/>
          <w:color w:val="000000"/>
          <w:sz w:val="24"/>
          <w:szCs w:val="24"/>
        </w:rPr>
        <w:t xml:space="preserve">Address  </w:t>
      </w:r>
    </w:p>
    <w:p w:rsidR="00E57B05" w:rsidRPr="0086763C" w:rsidRDefault="00E57B05" w:rsidP="00E57B05">
      <w:pPr>
        <w:tabs>
          <w:tab w:val="center" w:pos="1070"/>
          <w:tab w:val="center" w:pos="2160"/>
          <w:tab w:val="center" w:pos="2881"/>
          <w:tab w:val="center" w:pos="3601"/>
        </w:tabs>
        <w:spacing w:after="9" w:line="248" w:lineRule="auto"/>
        <w:ind w:left="720"/>
        <w:rPr>
          <w:rFonts w:ascii="Times New Roman" w:hAnsi="Times New Roman"/>
          <w:color w:val="000000"/>
          <w:sz w:val="24"/>
          <w:szCs w:val="24"/>
        </w:rPr>
      </w:pPr>
      <w:r w:rsidRPr="0086763C">
        <w:rPr>
          <w:rFonts w:ascii="Times New Roman" w:hAnsi="Times New Roman"/>
          <w:b/>
          <w:color w:val="000000"/>
          <w:sz w:val="24"/>
          <w:szCs w:val="24"/>
        </w:rPr>
        <w:t xml:space="preserve">Telephone listing </w:t>
      </w:r>
      <w:r w:rsidRPr="0086763C">
        <w:rPr>
          <w:rFonts w:ascii="Times New Roman" w:hAnsi="Times New Roman"/>
          <w:b/>
          <w:color w:val="000000"/>
          <w:sz w:val="24"/>
          <w:szCs w:val="24"/>
        </w:rPr>
        <w:tab/>
        <w:t xml:space="preserve"> </w:t>
      </w:r>
      <w:r w:rsidRPr="0086763C">
        <w:rPr>
          <w:rFonts w:ascii="Times New Roman" w:hAnsi="Times New Roman"/>
          <w:b/>
          <w:color w:val="000000"/>
          <w:sz w:val="24"/>
          <w:szCs w:val="24"/>
        </w:rPr>
        <w:tab/>
        <w:t xml:space="preserve"> </w:t>
      </w:r>
      <w:r w:rsidRPr="0086763C">
        <w:rPr>
          <w:rFonts w:ascii="Times New Roman" w:hAnsi="Times New Roman"/>
          <w:b/>
          <w:color w:val="000000"/>
          <w:sz w:val="24"/>
          <w:szCs w:val="24"/>
        </w:rPr>
        <w:tab/>
        <w:t xml:space="preserve"> </w:t>
      </w:r>
    </w:p>
    <w:p w:rsidR="00E57B05" w:rsidRPr="0086763C" w:rsidRDefault="00E57B05" w:rsidP="00E57B05">
      <w:pPr>
        <w:numPr>
          <w:ilvl w:val="0"/>
          <w:numId w:val="4"/>
        </w:numPr>
        <w:spacing w:after="13" w:line="252" w:lineRule="auto"/>
        <w:ind w:right="170"/>
        <w:rPr>
          <w:rFonts w:ascii="Times New Roman" w:hAnsi="Times New Roman"/>
          <w:color w:val="000000"/>
          <w:sz w:val="24"/>
          <w:szCs w:val="24"/>
        </w:rPr>
      </w:pPr>
      <w:r w:rsidRPr="0086763C">
        <w:rPr>
          <w:rFonts w:ascii="Times New Roman" w:hAnsi="Times New Roman"/>
          <w:b/>
          <w:color w:val="000000"/>
          <w:sz w:val="24"/>
          <w:szCs w:val="24"/>
        </w:rPr>
        <w:t xml:space="preserve">Electronic mail address (e-mail) Photograph </w:t>
      </w:r>
      <w:r w:rsidRPr="0086763C">
        <w:rPr>
          <w:rFonts w:ascii="Times New Roman" w:hAnsi="Times New Roman"/>
          <w:i/>
          <w:color w:val="000000"/>
          <w:sz w:val="24"/>
          <w:szCs w:val="24"/>
        </w:rPr>
        <w:t>of the student used by the district for recognition of student achievement and community relations, including, but not limited to, publication in the district’s or school’s newsletters, in the school setting and on the district’s or school’s web site</w:t>
      </w:r>
      <w:r w:rsidRPr="0086763C">
        <w:rPr>
          <w:rFonts w:ascii="Times New Roman" w:hAnsi="Times New Roman"/>
          <w:color w:val="000000"/>
          <w:sz w:val="24"/>
          <w:szCs w:val="24"/>
        </w:rPr>
        <w:t>;</w:t>
      </w:r>
      <w:r w:rsidRPr="0086763C">
        <w:rPr>
          <w:rFonts w:ascii="Times New Roman" w:hAnsi="Times New Roman"/>
          <w:b/>
          <w:color w:val="000000"/>
          <w:sz w:val="24"/>
          <w:szCs w:val="24"/>
        </w:rPr>
        <w:t xml:space="preserve"> </w:t>
      </w:r>
      <w:r w:rsidRPr="0086763C">
        <w:rPr>
          <w:rFonts w:ascii="Times New Roman" w:hAnsi="Times New Roman"/>
          <w:i/>
          <w:color w:val="000000"/>
          <w:sz w:val="24"/>
          <w:szCs w:val="24"/>
        </w:rPr>
        <w:t xml:space="preserve"> </w:t>
      </w:r>
      <w:r w:rsidRPr="0086763C">
        <w:rPr>
          <w:rFonts w:ascii="Times New Roman" w:hAnsi="Times New Roman"/>
          <w:b/>
          <w:color w:val="000000"/>
          <w:sz w:val="24"/>
          <w:szCs w:val="24"/>
        </w:rPr>
        <w:t xml:space="preserve">Major field of study </w:t>
      </w:r>
      <w:r w:rsidRPr="0086763C">
        <w:rPr>
          <w:rFonts w:ascii="Times New Roman" w:hAnsi="Times New Roman"/>
          <w:b/>
          <w:color w:val="000000"/>
          <w:sz w:val="24"/>
          <w:szCs w:val="24"/>
        </w:rPr>
        <w:tab/>
        <w:t xml:space="preserve"> </w:t>
      </w:r>
      <w:r w:rsidRPr="0086763C">
        <w:rPr>
          <w:rFonts w:ascii="Times New Roman" w:hAnsi="Times New Roman"/>
          <w:b/>
          <w:color w:val="000000"/>
          <w:sz w:val="24"/>
          <w:szCs w:val="24"/>
        </w:rPr>
        <w:tab/>
        <w:t xml:space="preserve"> </w:t>
      </w:r>
      <w:r w:rsidRPr="0086763C">
        <w:rPr>
          <w:rFonts w:ascii="Times New Roman" w:hAnsi="Times New Roman"/>
          <w:b/>
          <w:color w:val="000000"/>
          <w:sz w:val="24"/>
          <w:szCs w:val="24"/>
        </w:rPr>
        <w:tab/>
        <w:t xml:space="preserve"> </w:t>
      </w:r>
    </w:p>
    <w:p w:rsidR="00E57B05" w:rsidRPr="0086763C" w:rsidRDefault="00E57B05" w:rsidP="00E57B05">
      <w:pPr>
        <w:numPr>
          <w:ilvl w:val="0"/>
          <w:numId w:val="4"/>
        </w:numPr>
        <w:spacing w:after="9" w:line="248" w:lineRule="auto"/>
        <w:rPr>
          <w:rFonts w:ascii="Times New Roman" w:hAnsi="Times New Roman"/>
          <w:color w:val="000000"/>
          <w:sz w:val="24"/>
          <w:szCs w:val="24"/>
        </w:rPr>
      </w:pPr>
      <w:r w:rsidRPr="0086763C">
        <w:rPr>
          <w:rFonts w:ascii="Times New Roman" w:hAnsi="Times New Roman"/>
          <w:b/>
          <w:color w:val="000000"/>
          <w:sz w:val="24"/>
          <w:szCs w:val="24"/>
        </w:rPr>
        <w:t xml:space="preserve">Date and place of birth </w:t>
      </w:r>
    </w:p>
    <w:p w:rsidR="00E57B05" w:rsidRPr="0086763C" w:rsidRDefault="00E57B05" w:rsidP="00E57B05">
      <w:pPr>
        <w:numPr>
          <w:ilvl w:val="0"/>
          <w:numId w:val="4"/>
        </w:numPr>
        <w:spacing w:after="9" w:line="248" w:lineRule="auto"/>
        <w:rPr>
          <w:rFonts w:ascii="Times New Roman" w:hAnsi="Times New Roman"/>
          <w:color w:val="000000"/>
          <w:sz w:val="24"/>
          <w:szCs w:val="24"/>
        </w:rPr>
      </w:pPr>
      <w:r w:rsidRPr="0086763C">
        <w:rPr>
          <w:rFonts w:ascii="Times New Roman" w:hAnsi="Times New Roman"/>
          <w:b/>
          <w:color w:val="000000"/>
          <w:sz w:val="24"/>
          <w:szCs w:val="24"/>
        </w:rPr>
        <w:t xml:space="preserve">Participation in officially recognized activities and sports  </w:t>
      </w:r>
    </w:p>
    <w:p w:rsidR="00E57B05" w:rsidRPr="0086763C" w:rsidRDefault="00E57B05" w:rsidP="00E57B05">
      <w:pPr>
        <w:numPr>
          <w:ilvl w:val="0"/>
          <w:numId w:val="4"/>
        </w:numPr>
        <w:spacing w:after="9" w:line="248" w:lineRule="auto"/>
        <w:rPr>
          <w:rFonts w:ascii="Times New Roman" w:hAnsi="Times New Roman"/>
          <w:color w:val="000000"/>
          <w:sz w:val="24"/>
          <w:szCs w:val="24"/>
        </w:rPr>
      </w:pPr>
      <w:r w:rsidRPr="0086763C">
        <w:rPr>
          <w:rFonts w:ascii="Times New Roman" w:hAnsi="Times New Roman"/>
          <w:b/>
          <w:color w:val="000000"/>
          <w:sz w:val="24"/>
          <w:szCs w:val="24"/>
        </w:rPr>
        <w:t xml:space="preserve">Weight and height of members of athletic team </w:t>
      </w:r>
    </w:p>
    <w:p w:rsidR="00E57B05" w:rsidRPr="0086763C" w:rsidRDefault="00E57B05" w:rsidP="00E57B05">
      <w:pPr>
        <w:numPr>
          <w:ilvl w:val="0"/>
          <w:numId w:val="4"/>
        </w:numPr>
        <w:spacing w:after="9" w:line="248" w:lineRule="auto"/>
        <w:rPr>
          <w:rFonts w:ascii="Times New Roman" w:hAnsi="Times New Roman"/>
          <w:color w:val="000000"/>
          <w:sz w:val="24"/>
          <w:szCs w:val="24"/>
        </w:rPr>
      </w:pPr>
      <w:r w:rsidRPr="0086763C">
        <w:rPr>
          <w:rFonts w:ascii="Times New Roman" w:hAnsi="Times New Roman"/>
          <w:b/>
          <w:color w:val="000000"/>
          <w:sz w:val="24"/>
          <w:szCs w:val="24"/>
        </w:rPr>
        <w:t xml:space="preserve">Dates of attendance, degrees and awards received </w:t>
      </w:r>
    </w:p>
    <w:p w:rsidR="00E57B05" w:rsidRPr="0086763C" w:rsidRDefault="00E57B05" w:rsidP="00E57B05">
      <w:pPr>
        <w:numPr>
          <w:ilvl w:val="0"/>
          <w:numId w:val="4"/>
        </w:numPr>
        <w:spacing w:after="9" w:line="248" w:lineRule="auto"/>
        <w:rPr>
          <w:rFonts w:ascii="Times New Roman" w:hAnsi="Times New Roman"/>
          <w:color w:val="000000"/>
          <w:sz w:val="24"/>
          <w:szCs w:val="24"/>
        </w:rPr>
      </w:pPr>
      <w:r w:rsidRPr="0086763C">
        <w:rPr>
          <w:rFonts w:ascii="Times New Roman" w:hAnsi="Times New Roman"/>
          <w:b/>
          <w:color w:val="000000"/>
          <w:sz w:val="24"/>
          <w:szCs w:val="24"/>
        </w:rPr>
        <w:t>Most Recent  previous school or district</w:t>
      </w:r>
    </w:p>
    <w:p w:rsidR="00E57B05" w:rsidRPr="0086763C" w:rsidRDefault="00E57B05" w:rsidP="00E57B05">
      <w:pPr>
        <w:keepNext/>
        <w:keepLines/>
        <w:ind w:right="101"/>
        <w:outlineLvl w:val="0"/>
        <w:rPr>
          <w:rFonts w:ascii="Times New Roman" w:hAnsi="Times New Roman"/>
          <w:b/>
          <w:color w:val="000000"/>
          <w:sz w:val="24"/>
          <w:szCs w:val="24"/>
        </w:rPr>
      </w:pPr>
    </w:p>
    <w:p w:rsidR="00E57B05" w:rsidRPr="0086763C" w:rsidRDefault="00E57B05" w:rsidP="00E57B05">
      <w:pPr>
        <w:keepNext/>
        <w:keepLines/>
        <w:ind w:left="10" w:right="101" w:hanging="10"/>
        <w:jc w:val="center"/>
        <w:outlineLvl w:val="0"/>
        <w:rPr>
          <w:rFonts w:ascii="Times New Roman" w:hAnsi="Times New Roman"/>
          <w:b/>
          <w:color w:val="000000"/>
          <w:sz w:val="24"/>
          <w:szCs w:val="24"/>
        </w:rPr>
      </w:pPr>
      <w:r w:rsidRPr="0086763C">
        <w:rPr>
          <w:rFonts w:ascii="Times New Roman" w:hAnsi="Times New Roman"/>
          <w:b/>
          <w:color w:val="000000"/>
          <w:sz w:val="24"/>
          <w:szCs w:val="24"/>
        </w:rPr>
        <w:t xml:space="preserve">MEDIA RELEASE </w:t>
      </w:r>
    </w:p>
    <w:p w:rsidR="00E57B05" w:rsidRPr="0086763C" w:rsidRDefault="00E57B05" w:rsidP="00E57B05">
      <w:pPr>
        <w:spacing w:after="66"/>
        <w:ind w:right="71"/>
        <w:jc w:val="center"/>
        <w:rPr>
          <w:rFonts w:ascii="Times New Roman" w:hAnsi="Times New Roman"/>
          <w:color w:val="000000"/>
          <w:sz w:val="24"/>
          <w:szCs w:val="24"/>
        </w:rPr>
      </w:pPr>
      <w:r w:rsidRPr="0086763C">
        <w:rPr>
          <w:rFonts w:ascii="Times New Roman" w:hAnsi="Times New Roman"/>
          <w:b/>
          <w:color w:val="000000"/>
          <w:sz w:val="24"/>
          <w:szCs w:val="24"/>
        </w:rPr>
        <w:t xml:space="preserve"> </w:t>
      </w:r>
    </w:p>
    <w:p w:rsidR="00E57B05" w:rsidRPr="0086763C" w:rsidRDefault="00E57B05" w:rsidP="00E57B05">
      <w:pPr>
        <w:spacing w:after="5" w:line="239" w:lineRule="auto"/>
        <w:ind w:left="-5" w:right="101" w:hanging="10"/>
        <w:rPr>
          <w:rFonts w:ascii="Times New Roman" w:hAnsi="Times New Roman"/>
          <w:color w:val="000000"/>
          <w:sz w:val="24"/>
          <w:szCs w:val="24"/>
        </w:rPr>
      </w:pPr>
      <w:r w:rsidRPr="0086763C">
        <w:rPr>
          <w:rFonts w:ascii="Cambria" w:eastAsia="Cambria" w:hAnsi="Cambria" w:cs="Cambria"/>
          <w:color w:val="1F1A17"/>
          <w:sz w:val="24"/>
          <w:szCs w:val="24"/>
        </w:rPr>
        <w:t xml:space="preserve">Throughout the course of the school year, the media may be in our schools or at school sanctioned events to cover our activities. The majority of the media coverage featuring students is considered human interest stories that do not contain sensitive subject matter or are not controversial in nature. Often, reporters are present at our request to showcase our students and teachers engaged in exciting educational activities. </w:t>
      </w:r>
    </w:p>
    <w:p w:rsidR="00E57B05" w:rsidRPr="0086763C" w:rsidRDefault="00E57B05" w:rsidP="00E57B05">
      <w:pPr>
        <w:rPr>
          <w:rFonts w:ascii="Times New Roman" w:hAnsi="Times New Roman"/>
          <w:color w:val="000000"/>
          <w:sz w:val="24"/>
          <w:szCs w:val="24"/>
        </w:rPr>
      </w:pPr>
      <w:r w:rsidRPr="0086763C">
        <w:rPr>
          <w:rFonts w:ascii="Cambria" w:eastAsia="Cambria" w:hAnsi="Cambria" w:cs="Cambria"/>
          <w:color w:val="1F1A17"/>
          <w:sz w:val="24"/>
          <w:szCs w:val="24"/>
        </w:rPr>
        <w:t xml:space="preserve"> </w:t>
      </w:r>
    </w:p>
    <w:p w:rsidR="00E57B05" w:rsidRPr="0086763C" w:rsidRDefault="00E57B05" w:rsidP="00E57B05">
      <w:pPr>
        <w:spacing w:after="5" w:line="239" w:lineRule="auto"/>
        <w:ind w:left="-5" w:hanging="10"/>
        <w:rPr>
          <w:rFonts w:ascii="Times New Roman" w:hAnsi="Times New Roman"/>
          <w:color w:val="000000"/>
          <w:sz w:val="24"/>
          <w:szCs w:val="24"/>
        </w:rPr>
      </w:pPr>
      <w:r w:rsidRPr="0086763C">
        <w:rPr>
          <w:rFonts w:ascii="Cambria" w:eastAsia="Cambria" w:hAnsi="Cambria" w:cs="Cambria"/>
          <w:color w:val="1F1A17"/>
          <w:sz w:val="24"/>
          <w:szCs w:val="24"/>
        </w:rPr>
        <w:t xml:space="preserve">The Twin Falls School District includes in its classification of directory information student names and photographic images of students participating in regular classroom or school-authorized events. This simply means that the media may publish and/or broadcast the names and photographs of students participating in school-related activities without prior parental consent. </w:t>
      </w:r>
    </w:p>
    <w:p w:rsidR="00E57B05" w:rsidRPr="0086763C" w:rsidRDefault="00E57B05" w:rsidP="00E57B05">
      <w:pPr>
        <w:rPr>
          <w:rFonts w:ascii="Times New Roman" w:hAnsi="Times New Roman"/>
          <w:color w:val="000000"/>
          <w:sz w:val="24"/>
          <w:szCs w:val="24"/>
        </w:rPr>
      </w:pPr>
      <w:r w:rsidRPr="0086763C">
        <w:rPr>
          <w:rFonts w:ascii="Cambria" w:eastAsia="Cambria" w:hAnsi="Cambria" w:cs="Cambria"/>
          <w:color w:val="1F1A17"/>
          <w:sz w:val="24"/>
          <w:szCs w:val="24"/>
        </w:rPr>
        <w:t xml:space="preserve"> </w:t>
      </w:r>
    </w:p>
    <w:p w:rsidR="00E57B05" w:rsidRPr="0086763C" w:rsidRDefault="00E57B05" w:rsidP="00E57B05">
      <w:pPr>
        <w:spacing w:after="5" w:line="239" w:lineRule="auto"/>
        <w:ind w:left="-5" w:hanging="10"/>
        <w:rPr>
          <w:rFonts w:ascii="Times New Roman" w:hAnsi="Times New Roman"/>
          <w:color w:val="000000"/>
          <w:sz w:val="24"/>
          <w:szCs w:val="24"/>
        </w:rPr>
      </w:pPr>
      <w:r w:rsidRPr="0086763C">
        <w:rPr>
          <w:rFonts w:ascii="Cambria" w:eastAsia="Cambria" w:hAnsi="Cambria" w:cs="Cambria"/>
          <w:color w:val="1F1A17"/>
          <w:sz w:val="24"/>
          <w:szCs w:val="24"/>
        </w:rPr>
        <w:t xml:space="preserve">If you do not wish to have your child featured in any form of media, please sign the media portion of the FERPA </w:t>
      </w:r>
      <w:r w:rsidR="00427147">
        <w:rPr>
          <w:rFonts w:ascii="Cambria" w:eastAsia="Cambria" w:hAnsi="Cambria" w:cs="Cambria"/>
          <w:color w:val="1F1A17"/>
          <w:sz w:val="24"/>
          <w:szCs w:val="24"/>
        </w:rPr>
        <w:t>Opt-</w:t>
      </w:r>
      <w:r w:rsidR="00427147" w:rsidRPr="0086763C">
        <w:rPr>
          <w:rFonts w:ascii="Cambria" w:eastAsia="Cambria" w:hAnsi="Cambria" w:cs="Cambria"/>
          <w:color w:val="1F1A17"/>
          <w:sz w:val="24"/>
          <w:szCs w:val="24"/>
        </w:rPr>
        <w:t>Out</w:t>
      </w:r>
      <w:r w:rsidRPr="0086763C">
        <w:rPr>
          <w:rFonts w:ascii="Cambria" w:eastAsia="Cambria" w:hAnsi="Cambria" w:cs="Cambria"/>
          <w:color w:val="1F1A17"/>
          <w:sz w:val="24"/>
          <w:szCs w:val="24"/>
        </w:rPr>
        <w:t xml:space="preserve"> Form, and we will exclude them from any media photos or publications. If you have not completed an Opt</w:t>
      </w:r>
      <w:r w:rsidR="00427147">
        <w:rPr>
          <w:rFonts w:ascii="Cambria" w:eastAsia="Cambria" w:hAnsi="Cambria" w:cs="Cambria"/>
          <w:color w:val="1F1A17"/>
          <w:sz w:val="24"/>
          <w:szCs w:val="24"/>
        </w:rPr>
        <w:t>-</w:t>
      </w:r>
      <w:r w:rsidRPr="0086763C">
        <w:rPr>
          <w:rFonts w:ascii="Cambria" w:eastAsia="Cambria" w:hAnsi="Cambria" w:cs="Cambria"/>
          <w:color w:val="1F1A17"/>
          <w:sz w:val="24"/>
          <w:szCs w:val="24"/>
        </w:rPr>
        <w:t>Out Form, your student will be allowed to participate in human interest stories. The TFSD Student Opt-Out Form is located on the TFSD website a</w:t>
      </w:r>
      <w:hyperlink r:id="rId9">
        <w:r w:rsidRPr="0086763C">
          <w:rPr>
            <w:rFonts w:ascii="Cambria" w:eastAsia="Cambria" w:hAnsi="Cambria" w:cs="Cambria"/>
            <w:color w:val="1F1A17"/>
            <w:sz w:val="24"/>
            <w:szCs w:val="24"/>
          </w:rPr>
          <w:t xml:space="preserve">t </w:t>
        </w:r>
      </w:hyperlink>
      <w:hyperlink r:id="rId10">
        <w:r w:rsidRPr="0086763C">
          <w:rPr>
            <w:rFonts w:ascii="Cambria" w:eastAsia="Cambria" w:hAnsi="Cambria" w:cs="Cambria"/>
            <w:color w:val="0000FF"/>
            <w:sz w:val="24"/>
            <w:szCs w:val="24"/>
            <w:u w:val="single" w:color="0000FF"/>
          </w:rPr>
          <w:t>www.tfsd.k12.id.us</w:t>
        </w:r>
      </w:hyperlink>
      <w:hyperlink r:id="rId11">
        <w:r w:rsidRPr="0086763C">
          <w:rPr>
            <w:rFonts w:ascii="Cambria" w:eastAsia="Cambria" w:hAnsi="Cambria" w:cs="Cambria"/>
            <w:color w:val="1F1A17"/>
            <w:sz w:val="24"/>
            <w:szCs w:val="24"/>
          </w:rPr>
          <w:t xml:space="preserve"> </w:t>
        </w:r>
      </w:hyperlink>
      <w:r w:rsidRPr="0086763C">
        <w:rPr>
          <w:rFonts w:ascii="Cambria" w:eastAsia="Cambria" w:hAnsi="Cambria" w:cs="Cambria"/>
          <w:color w:val="1F1A17"/>
          <w:sz w:val="24"/>
          <w:szCs w:val="24"/>
        </w:rPr>
        <w:t xml:space="preserve">under quick links for parents and students. </w:t>
      </w:r>
      <w:r w:rsidRPr="0086763C">
        <w:rPr>
          <w:rFonts w:ascii="Cambria" w:eastAsia="Cambria" w:hAnsi="Cambria" w:cs="Cambria"/>
          <w:i/>
          <w:color w:val="1F1A17"/>
          <w:sz w:val="24"/>
          <w:szCs w:val="24"/>
        </w:rPr>
        <w:t xml:space="preserve">In instances where the building administrator has a concern about maintaining student confidentiality or the sensitive nature of media related stories, parental permission will be sought prior to allowing the student to participate. </w:t>
      </w:r>
    </w:p>
    <w:p w:rsidR="00E57B05" w:rsidRPr="0086763C" w:rsidRDefault="00E57B05" w:rsidP="00E57B05">
      <w:pPr>
        <w:rPr>
          <w:rFonts w:ascii="Times New Roman" w:hAnsi="Times New Roman"/>
          <w:color w:val="000000"/>
          <w:sz w:val="24"/>
          <w:szCs w:val="24"/>
        </w:rPr>
      </w:pPr>
      <w:r w:rsidRPr="0086763C">
        <w:rPr>
          <w:rFonts w:ascii="Cambria" w:eastAsia="Cambria" w:hAnsi="Cambria" w:cs="Cambria"/>
          <w:i/>
          <w:color w:val="1F1A17"/>
          <w:sz w:val="24"/>
          <w:szCs w:val="24"/>
        </w:rPr>
        <w:t xml:space="preserve"> </w:t>
      </w:r>
    </w:p>
    <w:p w:rsidR="00E57B05" w:rsidRPr="0086763C" w:rsidRDefault="00E57B05" w:rsidP="00E57B05">
      <w:pPr>
        <w:spacing w:after="130"/>
        <w:rPr>
          <w:rFonts w:ascii="Times New Roman" w:hAnsi="Times New Roman"/>
          <w:color w:val="000000"/>
          <w:sz w:val="24"/>
          <w:szCs w:val="24"/>
        </w:rPr>
      </w:pPr>
      <w:r w:rsidRPr="0086763C">
        <w:rPr>
          <w:rFonts w:ascii="Cambria" w:eastAsia="Cambria" w:hAnsi="Cambria" w:cs="Cambria"/>
          <w:color w:val="1F1A17"/>
          <w:sz w:val="24"/>
          <w:szCs w:val="24"/>
        </w:rPr>
        <w:t xml:space="preserve"> </w:t>
      </w:r>
    </w:p>
    <w:p w:rsidR="00E57B05" w:rsidRPr="0086763C" w:rsidRDefault="00E57B05" w:rsidP="00E57B05">
      <w:pPr>
        <w:keepNext/>
        <w:keepLines/>
        <w:ind w:left="16"/>
        <w:jc w:val="center"/>
        <w:outlineLvl w:val="0"/>
        <w:rPr>
          <w:rFonts w:ascii="Times New Roman" w:hAnsi="Times New Roman"/>
          <w:b/>
          <w:color w:val="000000"/>
          <w:sz w:val="24"/>
          <w:szCs w:val="24"/>
        </w:rPr>
      </w:pPr>
      <w:r w:rsidRPr="0086763C">
        <w:rPr>
          <w:rFonts w:ascii="Cambria" w:eastAsia="Cambria" w:hAnsi="Cambria" w:cs="Cambria"/>
          <w:b/>
          <w:color w:val="1F1A17"/>
          <w:sz w:val="24"/>
          <w:szCs w:val="24"/>
        </w:rPr>
        <w:t xml:space="preserve">PPRA </w:t>
      </w:r>
    </w:p>
    <w:p w:rsidR="00E57B05" w:rsidRPr="0086763C" w:rsidRDefault="00E57B05" w:rsidP="00E57B05">
      <w:pPr>
        <w:spacing w:after="65"/>
        <w:ind w:left="45"/>
        <w:jc w:val="center"/>
        <w:rPr>
          <w:rFonts w:ascii="Times New Roman" w:hAnsi="Times New Roman"/>
          <w:color w:val="000000"/>
          <w:sz w:val="24"/>
          <w:szCs w:val="24"/>
        </w:rPr>
      </w:pPr>
      <w:r w:rsidRPr="0086763C">
        <w:rPr>
          <w:rFonts w:ascii="Cambria" w:eastAsia="Cambria" w:hAnsi="Cambria" w:cs="Cambria"/>
          <w:b/>
          <w:color w:val="1F1A17"/>
          <w:sz w:val="24"/>
          <w:szCs w:val="24"/>
        </w:rPr>
        <w:t xml:space="preserve"> </w:t>
      </w:r>
    </w:p>
    <w:p w:rsidR="00E57B05" w:rsidRPr="0086763C" w:rsidRDefault="00E57B05" w:rsidP="00E57B05">
      <w:pPr>
        <w:spacing w:after="5" w:line="239" w:lineRule="auto"/>
        <w:ind w:left="-5" w:hanging="10"/>
        <w:rPr>
          <w:rFonts w:ascii="Times New Roman" w:hAnsi="Times New Roman"/>
          <w:color w:val="000000"/>
          <w:sz w:val="24"/>
          <w:szCs w:val="24"/>
        </w:rPr>
      </w:pPr>
      <w:r w:rsidRPr="0086763C">
        <w:rPr>
          <w:rFonts w:ascii="Cambria" w:eastAsia="Cambria" w:hAnsi="Cambria" w:cs="Cambria"/>
          <w:color w:val="1F1A17"/>
          <w:sz w:val="24"/>
          <w:szCs w:val="24"/>
        </w:rPr>
        <w:t xml:space="preserve">PPRA affords parents and eligible students certain rights regarding the district's conduct of surveys, collection and use of information for marketing purposes, and certain physical exams. These include the right to inspect and consent or opt out of: </w:t>
      </w:r>
    </w:p>
    <w:p w:rsidR="00E57B05" w:rsidRPr="0086763C" w:rsidRDefault="00E57B05" w:rsidP="00E57B05">
      <w:pPr>
        <w:rPr>
          <w:rFonts w:ascii="Times New Roman" w:hAnsi="Times New Roman"/>
          <w:color w:val="000000"/>
          <w:sz w:val="24"/>
          <w:szCs w:val="24"/>
        </w:rPr>
      </w:pPr>
      <w:r w:rsidRPr="0086763C">
        <w:rPr>
          <w:rFonts w:ascii="Cambria" w:eastAsia="Cambria" w:hAnsi="Cambria" w:cs="Cambria"/>
          <w:color w:val="1F1A17"/>
          <w:sz w:val="24"/>
          <w:szCs w:val="24"/>
        </w:rPr>
        <w:t xml:space="preserve"> </w:t>
      </w:r>
    </w:p>
    <w:p w:rsidR="00E57B05" w:rsidRPr="0086763C" w:rsidRDefault="00E57B05" w:rsidP="00E57B05">
      <w:pPr>
        <w:spacing w:after="5" w:line="239" w:lineRule="auto"/>
        <w:ind w:left="-5" w:hanging="10"/>
        <w:rPr>
          <w:rFonts w:ascii="Times New Roman" w:hAnsi="Times New Roman"/>
          <w:color w:val="000000"/>
          <w:sz w:val="24"/>
          <w:szCs w:val="24"/>
        </w:rPr>
      </w:pPr>
      <w:r w:rsidRPr="0086763C">
        <w:rPr>
          <w:rFonts w:ascii="Cambria" w:eastAsia="Cambria" w:hAnsi="Cambria" w:cs="Cambria"/>
          <w:color w:val="1F1A17"/>
          <w:sz w:val="24"/>
          <w:szCs w:val="24"/>
        </w:rPr>
        <w:t xml:space="preserve">1. The administration of surveys that contain questions from one or more of eight protected areas:  </w:t>
      </w:r>
    </w:p>
    <w:p w:rsidR="00E57B05" w:rsidRPr="0086763C" w:rsidRDefault="00E57B05" w:rsidP="00E57B05">
      <w:pPr>
        <w:spacing w:after="5" w:line="239" w:lineRule="auto"/>
        <w:ind w:left="370"/>
        <w:rPr>
          <w:rFonts w:ascii="Times New Roman" w:hAnsi="Times New Roman"/>
          <w:color w:val="000000"/>
          <w:sz w:val="24"/>
          <w:szCs w:val="24"/>
        </w:rPr>
      </w:pPr>
      <w:r w:rsidRPr="0086763C">
        <w:rPr>
          <w:rFonts w:ascii="Cambria" w:eastAsia="Cambria" w:hAnsi="Cambria" w:cs="Cambria"/>
          <w:color w:val="1F1A17"/>
          <w:sz w:val="24"/>
          <w:szCs w:val="24"/>
        </w:rPr>
        <w:t xml:space="preserve">Mental and psychological problems potentially embarrassing to the student and his/her family; Sex behavior and attitudes; </w:t>
      </w:r>
    </w:p>
    <w:p w:rsidR="00E57B05" w:rsidRPr="0086763C" w:rsidRDefault="00E57B05" w:rsidP="00E57B05">
      <w:pPr>
        <w:spacing w:after="5" w:line="239" w:lineRule="auto"/>
        <w:ind w:left="370" w:hanging="10"/>
        <w:rPr>
          <w:rFonts w:ascii="Cambria" w:eastAsia="Cambria" w:hAnsi="Cambria" w:cs="Cambria"/>
          <w:color w:val="1F1A17"/>
          <w:sz w:val="24"/>
          <w:szCs w:val="24"/>
        </w:rPr>
      </w:pPr>
    </w:p>
    <w:p w:rsidR="00E57B05" w:rsidRPr="0086763C" w:rsidRDefault="00E57B05" w:rsidP="00E57B05">
      <w:pPr>
        <w:spacing w:after="5" w:line="239" w:lineRule="auto"/>
        <w:ind w:left="370" w:hanging="10"/>
        <w:rPr>
          <w:rFonts w:ascii="Times New Roman" w:hAnsi="Times New Roman"/>
          <w:color w:val="000000"/>
          <w:sz w:val="24"/>
          <w:szCs w:val="24"/>
        </w:rPr>
      </w:pPr>
      <w:r w:rsidRPr="0086763C">
        <w:rPr>
          <w:rFonts w:ascii="Cambria" w:eastAsia="Cambria" w:hAnsi="Cambria" w:cs="Cambria"/>
          <w:color w:val="1F1A17"/>
          <w:sz w:val="24"/>
          <w:szCs w:val="24"/>
        </w:rPr>
        <w:t xml:space="preserve">Illegal, antisocial, self-incriminating and demeaning behavior; </w:t>
      </w:r>
    </w:p>
    <w:p w:rsidR="00E57B05" w:rsidRPr="0086763C" w:rsidRDefault="00E57B05" w:rsidP="00E57B05">
      <w:pPr>
        <w:spacing w:after="5" w:line="239" w:lineRule="auto"/>
        <w:ind w:left="370" w:hanging="10"/>
        <w:rPr>
          <w:rFonts w:ascii="Cambria" w:eastAsia="Cambria" w:hAnsi="Cambria" w:cs="Cambria"/>
          <w:color w:val="1F1A17"/>
          <w:sz w:val="24"/>
          <w:szCs w:val="24"/>
        </w:rPr>
      </w:pPr>
    </w:p>
    <w:p w:rsidR="00E57B05" w:rsidRPr="0086763C" w:rsidRDefault="00E57B05" w:rsidP="00E57B05">
      <w:pPr>
        <w:spacing w:after="5" w:line="239" w:lineRule="auto"/>
        <w:ind w:left="370" w:hanging="10"/>
        <w:rPr>
          <w:rFonts w:eastAsia="Arial" w:cs="Arial"/>
          <w:color w:val="1F1A17"/>
          <w:sz w:val="24"/>
          <w:szCs w:val="24"/>
        </w:rPr>
      </w:pPr>
      <w:r w:rsidRPr="0086763C">
        <w:rPr>
          <w:rFonts w:ascii="Cambria" w:eastAsia="Cambria" w:hAnsi="Cambria" w:cs="Cambria"/>
          <w:color w:val="1F1A17"/>
          <w:sz w:val="24"/>
          <w:szCs w:val="24"/>
        </w:rPr>
        <w:t xml:space="preserve">Critical appraisals of other individuals with whom respondents have close family relationships; </w:t>
      </w:r>
    </w:p>
    <w:p w:rsidR="00E57B05" w:rsidRPr="0086763C" w:rsidRDefault="00E57B05" w:rsidP="00E57B05">
      <w:pPr>
        <w:spacing w:after="5" w:line="239" w:lineRule="auto"/>
        <w:ind w:left="370" w:hanging="10"/>
        <w:rPr>
          <w:rFonts w:ascii="Cambria" w:eastAsia="Cambria" w:hAnsi="Cambria" w:cs="Cambria"/>
          <w:color w:val="1F1A17"/>
          <w:sz w:val="24"/>
          <w:szCs w:val="24"/>
        </w:rPr>
      </w:pPr>
    </w:p>
    <w:p w:rsidR="00E57B05" w:rsidRPr="0086763C" w:rsidRDefault="00E57B05" w:rsidP="00E57B05">
      <w:pPr>
        <w:spacing w:after="5" w:line="239" w:lineRule="auto"/>
        <w:ind w:left="370" w:hanging="10"/>
        <w:rPr>
          <w:rFonts w:eastAsia="Arial" w:cs="Arial"/>
          <w:color w:val="1F1A17"/>
          <w:sz w:val="24"/>
          <w:szCs w:val="24"/>
        </w:rPr>
      </w:pPr>
      <w:r w:rsidRPr="0086763C">
        <w:rPr>
          <w:rFonts w:ascii="Cambria" w:eastAsia="Cambria" w:hAnsi="Cambria" w:cs="Cambria"/>
          <w:color w:val="1F1A17"/>
          <w:sz w:val="24"/>
          <w:szCs w:val="24"/>
        </w:rPr>
        <w:t xml:space="preserve">Legally recognized privileged or analogous relationships, such as those of lawyers, physicians and ministers; </w:t>
      </w:r>
    </w:p>
    <w:p w:rsidR="00E57B05" w:rsidRPr="0086763C" w:rsidRDefault="00E57B05" w:rsidP="00E57B05">
      <w:pPr>
        <w:spacing w:after="5" w:line="239" w:lineRule="auto"/>
        <w:ind w:left="370" w:hanging="10"/>
        <w:rPr>
          <w:rFonts w:ascii="Cambria" w:eastAsia="Cambria" w:hAnsi="Cambria" w:cs="Cambria"/>
          <w:color w:val="1F1A17"/>
          <w:sz w:val="24"/>
          <w:szCs w:val="24"/>
        </w:rPr>
      </w:pPr>
    </w:p>
    <w:p w:rsidR="00E57B05" w:rsidRPr="0086763C" w:rsidRDefault="00E57B05" w:rsidP="00E57B05">
      <w:pPr>
        <w:spacing w:after="5" w:line="239" w:lineRule="auto"/>
        <w:ind w:left="370" w:hanging="10"/>
        <w:rPr>
          <w:rFonts w:ascii="Times New Roman" w:hAnsi="Times New Roman"/>
          <w:color w:val="000000"/>
          <w:sz w:val="24"/>
          <w:szCs w:val="24"/>
        </w:rPr>
      </w:pPr>
      <w:r w:rsidRPr="0086763C">
        <w:rPr>
          <w:rFonts w:ascii="Cambria" w:eastAsia="Cambria" w:hAnsi="Cambria" w:cs="Cambria"/>
          <w:color w:val="1F1A17"/>
          <w:sz w:val="24"/>
          <w:szCs w:val="24"/>
        </w:rPr>
        <w:t xml:space="preserve">Religious practices, affiliations or beliefs; or Income (other than that required by law to determine eligibility for participation in a program or for receiving financial assistance under such program). </w:t>
      </w:r>
    </w:p>
    <w:p w:rsidR="00E57B05" w:rsidRPr="0086763C" w:rsidRDefault="00E57B05" w:rsidP="00E57B05">
      <w:pPr>
        <w:spacing w:after="5" w:line="239" w:lineRule="auto"/>
        <w:ind w:left="10"/>
        <w:rPr>
          <w:rFonts w:ascii="Times New Roman" w:hAnsi="Times New Roman"/>
          <w:color w:val="000000"/>
          <w:sz w:val="24"/>
          <w:szCs w:val="24"/>
        </w:rPr>
      </w:pPr>
    </w:p>
    <w:p w:rsidR="00E57B05" w:rsidRPr="0086763C" w:rsidRDefault="00E57B05" w:rsidP="00F857B5">
      <w:pPr>
        <w:spacing w:after="5" w:line="239" w:lineRule="auto"/>
        <w:ind w:left="270" w:hanging="260"/>
        <w:rPr>
          <w:rFonts w:ascii="Times New Roman" w:hAnsi="Times New Roman"/>
          <w:color w:val="000000"/>
          <w:sz w:val="24"/>
          <w:szCs w:val="24"/>
        </w:rPr>
      </w:pPr>
      <w:r w:rsidRPr="0086763C">
        <w:rPr>
          <w:rFonts w:ascii="Cambria" w:eastAsia="Cambria" w:hAnsi="Cambria" w:cs="Cambria"/>
          <w:color w:val="1F1A17"/>
          <w:sz w:val="24"/>
          <w:szCs w:val="24"/>
        </w:rPr>
        <w:t xml:space="preserve">2.  Activities involving the collection, disclosure, or use of personal information collected from students </w:t>
      </w:r>
      <w:r w:rsidR="00F857B5">
        <w:rPr>
          <w:rFonts w:ascii="Cambria" w:eastAsia="Cambria" w:hAnsi="Cambria" w:cs="Cambria"/>
          <w:color w:val="1F1A17"/>
          <w:sz w:val="24"/>
          <w:szCs w:val="24"/>
        </w:rPr>
        <w:t xml:space="preserve">  </w:t>
      </w:r>
      <w:r w:rsidRPr="0086763C">
        <w:rPr>
          <w:rFonts w:ascii="Cambria" w:eastAsia="Cambria" w:hAnsi="Cambria" w:cs="Cambria"/>
          <w:color w:val="1F1A17"/>
          <w:sz w:val="24"/>
          <w:szCs w:val="24"/>
        </w:rPr>
        <w:t xml:space="preserve">for the purpose of marketing. </w:t>
      </w:r>
    </w:p>
    <w:p w:rsidR="00E57B05" w:rsidRPr="0086763C" w:rsidRDefault="00E57B05" w:rsidP="00E57B05">
      <w:pPr>
        <w:spacing w:after="5" w:line="239" w:lineRule="auto"/>
        <w:ind w:left="10"/>
        <w:rPr>
          <w:rFonts w:ascii="Times New Roman" w:hAnsi="Times New Roman"/>
          <w:color w:val="000000"/>
          <w:sz w:val="24"/>
          <w:szCs w:val="24"/>
        </w:rPr>
      </w:pPr>
      <w:r w:rsidRPr="0086763C">
        <w:rPr>
          <w:rFonts w:ascii="Cambria" w:eastAsia="Cambria" w:hAnsi="Cambria" w:cs="Cambria"/>
          <w:color w:val="1F1A17"/>
          <w:sz w:val="24"/>
          <w:szCs w:val="24"/>
        </w:rPr>
        <w:t xml:space="preserve">3.  Any non-emergency, invasive physical examination or screening. </w:t>
      </w:r>
    </w:p>
    <w:p w:rsidR="00E57B05" w:rsidRPr="0086763C" w:rsidRDefault="00E57B05" w:rsidP="00E57B05">
      <w:pPr>
        <w:rPr>
          <w:rFonts w:ascii="Times New Roman" w:hAnsi="Times New Roman"/>
          <w:color w:val="000000"/>
          <w:sz w:val="24"/>
          <w:szCs w:val="24"/>
        </w:rPr>
      </w:pPr>
      <w:r w:rsidRPr="0086763C">
        <w:rPr>
          <w:rFonts w:ascii="Cambria" w:eastAsia="Cambria" w:hAnsi="Cambria" w:cs="Cambria"/>
          <w:color w:val="1F1A17"/>
          <w:sz w:val="24"/>
          <w:szCs w:val="24"/>
        </w:rPr>
        <w:t xml:space="preserve"> </w:t>
      </w:r>
    </w:p>
    <w:p w:rsidR="00E57B05" w:rsidRPr="0086763C" w:rsidRDefault="00E57B05" w:rsidP="00E57B05">
      <w:pPr>
        <w:spacing w:line="250" w:lineRule="auto"/>
        <w:ind w:left="23" w:right="-7" w:hanging="10"/>
        <w:jc w:val="center"/>
        <w:rPr>
          <w:rFonts w:ascii="Times New Roman" w:hAnsi="Times New Roman"/>
          <w:color w:val="000000"/>
          <w:sz w:val="24"/>
          <w:szCs w:val="24"/>
        </w:rPr>
      </w:pPr>
      <w:r w:rsidRPr="0086763C">
        <w:rPr>
          <w:rFonts w:ascii="Cambria" w:eastAsia="Cambria" w:hAnsi="Cambria" w:cs="Cambria"/>
          <w:b/>
          <w:color w:val="1F1A17"/>
          <w:sz w:val="24"/>
          <w:szCs w:val="24"/>
        </w:rPr>
        <w:t xml:space="preserve">If you have any questions regarding the information provided in this notice, please contact Eva Craner at 733-6900. </w:t>
      </w:r>
    </w:p>
    <w:p w:rsidR="00E57B05" w:rsidRPr="0086763C" w:rsidRDefault="00E57B05" w:rsidP="00E57B05">
      <w:pPr>
        <w:ind w:left="62"/>
        <w:jc w:val="center"/>
        <w:rPr>
          <w:rFonts w:ascii="Times New Roman" w:hAnsi="Times New Roman"/>
          <w:color w:val="000000"/>
          <w:sz w:val="24"/>
          <w:szCs w:val="24"/>
        </w:rPr>
      </w:pPr>
      <w:r w:rsidRPr="0086763C">
        <w:rPr>
          <w:rFonts w:ascii="Cambria" w:eastAsia="Cambria" w:hAnsi="Cambria" w:cs="Cambria"/>
          <w:b/>
          <w:color w:val="1F1A17"/>
          <w:sz w:val="24"/>
          <w:szCs w:val="24"/>
        </w:rPr>
        <w:t xml:space="preserve"> </w:t>
      </w:r>
    </w:p>
    <w:p w:rsidR="00E57B05" w:rsidRDefault="00E57B05" w:rsidP="00E57B05">
      <w:pPr>
        <w:spacing w:line="250" w:lineRule="auto"/>
        <w:ind w:left="23" w:hanging="10"/>
        <w:jc w:val="center"/>
        <w:rPr>
          <w:rFonts w:ascii="Cambria" w:eastAsia="Cambria" w:hAnsi="Cambria" w:cs="Cambria"/>
          <w:b/>
          <w:color w:val="1F1A17"/>
          <w:sz w:val="24"/>
          <w:szCs w:val="24"/>
        </w:rPr>
      </w:pPr>
      <w:r w:rsidRPr="0086763C">
        <w:rPr>
          <w:rFonts w:ascii="Cambria" w:eastAsia="Cambria" w:hAnsi="Cambria" w:cs="Cambria"/>
          <w:b/>
          <w:color w:val="1F1A17"/>
          <w:sz w:val="24"/>
          <w:szCs w:val="24"/>
        </w:rPr>
        <w:t xml:space="preserve">Thank you! </w:t>
      </w:r>
    </w:p>
    <w:p w:rsidR="0086763C" w:rsidRDefault="0086763C" w:rsidP="00E57B05">
      <w:pPr>
        <w:spacing w:line="250" w:lineRule="auto"/>
        <w:ind w:left="23" w:hanging="10"/>
        <w:jc w:val="center"/>
        <w:rPr>
          <w:rFonts w:ascii="Cambria" w:eastAsia="Cambria" w:hAnsi="Cambria" w:cs="Cambria"/>
          <w:b/>
          <w:color w:val="1F1A17"/>
          <w:sz w:val="24"/>
          <w:szCs w:val="24"/>
        </w:rPr>
      </w:pPr>
    </w:p>
    <w:p w:rsidR="0086763C" w:rsidRDefault="0086763C" w:rsidP="00E57B05">
      <w:pPr>
        <w:spacing w:line="250" w:lineRule="auto"/>
        <w:ind w:left="23" w:hanging="10"/>
        <w:jc w:val="center"/>
        <w:rPr>
          <w:rFonts w:ascii="Cambria" w:eastAsia="Cambria" w:hAnsi="Cambria" w:cs="Cambria"/>
          <w:b/>
          <w:color w:val="1F1A17"/>
          <w:sz w:val="24"/>
          <w:szCs w:val="24"/>
        </w:rPr>
      </w:pPr>
    </w:p>
    <w:p w:rsidR="0086763C" w:rsidRDefault="0086763C" w:rsidP="00E57B05">
      <w:pPr>
        <w:spacing w:line="250" w:lineRule="auto"/>
        <w:ind w:left="23" w:hanging="10"/>
        <w:jc w:val="center"/>
        <w:rPr>
          <w:rFonts w:ascii="Cambria" w:eastAsia="Cambria" w:hAnsi="Cambria" w:cs="Cambria"/>
          <w:b/>
          <w:color w:val="1F1A17"/>
          <w:sz w:val="24"/>
          <w:szCs w:val="24"/>
        </w:rPr>
      </w:pPr>
    </w:p>
    <w:p w:rsidR="0086763C" w:rsidRDefault="0086763C" w:rsidP="00E57B05">
      <w:pPr>
        <w:spacing w:line="250" w:lineRule="auto"/>
        <w:ind w:left="23" w:hanging="10"/>
        <w:jc w:val="center"/>
        <w:rPr>
          <w:rFonts w:ascii="Cambria" w:eastAsia="Cambria" w:hAnsi="Cambria" w:cs="Cambria"/>
          <w:b/>
          <w:color w:val="1F1A17"/>
          <w:sz w:val="24"/>
          <w:szCs w:val="24"/>
        </w:rPr>
      </w:pPr>
    </w:p>
    <w:p w:rsidR="0086763C" w:rsidRDefault="0086763C" w:rsidP="00E57B05">
      <w:pPr>
        <w:spacing w:line="250" w:lineRule="auto"/>
        <w:ind w:left="23" w:hanging="10"/>
        <w:jc w:val="center"/>
        <w:rPr>
          <w:rFonts w:ascii="Cambria" w:eastAsia="Cambria" w:hAnsi="Cambria" w:cs="Cambria"/>
          <w:b/>
          <w:color w:val="1F1A17"/>
          <w:sz w:val="24"/>
          <w:szCs w:val="24"/>
        </w:rPr>
      </w:pPr>
    </w:p>
    <w:p w:rsidR="0086763C" w:rsidRDefault="0086763C" w:rsidP="00E57B05">
      <w:pPr>
        <w:spacing w:line="250" w:lineRule="auto"/>
        <w:ind w:left="23" w:hanging="10"/>
        <w:jc w:val="center"/>
        <w:rPr>
          <w:rFonts w:ascii="Cambria" w:eastAsia="Cambria" w:hAnsi="Cambria" w:cs="Cambria"/>
          <w:b/>
          <w:color w:val="1F1A17"/>
          <w:sz w:val="24"/>
          <w:szCs w:val="24"/>
        </w:rPr>
      </w:pPr>
    </w:p>
    <w:p w:rsidR="0086763C" w:rsidRDefault="0086763C" w:rsidP="00E57B05">
      <w:pPr>
        <w:spacing w:line="250" w:lineRule="auto"/>
        <w:ind w:left="23" w:hanging="10"/>
        <w:jc w:val="center"/>
        <w:rPr>
          <w:rFonts w:ascii="Cambria" w:eastAsia="Cambria" w:hAnsi="Cambria" w:cs="Cambria"/>
          <w:b/>
          <w:color w:val="1F1A17"/>
          <w:sz w:val="24"/>
          <w:szCs w:val="24"/>
        </w:rPr>
      </w:pPr>
    </w:p>
    <w:p w:rsidR="0086763C" w:rsidRDefault="0086763C" w:rsidP="00E57B05">
      <w:pPr>
        <w:spacing w:line="250" w:lineRule="auto"/>
        <w:ind w:left="23" w:hanging="10"/>
        <w:jc w:val="center"/>
        <w:rPr>
          <w:rFonts w:ascii="Cambria" w:eastAsia="Cambria" w:hAnsi="Cambria" w:cs="Cambria"/>
          <w:b/>
          <w:color w:val="1F1A17"/>
          <w:sz w:val="24"/>
          <w:szCs w:val="24"/>
        </w:rPr>
      </w:pPr>
    </w:p>
    <w:p w:rsidR="0086763C" w:rsidRDefault="0086763C" w:rsidP="00E57B05">
      <w:pPr>
        <w:spacing w:line="250" w:lineRule="auto"/>
        <w:ind w:left="23" w:hanging="10"/>
        <w:jc w:val="center"/>
        <w:rPr>
          <w:rFonts w:ascii="Cambria" w:eastAsia="Cambria" w:hAnsi="Cambria" w:cs="Cambria"/>
          <w:b/>
          <w:color w:val="1F1A17"/>
          <w:sz w:val="24"/>
          <w:szCs w:val="24"/>
        </w:rPr>
      </w:pPr>
    </w:p>
    <w:p w:rsidR="0086763C" w:rsidRDefault="0086763C" w:rsidP="00E57B05">
      <w:pPr>
        <w:spacing w:line="250" w:lineRule="auto"/>
        <w:ind w:left="23" w:hanging="10"/>
        <w:jc w:val="center"/>
        <w:rPr>
          <w:rFonts w:ascii="Cambria" w:eastAsia="Cambria" w:hAnsi="Cambria" w:cs="Cambria"/>
          <w:b/>
          <w:color w:val="1F1A17"/>
          <w:sz w:val="24"/>
          <w:szCs w:val="24"/>
        </w:rPr>
      </w:pPr>
    </w:p>
    <w:p w:rsidR="0086763C" w:rsidRDefault="0086763C" w:rsidP="00E57B05">
      <w:pPr>
        <w:spacing w:line="250" w:lineRule="auto"/>
        <w:ind w:left="23" w:hanging="10"/>
        <w:jc w:val="center"/>
        <w:rPr>
          <w:rFonts w:ascii="Cambria" w:eastAsia="Cambria" w:hAnsi="Cambria" w:cs="Cambria"/>
          <w:b/>
          <w:color w:val="1F1A17"/>
          <w:sz w:val="24"/>
          <w:szCs w:val="24"/>
        </w:rPr>
      </w:pPr>
    </w:p>
    <w:p w:rsidR="0086763C" w:rsidRDefault="0086763C" w:rsidP="00E57B05">
      <w:pPr>
        <w:spacing w:line="250" w:lineRule="auto"/>
        <w:ind w:left="23" w:hanging="10"/>
        <w:jc w:val="center"/>
        <w:rPr>
          <w:rFonts w:ascii="Cambria" w:eastAsia="Cambria" w:hAnsi="Cambria" w:cs="Cambria"/>
          <w:b/>
          <w:color w:val="1F1A17"/>
          <w:sz w:val="24"/>
          <w:szCs w:val="24"/>
        </w:rPr>
      </w:pPr>
    </w:p>
    <w:p w:rsidR="0086763C" w:rsidRDefault="0086763C" w:rsidP="00E57B05">
      <w:pPr>
        <w:spacing w:line="250" w:lineRule="auto"/>
        <w:ind w:left="23" w:hanging="10"/>
        <w:jc w:val="center"/>
        <w:rPr>
          <w:rFonts w:ascii="Cambria" w:eastAsia="Cambria" w:hAnsi="Cambria" w:cs="Cambria"/>
          <w:b/>
          <w:color w:val="1F1A17"/>
          <w:sz w:val="24"/>
          <w:szCs w:val="24"/>
        </w:rPr>
      </w:pPr>
    </w:p>
    <w:p w:rsidR="0086763C" w:rsidRDefault="0086763C" w:rsidP="00E57B05">
      <w:pPr>
        <w:spacing w:line="250" w:lineRule="auto"/>
        <w:ind w:left="23" w:hanging="10"/>
        <w:jc w:val="center"/>
        <w:rPr>
          <w:rFonts w:ascii="Cambria" w:eastAsia="Cambria" w:hAnsi="Cambria" w:cs="Cambria"/>
          <w:b/>
          <w:color w:val="1F1A17"/>
          <w:sz w:val="24"/>
          <w:szCs w:val="24"/>
        </w:rPr>
      </w:pPr>
    </w:p>
    <w:p w:rsidR="0086763C" w:rsidRDefault="0086763C" w:rsidP="00E57B05">
      <w:pPr>
        <w:spacing w:line="250" w:lineRule="auto"/>
        <w:ind w:left="23" w:hanging="10"/>
        <w:jc w:val="center"/>
        <w:rPr>
          <w:rFonts w:ascii="Cambria" w:eastAsia="Cambria" w:hAnsi="Cambria" w:cs="Cambria"/>
          <w:b/>
          <w:color w:val="1F1A17"/>
          <w:sz w:val="24"/>
          <w:szCs w:val="24"/>
        </w:rPr>
      </w:pPr>
    </w:p>
    <w:p w:rsidR="0086763C" w:rsidRPr="0086763C" w:rsidRDefault="0086763C" w:rsidP="00E57B05">
      <w:pPr>
        <w:spacing w:line="250" w:lineRule="auto"/>
        <w:ind w:left="23" w:hanging="10"/>
        <w:jc w:val="center"/>
        <w:rPr>
          <w:rFonts w:ascii="Times New Roman" w:hAnsi="Times New Roman"/>
          <w:color w:val="000000"/>
          <w:sz w:val="24"/>
          <w:szCs w:val="24"/>
        </w:rPr>
      </w:pPr>
    </w:p>
    <w:p w:rsidR="00E57B05" w:rsidRPr="0086763C" w:rsidRDefault="00E57B05" w:rsidP="0086763C">
      <w:pPr>
        <w:rPr>
          <w:rFonts w:ascii="Times New Roman" w:hAnsi="Times New Roman"/>
          <w:color w:val="000000"/>
          <w:sz w:val="20"/>
        </w:rPr>
      </w:pPr>
      <w:r w:rsidRPr="007959ED">
        <w:rPr>
          <w:rFonts w:ascii="Times New Roman" w:hAnsi="Times New Roman"/>
          <w:color w:val="000000"/>
        </w:rPr>
        <w:t xml:space="preserve"> </w:t>
      </w:r>
    </w:p>
    <w:p w:rsidR="0086763C" w:rsidRPr="0086763C" w:rsidRDefault="0086763C" w:rsidP="0086763C">
      <w:pPr>
        <w:jc w:val="center"/>
        <w:rPr>
          <w:rFonts w:ascii="Comic Sans MS" w:hAnsi="Comic Sans MS"/>
          <w:b/>
        </w:rPr>
      </w:pPr>
      <w:r w:rsidRPr="0086763C">
        <w:rPr>
          <w:rFonts w:ascii="Comic Sans MS" w:hAnsi="Comic Sans MS"/>
          <w:b/>
        </w:rPr>
        <w:t>Support Services</w:t>
      </w:r>
    </w:p>
    <w:p w:rsidR="0086763C" w:rsidRPr="0086763C" w:rsidRDefault="0086763C" w:rsidP="0086763C">
      <w:pPr>
        <w:keepNext/>
        <w:jc w:val="both"/>
        <w:outlineLvl w:val="8"/>
        <w:rPr>
          <w:rFonts w:ascii="Comic Sans MS" w:hAnsi="Comic Sans MS"/>
          <w:b/>
          <w:u w:val="single"/>
        </w:rPr>
      </w:pPr>
      <w:r w:rsidRPr="0086763C">
        <w:rPr>
          <w:rFonts w:ascii="Comic Sans MS" w:hAnsi="Comic Sans MS"/>
          <w:b/>
          <w:u w:val="single"/>
        </w:rPr>
        <w:t>Counseling Services</w:t>
      </w:r>
    </w:p>
    <w:p w:rsidR="0086763C" w:rsidRPr="0086763C" w:rsidRDefault="0086763C" w:rsidP="0086763C">
      <w:pPr>
        <w:jc w:val="both"/>
        <w:rPr>
          <w:rFonts w:ascii="Comic Sans MS" w:hAnsi="Comic Sans MS"/>
        </w:rPr>
      </w:pPr>
      <w:r w:rsidRPr="0086763C">
        <w:rPr>
          <w:rFonts w:ascii="Comic Sans MS" w:hAnsi="Comic Sans MS"/>
        </w:rPr>
        <w:t xml:space="preserve">Pillar Falls has a full-time counselor available to work with students on a walk-in basis or on a more long-term basis.  Parent permission is required for a student to see the counselor on a regular schedule.  The counselor also conducts workshops and lessons for Kindergarten through Fifth grades on a variety of topics, such as: friendship skills, anger management, school success, preparing for middle school, and social skills.  Parents or teachers may refer a child for school counseling.  If you have concerns, please contact our counseling department at </w:t>
      </w:r>
      <w:r w:rsidR="00C9270D">
        <w:rPr>
          <w:rFonts w:ascii="Comic Sans MS" w:hAnsi="Comic Sans MS"/>
        </w:rPr>
        <w:t>732-7570 ext. 5603</w:t>
      </w:r>
      <w:r w:rsidRPr="0086763C">
        <w:rPr>
          <w:rFonts w:ascii="Comic Sans MS" w:hAnsi="Comic Sans MS"/>
        </w:rPr>
        <w:t xml:space="preserve"> between the hours of 8:00 A.M. and 4:00 P.M.</w:t>
      </w:r>
    </w:p>
    <w:p w:rsidR="0086763C" w:rsidRPr="0086763C" w:rsidRDefault="0086763C" w:rsidP="0086763C">
      <w:pPr>
        <w:jc w:val="both"/>
        <w:rPr>
          <w:rFonts w:ascii="Comic Sans MS" w:hAnsi="Comic Sans MS"/>
        </w:rPr>
      </w:pPr>
    </w:p>
    <w:p w:rsidR="0086763C" w:rsidRPr="0086763C" w:rsidRDefault="0086763C" w:rsidP="0086763C">
      <w:pPr>
        <w:keepNext/>
        <w:jc w:val="both"/>
        <w:outlineLvl w:val="8"/>
        <w:rPr>
          <w:rFonts w:ascii="Comic Sans MS" w:hAnsi="Comic Sans MS"/>
          <w:b/>
          <w:u w:val="single"/>
        </w:rPr>
      </w:pPr>
      <w:r w:rsidRPr="0086763C">
        <w:rPr>
          <w:rFonts w:ascii="Comic Sans MS" w:hAnsi="Comic Sans MS"/>
          <w:b/>
          <w:u w:val="single"/>
        </w:rPr>
        <w:t>Resource Assistance</w:t>
      </w:r>
    </w:p>
    <w:p w:rsidR="0086763C" w:rsidRPr="0086763C" w:rsidRDefault="0086763C" w:rsidP="0086763C">
      <w:pPr>
        <w:jc w:val="both"/>
        <w:rPr>
          <w:rFonts w:ascii="Comic Sans MS" w:hAnsi="Comic Sans MS"/>
        </w:rPr>
      </w:pPr>
      <w:r w:rsidRPr="0086763C">
        <w:rPr>
          <w:rFonts w:ascii="Comic Sans MS" w:hAnsi="Comic Sans MS"/>
        </w:rPr>
        <w:t xml:space="preserve">Students who qualify academically in the areas of Reading, Mathematics, and/or Written Language are eligible to receive special education assistance.  Many federal and state regulations govern special education, and there is a process, which needs to be followed if a student is to be referred for assistance.  If you are concerned about your child’s academic progress, please, contact his/her teacher or the resource teacher for your child’s grade level.  The resource department can be reached at </w:t>
      </w:r>
      <w:r w:rsidR="00C9270D">
        <w:rPr>
          <w:rFonts w:ascii="Comic Sans MS" w:hAnsi="Comic Sans MS"/>
        </w:rPr>
        <w:t>732-7570 ext. 5634</w:t>
      </w:r>
      <w:r w:rsidR="001B4B64">
        <w:rPr>
          <w:rFonts w:ascii="Comic Sans MS" w:hAnsi="Comic Sans MS"/>
        </w:rPr>
        <w:t xml:space="preserve"> </w:t>
      </w:r>
      <w:r w:rsidRPr="0086763C">
        <w:rPr>
          <w:rFonts w:ascii="Comic Sans MS" w:hAnsi="Comic Sans MS"/>
        </w:rPr>
        <w:t>between the hours of 8:00 A.M. and 4:00 P.M.</w:t>
      </w:r>
    </w:p>
    <w:p w:rsidR="0086763C" w:rsidRPr="0086763C" w:rsidRDefault="0086763C" w:rsidP="0086763C">
      <w:pPr>
        <w:jc w:val="both"/>
        <w:rPr>
          <w:rFonts w:ascii="Comic Sans MS" w:hAnsi="Comic Sans MS"/>
        </w:rPr>
      </w:pPr>
    </w:p>
    <w:p w:rsidR="0086763C" w:rsidRPr="0086763C" w:rsidRDefault="0086763C" w:rsidP="0086763C">
      <w:pPr>
        <w:keepNext/>
        <w:jc w:val="both"/>
        <w:outlineLvl w:val="8"/>
        <w:rPr>
          <w:rFonts w:ascii="Comic Sans MS" w:hAnsi="Comic Sans MS"/>
          <w:b/>
          <w:u w:val="single"/>
        </w:rPr>
      </w:pPr>
      <w:r w:rsidRPr="0086763C">
        <w:rPr>
          <w:rFonts w:ascii="Comic Sans MS" w:hAnsi="Comic Sans MS"/>
          <w:b/>
          <w:u w:val="single"/>
        </w:rPr>
        <w:t>Speech-Language Services</w:t>
      </w:r>
    </w:p>
    <w:p w:rsidR="0086763C" w:rsidRPr="0086763C" w:rsidRDefault="0086763C" w:rsidP="0086763C">
      <w:pPr>
        <w:jc w:val="both"/>
        <w:rPr>
          <w:rFonts w:ascii="Comic Sans MS" w:hAnsi="Comic Sans MS"/>
        </w:rPr>
      </w:pPr>
      <w:r w:rsidRPr="0086763C">
        <w:rPr>
          <w:rFonts w:ascii="Comic Sans MS" w:hAnsi="Comic Sans MS"/>
        </w:rPr>
        <w:t xml:space="preserve">Speech and Language therapy are available for any student who shows a need through testing.  Unlike private practitioners, students only qualify for speech and language assistance through the school if it is demonstrated that the child’s difficulties with speech and/or language are affecting his/her ability to perform at school.  The speech pathologist is available at </w:t>
      </w:r>
      <w:r w:rsidR="00C9270D">
        <w:rPr>
          <w:rFonts w:ascii="Comic Sans MS" w:hAnsi="Comic Sans MS"/>
        </w:rPr>
        <w:t>732-7570 ext. 5640.</w:t>
      </w:r>
    </w:p>
    <w:p w:rsidR="0086763C" w:rsidRPr="0086763C" w:rsidRDefault="0086763C" w:rsidP="0086763C">
      <w:pPr>
        <w:jc w:val="both"/>
        <w:rPr>
          <w:rFonts w:ascii="Comic Sans MS" w:hAnsi="Comic Sans MS"/>
        </w:rPr>
      </w:pPr>
    </w:p>
    <w:p w:rsidR="0086763C" w:rsidRPr="0086763C" w:rsidRDefault="0086763C" w:rsidP="0086763C">
      <w:pPr>
        <w:jc w:val="both"/>
        <w:rPr>
          <w:rFonts w:ascii="Comic Sans MS" w:hAnsi="Comic Sans MS"/>
          <w:b/>
        </w:rPr>
      </w:pPr>
      <w:r w:rsidRPr="0086763C">
        <w:rPr>
          <w:rFonts w:ascii="Comic Sans MS" w:hAnsi="Comic Sans MS"/>
          <w:b/>
          <w:u w:val="single"/>
        </w:rPr>
        <w:t>Gifted and Talented Program</w:t>
      </w:r>
    </w:p>
    <w:p w:rsidR="0086763C" w:rsidRPr="0086763C" w:rsidRDefault="0086763C" w:rsidP="0086763C">
      <w:pPr>
        <w:jc w:val="both"/>
        <w:rPr>
          <w:rFonts w:ascii="Comic Sans MS" w:hAnsi="Comic Sans MS"/>
        </w:rPr>
      </w:pPr>
      <w:r w:rsidRPr="0086763C">
        <w:rPr>
          <w:rFonts w:ascii="Comic Sans MS" w:hAnsi="Comic Sans MS"/>
        </w:rPr>
        <w:t>The Gifted and Talented Program (G.T.) is available for students, grades 4 through 5 who show an aptitude and score above the 95</w:t>
      </w:r>
      <w:r w:rsidRPr="0086763C">
        <w:rPr>
          <w:rFonts w:ascii="Comic Sans MS" w:hAnsi="Comic Sans MS"/>
          <w:vertAlign w:val="superscript"/>
        </w:rPr>
        <w:t>th</w:t>
      </w:r>
      <w:r w:rsidRPr="0086763C">
        <w:rPr>
          <w:rFonts w:ascii="Comic Sans MS" w:hAnsi="Comic Sans MS"/>
        </w:rPr>
        <w:t xml:space="preserve"> percentile on the Idaho Standards Academic known as ISAT.  If you have any questions about this program, please contact your child’s teacher.</w:t>
      </w:r>
    </w:p>
    <w:p w:rsidR="0086763C" w:rsidRPr="0086763C" w:rsidRDefault="0086763C" w:rsidP="0086763C">
      <w:pPr>
        <w:jc w:val="both"/>
        <w:rPr>
          <w:rFonts w:ascii="Comic Sans MS" w:hAnsi="Comic Sans MS"/>
          <w:b/>
          <w:u w:val="single"/>
        </w:rPr>
      </w:pPr>
    </w:p>
    <w:p w:rsidR="0086763C" w:rsidRPr="0086763C" w:rsidRDefault="0086763C" w:rsidP="0086763C">
      <w:pPr>
        <w:jc w:val="both"/>
        <w:rPr>
          <w:rFonts w:ascii="Comic Sans MS" w:hAnsi="Comic Sans MS"/>
          <w:u w:val="single"/>
        </w:rPr>
      </w:pPr>
      <w:r w:rsidRPr="0086763C">
        <w:rPr>
          <w:rFonts w:ascii="Comic Sans MS" w:hAnsi="Comic Sans MS"/>
          <w:b/>
          <w:u w:val="single"/>
        </w:rPr>
        <w:t>Occupational and Physical Therapy</w:t>
      </w:r>
    </w:p>
    <w:p w:rsidR="0086763C" w:rsidRPr="0086763C" w:rsidRDefault="0086763C" w:rsidP="0086763C">
      <w:pPr>
        <w:jc w:val="both"/>
        <w:rPr>
          <w:rFonts w:ascii="Comic Sans MS" w:hAnsi="Comic Sans MS"/>
        </w:rPr>
      </w:pPr>
      <w:r w:rsidRPr="0086763C">
        <w:rPr>
          <w:rFonts w:ascii="Comic Sans MS" w:hAnsi="Comic Sans MS"/>
        </w:rPr>
        <w:t xml:space="preserve">The Twin Falls School District has a contract with occupational and physical therapists to provide services to Twin Falls students.  To be eligible, it must be demonstrated that the child’s difficulties affect school performance.  If you have any questions about this program, please, contact </w:t>
      </w:r>
      <w:r w:rsidR="00C9270D">
        <w:rPr>
          <w:rFonts w:ascii="Comic Sans MS" w:hAnsi="Comic Sans MS"/>
        </w:rPr>
        <w:t>Mike Gemar</w:t>
      </w:r>
      <w:r w:rsidRPr="0086763C">
        <w:rPr>
          <w:rFonts w:ascii="Comic Sans MS" w:hAnsi="Comic Sans MS"/>
        </w:rPr>
        <w:t>, the Twin Falls School District #411 Director of Support Services director at 733-8456.</w:t>
      </w:r>
    </w:p>
    <w:p w:rsidR="0086763C" w:rsidRPr="0086763C" w:rsidRDefault="0086763C" w:rsidP="0086763C">
      <w:pPr>
        <w:rPr>
          <w:rFonts w:ascii="Comic Sans MS" w:hAnsi="Comic Sans MS"/>
          <w:sz w:val="20"/>
        </w:rPr>
      </w:pPr>
    </w:p>
    <w:p w:rsidR="0086763C" w:rsidRPr="0086763C" w:rsidRDefault="0086763C" w:rsidP="0086763C">
      <w:pPr>
        <w:keepNext/>
        <w:jc w:val="both"/>
        <w:outlineLvl w:val="8"/>
        <w:rPr>
          <w:rFonts w:ascii="Comic Sans MS" w:hAnsi="Comic Sans MS"/>
          <w:b/>
          <w:u w:val="single"/>
        </w:rPr>
      </w:pPr>
      <w:r w:rsidRPr="0086763C">
        <w:rPr>
          <w:rFonts w:ascii="Comic Sans MS" w:hAnsi="Comic Sans MS"/>
          <w:b/>
          <w:u w:val="single"/>
        </w:rPr>
        <w:t xml:space="preserve">Audiologist Services </w:t>
      </w:r>
    </w:p>
    <w:p w:rsidR="0086763C" w:rsidRPr="0086763C" w:rsidRDefault="0086763C" w:rsidP="0086763C">
      <w:pPr>
        <w:jc w:val="both"/>
        <w:rPr>
          <w:rFonts w:ascii="Comic Sans MS" w:hAnsi="Comic Sans MS"/>
        </w:rPr>
      </w:pPr>
      <w:r w:rsidRPr="0086763C">
        <w:rPr>
          <w:rFonts w:ascii="Comic Sans MS" w:hAnsi="Comic Sans MS"/>
        </w:rPr>
        <w:t>The school district provides audiologist services for any student who shows a need through testing.  Unlike private practitioners, students only qualify for this assistance through the school if it is demonstrated that the child’s difficulties with hearing is affecting his/her ability to perform at school.  The Twin Falls School District audiologist is available at Pillar Falls by appointment and can be reached through Support Services at 733-8456.</w:t>
      </w:r>
    </w:p>
    <w:p w:rsidR="0086763C" w:rsidRPr="0086763C" w:rsidRDefault="0086763C" w:rsidP="0086763C">
      <w:pPr>
        <w:jc w:val="both"/>
        <w:rPr>
          <w:rFonts w:ascii="Comic Sans MS" w:hAnsi="Comic Sans MS"/>
        </w:rPr>
      </w:pPr>
    </w:p>
    <w:p w:rsidR="0086763C" w:rsidRPr="0086763C" w:rsidRDefault="0086763C" w:rsidP="0086763C">
      <w:pPr>
        <w:jc w:val="both"/>
        <w:rPr>
          <w:rFonts w:ascii="Comic Sans MS" w:hAnsi="Comic Sans MS"/>
        </w:rPr>
      </w:pPr>
      <w:r w:rsidRPr="0086763C">
        <w:rPr>
          <w:rFonts w:ascii="Comic Sans MS" w:hAnsi="Comic Sans MS"/>
          <w:b/>
          <w:u w:val="single"/>
        </w:rPr>
        <w:t>English Language Learner (ELL) Program</w:t>
      </w:r>
    </w:p>
    <w:p w:rsidR="0086763C" w:rsidRPr="0086763C" w:rsidRDefault="0086763C" w:rsidP="0086763C">
      <w:pPr>
        <w:jc w:val="both"/>
        <w:rPr>
          <w:rFonts w:ascii="Comic Sans MS" w:hAnsi="Comic Sans MS"/>
        </w:rPr>
      </w:pPr>
      <w:r w:rsidRPr="0086763C">
        <w:rPr>
          <w:rFonts w:ascii="Comic Sans MS" w:hAnsi="Comic Sans MS"/>
        </w:rPr>
        <w:t xml:space="preserve">The ELL program is a federally funded program that provides assistance for students who have not mastered the English language.  Pillar Falls Elementary does not have a formalized ELL program.  Students who are in need of ELL services can be transferred to one of the elementary schools that has an existing ELL Program.  Contact the Pillar Falls office if you have concerns about your child’s acquisition of the English Language at </w:t>
      </w:r>
      <w:r w:rsidR="003740BD" w:rsidRPr="003740BD">
        <w:rPr>
          <w:rFonts w:ascii="Comic Sans MS" w:hAnsi="Comic Sans MS"/>
        </w:rPr>
        <w:t>732-7570</w:t>
      </w:r>
      <w:r w:rsidRPr="003740BD">
        <w:rPr>
          <w:rFonts w:ascii="Comic Sans MS" w:hAnsi="Comic Sans MS"/>
        </w:rPr>
        <w:t>.</w:t>
      </w:r>
      <w:r w:rsidRPr="0086763C">
        <w:rPr>
          <w:rFonts w:ascii="Comic Sans MS" w:hAnsi="Comic Sans MS"/>
        </w:rPr>
        <w:t xml:space="preserve">  </w:t>
      </w:r>
    </w:p>
    <w:p w:rsidR="0086763C" w:rsidRPr="0086763C" w:rsidRDefault="0086763C" w:rsidP="0086763C">
      <w:pPr>
        <w:jc w:val="both"/>
        <w:rPr>
          <w:rFonts w:ascii="Comic Sans MS" w:hAnsi="Comic Sans MS"/>
        </w:rPr>
      </w:pPr>
    </w:p>
    <w:p w:rsidR="0086763C" w:rsidRPr="0086763C" w:rsidRDefault="0086763C" w:rsidP="0086763C">
      <w:pPr>
        <w:jc w:val="both"/>
        <w:rPr>
          <w:rFonts w:ascii="Comic Sans MS" w:hAnsi="Comic Sans MS"/>
        </w:rPr>
      </w:pPr>
    </w:p>
    <w:p w:rsidR="00E57B05" w:rsidRPr="0086763C" w:rsidRDefault="00E57B05" w:rsidP="00E57B05">
      <w:pPr>
        <w:pStyle w:val="Title"/>
        <w:rPr>
          <w:rFonts w:ascii="Comic Sans MS" w:hAnsi="Comic Sans MS" w:cs="Arial"/>
          <w:sz w:val="24"/>
          <w:szCs w:val="24"/>
          <w:u w:val="single"/>
        </w:rPr>
      </w:pPr>
    </w:p>
    <w:p w:rsidR="00241520" w:rsidRPr="0086763C" w:rsidRDefault="00241520" w:rsidP="00241520">
      <w:pPr>
        <w:rPr>
          <w:rFonts w:ascii="Comic Sans MS" w:hAnsi="Comic Sans MS"/>
          <w:sz w:val="26"/>
          <w:szCs w:val="26"/>
        </w:rPr>
      </w:pPr>
    </w:p>
    <w:p w:rsidR="00241520" w:rsidRPr="0086763C" w:rsidRDefault="00241520" w:rsidP="00241520">
      <w:pPr>
        <w:rPr>
          <w:rFonts w:ascii="Comic Sans MS" w:hAnsi="Comic Sans MS"/>
          <w:sz w:val="26"/>
          <w:szCs w:val="26"/>
        </w:rPr>
      </w:pPr>
    </w:p>
    <w:p w:rsidR="00241520" w:rsidRPr="00241520" w:rsidRDefault="00241520" w:rsidP="00241520">
      <w:pPr>
        <w:rPr>
          <w:rFonts w:ascii="Comic Sans MS" w:hAnsi="Comic Sans MS"/>
          <w:sz w:val="26"/>
          <w:szCs w:val="26"/>
        </w:rPr>
      </w:pPr>
    </w:p>
    <w:p w:rsidR="00241520" w:rsidRPr="00241520" w:rsidRDefault="00241520" w:rsidP="00241520">
      <w:pPr>
        <w:rPr>
          <w:rFonts w:ascii="Comic Sans MS" w:hAnsi="Comic Sans MS"/>
          <w:sz w:val="26"/>
          <w:szCs w:val="26"/>
        </w:rPr>
      </w:pPr>
    </w:p>
    <w:p w:rsidR="00241520" w:rsidRDefault="00241520" w:rsidP="00241520">
      <w:pPr>
        <w:rPr>
          <w:rFonts w:ascii="Comic Sans MS" w:hAnsi="Comic Sans MS"/>
          <w:sz w:val="26"/>
          <w:szCs w:val="26"/>
        </w:rPr>
      </w:pPr>
    </w:p>
    <w:p w:rsidR="00CC3DCE" w:rsidRDefault="00CC3DCE" w:rsidP="00241520">
      <w:pPr>
        <w:rPr>
          <w:rFonts w:ascii="Comic Sans MS" w:hAnsi="Comic Sans MS"/>
          <w:sz w:val="26"/>
          <w:szCs w:val="26"/>
        </w:rPr>
      </w:pPr>
    </w:p>
    <w:p w:rsidR="00241520" w:rsidRDefault="00241520" w:rsidP="00241520">
      <w:pPr>
        <w:rPr>
          <w:rFonts w:ascii="Comic Sans MS" w:hAnsi="Comic Sans MS"/>
          <w:sz w:val="26"/>
          <w:szCs w:val="26"/>
        </w:rPr>
      </w:pPr>
    </w:p>
    <w:p w:rsidR="00241520" w:rsidRDefault="00241520" w:rsidP="00241520">
      <w:pPr>
        <w:rPr>
          <w:rFonts w:ascii="Comic Sans MS" w:hAnsi="Comic Sans MS"/>
          <w:sz w:val="26"/>
          <w:szCs w:val="26"/>
        </w:rPr>
      </w:pPr>
    </w:p>
    <w:p w:rsidR="00241520" w:rsidRDefault="00241520" w:rsidP="00241520">
      <w:pPr>
        <w:rPr>
          <w:rFonts w:ascii="Comic Sans MS" w:hAnsi="Comic Sans MS"/>
          <w:sz w:val="26"/>
          <w:szCs w:val="26"/>
        </w:rPr>
      </w:pPr>
    </w:p>
    <w:p w:rsidR="00241520" w:rsidRDefault="00241520" w:rsidP="00241520">
      <w:pPr>
        <w:rPr>
          <w:rFonts w:ascii="Comic Sans MS" w:hAnsi="Comic Sans MS"/>
          <w:sz w:val="26"/>
          <w:szCs w:val="26"/>
        </w:rPr>
      </w:pPr>
    </w:p>
    <w:p w:rsidR="00241520" w:rsidRDefault="00241520" w:rsidP="00241520">
      <w:pPr>
        <w:rPr>
          <w:rFonts w:ascii="Comic Sans MS" w:hAnsi="Comic Sans MS"/>
          <w:sz w:val="26"/>
          <w:szCs w:val="26"/>
        </w:rPr>
      </w:pPr>
    </w:p>
    <w:p w:rsidR="00241520" w:rsidRDefault="00241520" w:rsidP="00241520">
      <w:pPr>
        <w:rPr>
          <w:rFonts w:ascii="Comic Sans MS" w:hAnsi="Comic Sans MS"/>
          <w:sz w:val="26"/>
          <w:szCs w:val="26"/>
        </w:rPr>
      </w:pPr>
    </w:p>
    <w:p w:rsidR="00241520" w:rsidRDefault="00241520" w:rsidP="00241520">
      <w:pPr>
        <w:rPr>
          <w:rFonts w:ascii="Comic Sans MS" w:hAnsi="Comic Sans MS"/>
          <w:sz w:val="26"/>
          <w:szCs w:val="26"/>
        </w:rPr>
      </w:pPr>
    </w:p>
    <w:p w:rsidR="00241520" w:rsidRDefault="00241520" w:rsidP="00241520">
      <w:pPr>
        <w:rPr>
          <w:rFonts w:ascii="Comic Sans MS" w:hAnsi="Comic Sans MS"/>
          <w:sz w:val="26"/>
          <w:szCs w:val="26"/>
        </w:rPr>
      </w:pPr>
    </w:p>
    <w:p w:rsidR="00F41EA7" w:rsidRDefault="00F41EA7" w:rsidP="00F41EA7">
      <w:pPr>
        <w:jc w:val="center"/>
        <w:rPr>
          <w:b/>
          <w:szCs w:val="24"/>
          <w:u w:val="single"/>
        </w:rPr>
      </w:pPr>
    </w:p>
    <w:p w:rsidR="00F41EA7" w:rsidRPr="00F41EA7" w:rsidRDefault="00F41EA7" w:rsidP="00F41EA7">
      <w:pPr>
        <w:spacing w:after="100" w:afterAutospacing="1"/>
        <w:jc w:val="center"/>
        <w:rPr>
          <w:rFonts w:ascii="Comic Sans MS" w:hAnsi="Comic Sans MS"/>
          <w:b/>
          <w:highlight w:val="yellow"/>
          <w:u w:val="single"/>
        </w:rPr>
      </w:pPr>
      <w:r w:rsidRPr="00F41EA7">
        <w:rPr>
          <w:rFonts w:ascii="Comic Sans MS" w:hAnsi="Comic Sans MS"/>
          <w:b/>
          <w:u w:val="single"/>
        </w:rPr>
        <w:t>ATTENDANCE</w:t>
      </w:r>
      <w:r w:rsidRPr="00F41EA7">
        <w:rPr>
          <w:rFonts w:ascii="Comic Sans MS" w:hAnsi="Comic Sans MS"/>
          <w:b/>
          <w:highlight w:val="yellow"/>
          <w:u w:val="single"/>
        </w:rPr>
        <w:t xml:space="preserve"> </w:t>
      </w:r>
    </w:p>
    <w:p w:rsidR="00F41EA7" w:rsidRPr="00F41EA7" w:rsidRDefault="00F41EA7" w:rsidP="00F41EA7">
      <w:pPr>
        <w:spacing w:after="100" w:afterAutospacing="1"/>
        <w:rPr>
          <w:rFonts w:ascii="Comic Sans MS" w:hAnsi="Comic Sans MS"/>
        </w:rPr>
      </w:pPr>
      <w:r w:rsidRPr="00F41EA7">
        <w:rPr>
          <w:rFonts w:ascii="Comic Sans MS" w:hAnsi="Comic Sans MS"/>
        </w:rPr>
        <w:t xml:space="preserve">In keeping with Twin Falls School Board Policy 522, </w:t>
      </w:r>
      <w:r>
        <w:rPr>
          <w:rFonts w:ascii="Comic Sans MS" w:hAnsi="Comic Sans MS"/>
        </w:rPr>
        <w:t>Pillar Falls</w:t>
      </w:r>
      <w:r w:rsidRPr="00F41EA7">
        <w:rPr>
          <w:rFonts w:ascii="Comic Sans MS" w:hAnsi="Comic Sans MS"/>
        </w:rPr>
        <w:t xml:space="preserve"> expects students to be in attendance on a regular basis.  The board of trustees of this district recognizes that, because time on task is very important to the education of students, it is necessary to establish and enforce attendance requirements. Students are required to be in attendance at school at least ninety percent (90%) of the time that school is in session during each school term. In enforcing the attendance requirements, the board may deny a promotion to the next grade or deny credit to any student who is not in school at least ninety percent (90%) of the days that school is in session. If a student is determined to be a habitual truant, the board may expel or </w:t>
      </w:r>
      <w:r>
        <w:rPr>
          <w:rFonts w:ascii="Comic Sans MS" w:hAnsi="Comic Sans MS"/>
        </w:rPr>
        <w:t>un-enroll the student.</w:t>
      </w:r>
    </w:p>
    <w:p w:rsidR="00F41EA7" w:rsidRDefault="00F41EA7" w:rsidP="00F41EA7">
      <w:pPr>
        <w:spacing w:after="100" w:afterAutospacing="1"/>
        <w:rPr>
          <w:rFonts w:ascii="Comic Sans MS" w:hAnsi="Comic Sans MS"/>
        </w:rPr>
      </w:pPr>
      <w:r w:rsidRPr="00F41EA7">
        <w:rPr>
          <w:rFonts w:ascii="Comic Sans MS" w:hAnsi="Comic Sans MS"/>
        </w:rPr>
        <w:t>Students who are close to violating the attendance policy, whether attendance or excessive tardies (over 90%), will be notified by the school and may be referred to the Twin Falls Prosecuting Attorney for attendance court appearance or to the Status Offenders Program.</w:t>
      </w:r>
    </w:p>
    <w:p w:rsidR="00F41EA7" w:rsidRPr="00F41EA7" w:rsidRDefault="00F41EA7" w:rsidP="00F41EA7">
      <w:pPr>
        <w:spacing w:after="100" w:afterAutospacing="1"/>
        <w:rPr>
          <w:rFonts w:ascii="Comic Sans MS" w:hAnsi="Comic Sans MS"/>
        </w:rPr>
      </w:pPr>
    </w:p>
    <w:p w:rsidR="00F41EA7" w:rsidRPr="00F41EA7" w:rsidRDefault="00F41EA7" w:rsidP="00F41EA7">
      <w:pPr>
        <w:pStyle w:val="Heading1"/>
        <w:spacing w:after="100" w:afterAutospacing="1"/>
        <w:rPr>
          <w:rFonts w:ascii="Comic Sans MS" w:hAnsi="Comic Sans MS" w:cs="Arial"/>
          <w:sz w:val="22"/>
          <w:szCs w:val="22"/>
          <w:u w:val="single"/>
        </w:rPr>
      </w:pPr>
      <w:r w:rsidRPr="00F41EA7">
        <w:rPr>
          <w:rFonts w:ascii="Comic Sans MS" w:hAnsi="Comic Sans MS" w:cs="Arial"/>
          <w:sz w:val="22"/>
          <w:szCs w:val="22"/>
          <w:u w:val="single"/>
        </w:rPr>
        <w:t>BICYCLES</w:t>
      </w:r>
    </w:p>
    <w:p w:rsidR="00F41EA7" w:rsidRDefault="00F41EA7" w:rsidP="00F41EA7">
      <w:pPr>
        <w:spacing w:after="100" w:afterAutospacing="1"/>
        <w:rPr>
          <w:rFonts w:ascii="Comic Sans MS" w:hAnsi="Comic Sans MS"/>
        </w:rPr>
      </w:pPr>
      <w:r w:rsidRPr="00F41EA7">
        <w:rPr>
          <w:rFonts w:ascii="Comic Sans MS" w:hAnsi="Comic Sans MS"/>
        </w:rPr>
        <w:t>Bicycles are to be placed in the bike racks and shall remain there throughout the school day.  Children riding bicycles should have locks to prevent theft.  The school cannot be responsible for lost, stolen, or damaged bicycles.  Bicycles are not to be ridden on the school property.  Students need to walk their bikes on the sidewalks and blacktop when on school grounds.</w:t>
      </w:r>
    </w:p>
    <w:p w:rsidR="00F41EA7" w:rsidRPr="00F41EA7" w:rsidRDefault="00F41EA7" w:rsidP="00F41EA7">
      <w:pPr>
        <w:spacing w:after="100" w:afterAutospacing="1"/>
        <w:rPr>
          <w:rFonts w:ascii="Comic Sans MS" w:hAnsi="Comic Sans MS"/>
        </w:rPr>
      </w:pPr>
    </w:p>
    <w:p w:rsidR="00F41EA7" w:rsidRPr="00F41EA7" w:rsidRDefault="00730332" w:rsidP="00F41EA7">
      <w:pPr>
        <w:spacing w:after="100" w:afterAutospacing="1"/>
        <w:jc w:val="center"/>
        <w:rPr>
          <w:rFonts w:ascii="Comic Sans MS" w:hAnsi="Comic Sans MS"/>
          <w:b/>
          <w:u w:val="single"/>
        </w:rPr>
      </w:pPr>
      <w:r>
        <w:rPr>
          <w:rFonts w:ascii="Comic Sans MS" w:hAnsi="Comic Sans MS"/>
        </w:rPr>
        <w:t xml:space="preserve">   </w:t>
      </w:r>
      <w:r w:rsidR="00F41EA7" w:rsidRPr="00F41EA7">
        <w:rPr>
          <w:rFonts w:ascii="Comic Sans MS" w:hAnsi="Comic Sans MS"/>
          <w:b/>
          <w:u w:val="single"/>
        </w:rPr>
        <w:t>BIRTH CERTIFICATES AND IMMUNIZATION RECORDS</w:t>
      </w:r>
    </w:p>
    <w:p w:rsidR="00F41EA7" w:rsidRPr="00F41EA7" w:rsidRDefault="00F41EA7" w:rsidP="00F41EA7">
      <w:pPr>
        <w:spacing w:after="100" w:afterAutospacing="1"/>
        <w:rPr>
          <w:rFonts w:ascii="Comic Sans MS" w:hAnsi="Comic Sans MS"/>
        </w:rPr>
      </w:pPr>
      <w:r w:rsidRPr="00F41EA7">
        <w:rPr>
          <w:rFonts w:ascii="Comic Sans MS" w:hAnsi="Comic Sans MS"/>
        </w:rPr>
        <w:t xml:space="preserve">Idaho Code Section 33-512 requires that every child entering school shall show, by legal birth certificate, his/her age.  We must contact the Department of Health and Welfare and local law enforcement when this law is violated.  </w:t>
      </w:r>
    </w:p>
    <w:p w:rsidR="00F41EA7" w:rsidRPr="00F41EA7" w:rsidRDefault="00F41EA7" w:rsidP="00F41EA7">
      <w:pPr>
        <w:spacing w:after="100" w:afterAutospacing="1"/>
        <w:rPr>
          <w:rFonts w:ascii="Comic Sans MS" w:hAnsi="Comic Sans MS"/>
        </w:rPr>
      </w:pPr>
      <w:r w:rsidRPr="00F41EA7">
        <w:rPr>
          <w:rFonts w:ascii="Comic Sans MS" w:hAnsi="Comic Sans MS"/>
        </w:rPr>
        <w:t>All students attending Idaho public schools must show proof of meeting the current immunization guidelines required by the State of Idaho, or complete a waiver.</w:t>
      </w:r>
    </w:p>
    <w:p w:rsidR="00F41EA7" w:rsidRPr="00F41EA7" w:rsidRDefault="00F41EA7" w:rsidP="00F41EA7">
      <w:pPr>
        <w:spacing w:after="100" w:afterAutospacing="1"/>
        <w:jc w:val="center"/>
        <w:rPr>
          <w:rFonts w:ascii="Comic Sans MS" w:hAnsi="Comic Sans MS" w:cs="Arial"/>
          <w:b/>
          <w:bCs/>
          <w:u w:val="single"/>
        </w:rPr>
      </w:pPr>
    </w:p>
    <w:p w:rsidR="00F41EA7" w:rsidRPr="00F41EA7" w:rsidRDefault="00F41EA7" w:rsidP="00F41EA7">
      <w:pPr>
        <w:spacing w:after="100" w:afterAutospacing="1"/>
        <w:jc w:val="center"/>
        <w:rPr>
          <w:rFonts w:ascii="Comic Sans MS" w:hAnsi="Comic Sans MS"/>
          <w:b/>
          <w:u w:val="single"/>
        </w:rPr>
      </w:pPr>
      <w:r w:rsidRPr="00F41EA7">
        <w:rPr>
          <w:rFonts w:ascii="Comic Sans MS" w:hAnsi="Comic Sans MS"/>
          <w:b/>
          <w:u w:val="single"/>
        </w:rPr>
        <w:t>BUS TRANSPORTATION</w:t>
      </w:r>
    </w:p>
    <w:p w:rsidR="00F41EA7" w:rsidRPr="00F41EA7" w:rsidRDefault="00F41EA7" w:rsidP="00F41EA7">
      <w:pPr>
        <w:spacing w:after="100" w:afterAutospacing="1"/>
        <w:rPr>
          <w:rFonts w:ascii="Comic Sans MS" w:hAnsi="Comic Sans MS"/>
        </w:rPr>
      </w:pPr>
      <w:r w:rsidRPr="00F41EA7">
        <w:rPr>
          <w:rFonts w:ascii="Comic Sans MS" w:hAnsi="Comic Sans MS"/>
        </w:rPr>
        <w:t>Students who are eligible to ride the bus to school are expected to comply with bus rules designed to ensure the safety of all students.  Written parental permission must be given for students to ride a different bus or alter his/her regular schedule.   Questions about bus transportation may be directed to the Western States Bus Company, 733-8003.</w:t>
      </w:r>
    </w:p>
    <w:p w:rsidR="00F41EA7" w:rsidRPr="00F41EA7" w:rsidRDefault="00F41EA7" w:rsidP="00F41EA7">
      <w:pPr>
        <w:pStyle w:val="Heading3"/>
        <w:spacing w:after="100" w:afterAutospacing="1"/>
        <w:jc w:val="center"/>
        <w:rPr>
          <w:rFonts w:ascii="Comic Sans MS" w:hAnsi="Comic Sans MS"/>
          <w:sz w:val="22"/>
          <w:szCs w:val="22"/>
          <w:u w:val="single"/>
        </w:rPr>
      </w:pPr>
      <w:r w:rsidRPr="00F41EA7">
        <w:rPr>
          <w:rFonts w:ascii="Comic Sans MS" w:hAnsi="Comic Sans MS"/>
          <w:sz w:val="22"/>
          <w:szCs w:val="22"/>
          <w:u w:val="single"/>
        </w:rPr>
        <w:t>CHILD ABUSE/NEGLECT REPORTING REQUIREMENTS</w:t>
      </w:r>
    </w:p>
    <w:p w:rsidR="00F41EA7" w:rsidRPr="00F41EA7" w:rsidRDefault="00F41EA7" w:rsidP="00F41EA7">
      <w:pPr>
        <w:spacing w:after="0"/>
        <w:rPr>
          <w:rFonts w:ascii="Comic Sans MS" w:hAnsi="Comic Sans MS"/>
        </w:rPr>
      </w:pPr>
      <w:r w:rsidRPr="00F41EA7">
        <w:rPr>
          <w:rFonts w:ascii="Comic Sans MS" w:hAnsi="Comic Sans MS"/>
        </w:rPr>
        <w:t xml:space="preserve">Any school district employee or volunteer having reason to believe that any child under the age </w:t>
      </w:r>
    </w:p>
    <w:p w:rsidR="00F41EA7" w:rsidRPr="00F41EA7" w:rsidRDefault="00F41EA7" w:rsidP="00F41EA7">
      <w:pPr>
        <w:spacing w:after="0"/>
        <w:rPr>
          <w:rFonts w:ascii="Comic Sans MS" w:hAnsi="Comic Sans MS"/>
        </w:rPr>
      </w:pPr>
      <w:r w:rsidRPr="00F41EA7">
        <w:rPr>
          <w:rFonts w:ascii="Comic Sans MS" w:hAnsi="Comic Sans MS"/>
        </w:rPr>
        <w:t xml:space="preserve">of eighteen (18) has been abused, abandoned, or neglected, or who observed the child being </w:t>
      </w:r>
    </w:p>
    <w:p w:rsidR="00F41EA7" w:rsidRPr="00F41EA7" w:rsidRDefault="00F41EA7" w:rsidP="00F41EA7">
      <w:pPr>
        <w:spacing w:after="0"/>
        <w:rPr>
          <w:rFonts w:ascii="Comic Sans MS" w:hAnsi="Comic Sans MS"/>
        </w:rPr>
      </w:pPr>
      <w:r w:rsidRPr="00F41EA7">
        <w:rPr>
          <w:rFonts w:ascii="Comic Sans MS" w:hAnsi="Comic Sans MS"/>
        </w:rPr>
        <w:t xml:space="preserve">subjected to conditions or circumstances which had recently resulted in abuse, abandonment, or </w:t>
      </w:r>
    </w:p>
    <w:p w:rsidR="00F41EA7" w:rsidRPr="00F41EA7" w:rsidRDefault="00F41EA7" w:rsidP="00F41EA7">
      <w:pPr>
        <w:spacing w:after="0"/>
        <w:rPr>
          <w:rFonts w:ascii="Comic Sans MS" w:hAnsi="Comic Sans MS"/>
        </w:rPr>
      </w:pPr>
      <w:r w:rsidRPr="00F41EA7">
        <w:rPr>
          <w:rFonts w:ascii="Comic Sans MS" w:hAnsi="Comic Sans MS"/>
        </w:rPr>
        <w:t xml:space="preserve">neglect, will report or cause to be reported within twenty-four (24) hours such conditions or </w:t>
      </w:r>
    </w:p>
    <w:p w:rsidR="00F41EA7" w:rsidRPr="00F41EA7" w:rsidRDefault="00F41EA7" w:rsidP="00F41EA7">
      <w:pPr>
        <w:spacing w:after="0"/>
        <w:rPr>
          <w:rFonts w:ascii="Comic Sans MS" w:hAnsi="Comic Sans MS"/>
        </w:rPr>
      </w:pPr>
      <w:r w:rsidRPr="00F41EA7">
        <w:rPr>
          <w:rFonts w:ascii="Comic Sans MS" w:hAnsi="Comic Sans MS"/>
        </w:rPr>
        <w:t>circumstances to the proper law enforcement agency or the Department of Health and Welfare.</w:t>
      </w:r>
    </w:p>
    <w:p w:rsidR="00F41EA7" w:rsidRPr="00F41EA7" w:rsidRDefault="00F41EA7" w:rsidP="00F41EA7">
      <w:pPr>
        <w:spacing w:after="0"/>
        <w:rPr>
          <w:rFonts w:ascii="Comic Sans MS" w:hAnsi="Comic Sans MS"/>
          <w:b/>
          <w:highlight w:val="yellow"/>
          <w:u w:val="single"/>
        </w:rPr>
      </w:pPr>
      <w:r w:rsidRPr="00F41EA7">
        <w:rPr>
          <w:rFonts w:ascii="Comic Sans MS" w:hAnsi="Comic Sans MS"/>
        </w:rPr>
        <w:t>Failure to report abuse, abandonment, or neglect will be a misdemeanor.</w:t>
      </w:r>
    </w:p>
    <w:p w:rsidR="00F41EA7" w:rsidRPr="00F41EA7" w:rsidRDefault="00F41EA7" w:rsidP="00F41EA7">
      <w:pPr>
        <w:spacing w:after="100" w:afterAutospacing="1"/>
        <w:jc w:val="center"/>
        <w:rPr>
          <w:rFonts w:ascii="Comic Sans MS" w:hAnsi="Comic Sans MS"/>
          <w:b/>
          <w:u w:val="single"/>
        </w:rPr>
      </w:pPr>
    </w:p>
    <w:p w:rsidR="00F41EA7" w:rsidRPr="00F41EA7" w:rsidRDefault="006F5006" w:rsidP="00F41EA7">
      <w:pPr>
        <w:spacing w:after="100" w:afterAutospacing="1"/>
        <w:jc w:val="center"/>
        <w:rPr>
          <w:rFonts w:ascii="Comic Sans MS" w:hAnsi="Comic Sans MS"/>
          <w:b/>
          <w:u w:val="single"/>
        </w:rPr>
      </w:pPr>
      <w:r w:rsidRPr="00F41EA7">
        <w:rPr>
          <w:rFonts w:ascii="Comic Sans MS" w:hAnsi="Comic Sans MS"/>
          <w:b/>
          <w:u w:val="single"/>
        </w:rPr>
        <w:t>COMPUTER USE POLICY</w:t>
      </w:r>
    </w:p>
    <w:p w:rsidR="00F41EA7" w:rsidRPr="00F41EA7" w:rsidRDefault="00F41EA7" w:rsidP="00F41EA7">
      <w:pPr>
        <w:spacing w:after="100" w:afterAutospacing="1"/>
        <w:rPr>
          <w:rFonts w:ascii="Comic Sans MS" w:hAnsi="Comic Sans MS"/>
        </w:rPr>
      </w:pPr>
      <w:r w:rsidRPr="00F41EA7">
        <w:rPr>
          <w:rFonts w:ascii="Comic Sans MS" w:hAnsi="Comic Sans MS"/>
        </w:rPr>
        <w:t>The Twin Falls School District has a computer use policy that all parents must si</w:t>
      </w:r>
      <w:r w:rsidR="00F857B5">
        <w:rPr>
          <w:rFonts w:ascii="Comic Sans MS" w:hAnsi="Comic Sans MS"/>
        </w:rPr>
        <w:t>gn at registration and/or Open H</w:t>
      </w:r>
      <w:r w:rsidRPr="00F41EA7">
        <w:rPr>
          <w:rFonts w:ascii="Comic Sans MS" w:hAnsi="Comic Sans MS"/>
        </w:rPr>
        <w:t xml:space="preserve">ouse to allow students to use the school computers.   </w:t>
      </w:r>
    </w:p>
    <w:p w:rsidR="00F41EA7" w:rsidRPr="00F41EA7" w:rsidRDefault="00F41EA7" w:rsidP="00F41EA7">
      <w:pPr>
        <w:spacing w:after="100" w:afterAutospacing="1"/>
        <w:jc w:val="center"/>
        <w:rPr>
          <w:rFonts w:ascii="Comic Sans MS" w:hAnsi="Comic Sans MS"/>
          <w:b/>
          <w:u w:val="single"/>
        </w:rPr>
      </w:pPr>
    </w:p>
    <w:p w:rsidR="00F41EA7" w:rsidRPr="00F41EA7" w:rsidRDefault="00F41EA7" w:rsidP="00F41EA7">
      <w:pPr>
        <w:spacing w:after="100" w:afterAutospacing="1"/>
        <w:jc w:val="center"/>
        <w:rPr>
          <w:rFonts w:ascii="Comic Sans MS" w:hAnsi="Comic Sans MS"/>
          <w:b/>
          <w:u w:val="single"/>
        </w:rPr>
      </w:pPr>
      <w:r w:rsidRPr="00F41EA7">
        <w:rPr>
          <w:rFonts w:ascii="Comic Sans MS" w:hAnsi="Comic Sans MS"/>
          <w:b/>
          <w:u w:val="single"/>
        </w:rPr>
        <w:t>CROSSING GUARDS</w:t>
      </w:r>
    </w:p>
    <w:p w:rsidR="00F41EA7" w:rsidRDefault="001F1601" w:rsidP="00F41EA7">
      <w:pPr>
        <w:spacing w:after="100" w:afterAutospacing="1"/>
        <w:jc w:val="both"/>
        <w:rPr>
          <w:rFonts w:ascii="Comic Sans MS" w:hAnsi="Comic Sans MS"/>
        </w:rPr>
      </w:pPr>
      <w:r>
        <w:rPr>
          <w:rFonts w:ascii="Comic Sans MS" w:hAnsi="Comic Sans MS"/>
        </w:rPr>
        <w:t>A c</w:t>
      </w:r>
      <w:r w:rsidR="00F41EA7" w:rsidRPr="00F41EA7">
        <w:rPr>
          <w:rFonts w:ascii="Comic Sans MS" w:hAnsi="Comic Sans MS"/>
        </w:rPr>
        <w:t>ros</w:t>
      </w:r>
      <w:r>
        <w:rPr>
          <w:rFonts w:ascii="Comic Sans MS" w:hAnsi="Comic Sans MS"/>
        </w:rPr>
        <w:t xml:space="preserve">sing guard will be provided at the intersection of Hankins Road and Stadium Blvd. </w:t>
      </w:r>
      <w:r w:rsidR="00F41EA7" w:rsidRPr="00F41EA7">
        <w:rPr>
          <w:rFonts w:ascii="Comic Sans MS" w:hAnsi="Comic Sans MS"/>
        </w:rPr>
        <w:t>to assist students in arriving at school safely.  Students are n</w:t>
      </w:r>
      <w:r>
        <w:rPr>
          <w:rFonts w:ascii="Comic Sans MS" w:hAnsi="Comic Sans MS"/>
        </w:rPr>
        <w:t>ot to cross the streets at this</w:t>
      </w:r>
      <w:r w:rsidR="00F41EA7" w:rsidRPr="00F41EA7">
        <w:rPr>
          <w:rFonts w:ascii="Comic Sans MS" w:hAnsi="Comic Sans MS"/>
        </w:rPr>
        <w:t xml:space="preserve"> intersections without the assistance of the crossing guards.  Crossing Guards will be at these locations from </w:t>
      </w:r>
      <w:r w:rsidR="009712FE">
        <w:rPr>
          <w:rFonts w:ascii="Comic Sans MS" w:hAnsi="Comic Sans MS"/>
        </w:rPr>
        <w:t>7:30</w:t>
      </w:r>
      <w:r w:rsidR="00F857B5" w:rsidRPr="00F857B5">
        <w:rPr>
          <w:rFonts w:ascii="Comic Sans MS" w:hAnsi="Comic Sans MS"/>
        </w:rPr>
        <w:t>-</w:t>
      </w:r>
      <w:r w:rsidR="009712FE">
        <w:rPr>
          <w:rFonts w:ascii="Comic Sans MS" w:hAnsi="Comic Sans MS"/>
        </w:rPr>
        <w:t xml:space="preserve">8:00 </w:t>
      </w:r>
      <w:r w:rsidR="00F41EA7" w:rsidRPr="00F857B5">
        <w:rPr>
          <w:rFonts w:ascii="Comic Sans MS" w:hAnsi="Comic Sans MS"/>
        </w:rPr>
        <w:t xml:space="preserve">a.m. and from </w:t>
      </w:r>
      <w:r w:rsidR="009712FE">
        <w:rPr>
          <w:rFonts w:ascii="Comic Sans MS" w:hAnsi="Comic Sans MS"/>
        </w:rPr>
        <w:t>3:00</w:t>
      </w:r>
      <w:r w:rsidRPr="00F857B5">
        <w:rPr>
          <w:rFonts w:ascii="Comic Sans MS" w:hAnsi="Comic Sans MS"/>
        </w:rPr>
        <w:t>-3:30</w:t>
      </w:r>
      <w:r w:rsidR="00F41EA7" w:rsidRPr="00F857B5">
        <w:rPr>
          <w:rFonts w:ascii="Comic Sans MS" w:hAnsi="Comic Sans MS"/>
        </w:rPr>
        <w:t>.  Students who need to cross need to get there as soon as possible after school release.  Please do not send students to school earlier than this for their safety.</w:t>
      </w:r>
    </w:p>
    <w:p w:rsidR="001F1601" w:rsidRPr="001F1601" w:rsidRDefault="001F1601" w:rsidP="001F1601">
      <w:pPr>
        <w:jc w:val="center"/>
        <w:rPr>
          <w:rFonts w:ascii="Comic Sans MS" w:hAnsi="Comic Sans MS"/>
          <w:b/>
          <w:u w:val="single"/>
        </w:rPr>
      </w:pPr>
      <w:r w:rsidRPr="001F1601">
        <w:rPr>
          <w:rFonts w:ascii="Comic Sans MS" w:hAnsi="Comic Sans MS"/>
          <w:b/>
          <w:u w:val="single"/>
        </w:rPr>
        <w:t>CYBERBULLYING</w:t>
      </w:r>
    </w:p>
    <w:p w:rsidR="001F1601" w:rsidRPr="001F1601" w:rsidRDefault="001F1601" w:rsidP="001F1601">
      <w:pPr>
        <w:rPr>
          <w:rFonts w:ascii="Comic Sans MS" w:hAnsi="Comic Sans MS"/>
        </w:rPr>
      </w:pPr>
      <w:r w:rsidRPr="001F1601">
        <w:rPr>
          <w:rFonts w:ascii="Comic Sans MS" w:hAnsi="Comic Sans MS"/>
        </w:rPr>
        <w:t>Cyberbullying will not be tolerated and discipline will be enforced if cyberbullying occurs.  Cyberbullying is defined as the use of e-mail, instant messaging, chat rooms, pagers, cell phones, or other forms of information technology to deliberately harass, threaten, intimidate someone, or other hostile behavior by an individual or group.  It may include such acts as making threats, sending provocative insults or racial or ethnic slurs, attempting to infect the victim’s computer with a virus, or flooding an e-mail inbox with nonsense messages.</w:t>
      </w:r>
    </w:p>
    <w:p w:rsidR="001F1601" w:rsidRPr="001F1601" w:rsidRDefault="001F1601" w:rsidP="001F1601">
      <w:pPr>
        <w:pStyle w:val="Heading3"/>
        <w:jc w:val="center"/>
        <w:rPr>
          <w:rFonts w:ascii="Comic Sans MS" w:hAnsi="Comic Sans MS"/>
          <w:sz w:val="22"/>
          <w:szCs w:val="22"/>
          <w:u w:val="single"/>
        </w:rPr>
      </w:pPr>
      <w:r w:rsidRPr="001F1601">
        <w:rPr>
          <w:rFonts w:ascii="Comic Sans MS" w:hAnsi="Comic Sans MS"/>
          <w:sz w:val="22"/>
          <w:szCs w:val="22"/>
          <w:u w:val="single"/>
        </w:rPr>
        <w:t xml:space="preserve">DRESS AND GROOMING   </w:t>
      </w:r>
    </w:p>
    <w:p w:rsidR="001F1601" w:rsidRPr="001F1601" w:rsidRDefault="001F1601" w:rsidP="001F1601">
      <w:pPr>
        <w:jc w:val="both"/>
        <w:rPr>
          <w:rFonts w:ascii="Comic Sans MS" w:hAnsi="Comic Sans MS"/>
        </w:rPr>
      </w:pPr>
      <w:r w:rsidRPr="001F1601">
        <w:rPr>
          <w:rFonts w:ascii="Comic Sans MS" w:hAnsi="Comic Sans MS"/>
        </w:rPr>
        <w:t xml:space="preserve">In keeping with Twin Falls School District Policy 517, students are to observe the following guidelines regarding student attire: </w:t>
      </w:r>
    </w:p>
    <w:p w:rsidR="001F1601" w:rsidRPr="001F1601" w:rsidRDefault="001F1601" w:rsidP="001F1601">
      <w:pPr>
        <w:jc w:val="both"/>
        <w:rPr>
          <w:rFonts w:ascii="Comic Sans MS" w:hAnsi="Comic Sans MS"/>
        </w:rPr>
      </w:pPr>
      <w:r w:rsidRPr="001F1601">
        <w:rPr>
          <w:rFonts w:ascii="Comic Sans MS" w:hAnsi="Comic Sans MS"/>
        </w:rPr>
        <w:t xml:space="preserve">1. Shirts must have a modest neckline (no cleavage) and be long enough to cover the midriff (front and back). No spaghetti straps, tank tops, tube, off-the-shoulder, halter tops, or muscle shirts will be allowed. No backless, strapless, or half tops are to be worn. </w:t>
      </w:r>
    </w:p>
    <w:p w:rsidR="001F1601" w:rsidRPr="001F1601" w:rsidRDefault="001F1601" w:rsidP="001F1601">
      <w:pPr>
        <w:jc w:val="both"/>
        <w:rPr>
          <w:rFonts w:ascii="Comic Sans MS" w:hAnsi="Comic Sans MS"/>
        </w:rPr>
      </w:pPr>
      <w:r w:rsidRPr="001F1601">
        <w:rPr>
          <w:rFonts w:ascii="Comic Sans MS" w:hAnsi="Comic Sans MS"/>
        </w:rPr>
        <w:t xml:space="preserve">2. Clothes must conceal undergarments (boxers, thongs, undergarment straps, etc.) at all times. No see-through, excessively tight or torn, or revealing attire is permitted. </w:t>
      </w:r>
    </w:p>
    <w:p w:rsidR="001F1601" w:rsidRPr="001F1601" w:rsidRDefault="001F1601" w:rsidP="001F1601">
      <w:pPr>
        <w:jc w:val="both"/>
        <w:rPr>
          <w:rFonts w:ascii="Comic Sans MS" w:hAnsi="Comic Sans MS"/>
        </w:rPr>
      </w:pPr>
      <w:r w:rsidRPr="001F1601">
        <w:rPr>
          <w:rFonts w:ascii="Comic Sans MS" w:hAnsi="Comic Sans MS"/>
        </w:rPr>
        <w:t>3. Shorts and skirts must be no shorter than mid-thigh at the elementary level (K-5) and just above the knee at the secondary level (6-12).</w:t>
      </w:r>
    </w:p>
    <w:p w:rsidR="001F1601" w:rsidRPr="001F1601" w:rsidRDefault="001F1601" w:rsidP="001F1601">
      <w:pPr>
        <w:jc w:val="both"/>
        <w:rPr>
          <w:rFonts w:ascii="Comic Sans MS" w:hAnsi="Comic Sans MS"/>
        </w:rPr>
      </w:pPr>
      <w:r w:rsidRPr="001F1601">
        <w:rPr>
          <w:rFonts w:ascii="Comic Sans MS" w:hAnsi="Comic Sans MS"/>
        </w:rPr>
        <w:t xml:space="preserve">4. Pants must be worn at hip-level or higher (no excessive bagging or sagging). </w:t>
      </w:r>
    </w:p>
    <w:p w:rsidR="001F1601" w:rsidRPr="001F1601" w:rsidRDefault="001F1601" w:rsidP="001F1601">
      <w:pPr>
        <w:jc w:val="both"/>
        <w:rPr>
          <w:rFonts w:ascii="Comic Sans MS" w:hAnsi="Comic Sans MS"/>
        </w:rPr>
      </w:pPr>
      <w:r w:rsidRPr="001F1601">
        <w:rPr>
          <w:rFonts w:ascii="Comic Sans MS" w:hAnsi="Comic Sans MS"/>
        </w:rPr>
        <w:t xml:space="preserve">5. No pajamas, slippers, or sleepwear of any kind is allowed. </w:t>
      </w:r>
    </w:p>
    <w:p w:rsidR="001F1601" w:rsidRPr="001F1601" w:rsidRDefault="001F1601" w:rsidP="001F1601">
      <w:pPr>
        <w:jc w:val="both"/>
        <w:rPr>
          <w:rFonts w:ascii="Comic Sans MS" w:hAnsi="Comic Sans MS"/>
        </w:rPr>
      </w:pPr>
      <w:r w:rsidRPr="001F1601">
        <w:rPr>
          <w:rFonts w:ascii="Comic Sans MS" w:hAnsi="Comic Sans MS"/>
        </w:rPr>
        <w:t xml:space="preserve">6. Hats or head coverings (including sunglasses) of any kind are not allowed. </w:t>
      </w:r>
    </w:p>
    <w:p w:rsidR="001F1601" w:rsidRPr="001F1601" w:rsidRDefault="001F1601" w:rsidP="001F1601">
      <w:pPr>
        <w:jc w:val="both"/>
        <w:rPr>
          <w:rFonts w:ascii="Comic Sans MS" w:hAnsi="Comic Sans MS"/>
        </w:rPr>
      </w:pPr>
      <w:r w:rsidRPr="001F1601">
        <w:rPr>
          <w:rFonts w:ascii="Comic Sans MS" w:hAnsi="Comic Sans MS"/>
        </w:rPr>
        <w:t xml:space="preserve">7. Shoes must be worn at all times. </w:t>
      </w:r>
    </w:p>
    <w:p w:rsidR="001F1601" w:rsidRPr="001F1601" w:rsidRDefault="001F1601" w:rsidP="001F1601">
      <w:pPr>
        <w:jc w:val="both"/>
        <w:rPr>
          <w:rFonts w:ascii="Comic Sans MS" w:hAnsi="Comic Sans MS"/>
        </w:rPr>
      </w:pPr>
      <w:r w:rsidRPr="001F1601">
        <w:rPr>
          <w:rFonts w:ascii="Comic Sans MS" w:hAnsi="Comic Sans MS"/>
        </w:rPr>
        <w:t xml:space="preserve">Students are prohibited from wearing or carrying clothing, accessories or jewelry, or displaying piercings or tattoos, which by picture, symbol, or word, depict or allude to any of the following: </w:t>
      </w:r>
    </w:p>
    <w:p w:rsidR="001F1601" w:rsidRPr="001F1601" w:rsidRDefault="001F1601" w:rsidP="001F1601">
      <w:pPr>
        <w:numPr>
          <w:ilvl w:val="0"/>
          <w:numId w:val="6"/>
        </w:numPr>
        <w:spacing w:after="0" w:line="240" w:lineRule="auto"/>
        <w:jc w:val="both"/>
        <w:rPr>
          <w:rFonts w:ascii="Comic Sans MS" w:hAnsi="Comic Sans MS"/>
        </w:rPr>
      </w:pPr>
      <w:r w:rsidRPr="001F1601">
        <w:rPr>
          <w:rFonts w:ascii="Comic Sans MS" w:hAnsi="Comic Sans MS"/>
        </w:rPr>
        <w:t xml:space="preserve">Drug usage, including alcohol and tobacco; </w:t>
      </w:r>
    </w:p>
    <w:p w:rsidR="001F1601" w:rsidRPr="001F1601" w:rsidRDefault="001F1601" w:rsidP="001F1601">
      <w:pPr>
        <w:numPr>
          <w:ilvl w:val="0"/>
          <w:numId w:val="6"/>
        </w:numPr>
        <w:spacing w:after="0" w:line="240" w:lineRule="auto"/>
        <w:jc w:val="both"/>
        <w:rPr>
          <w:rFonts w:ascii="Comic Sans MS" w:hAnsi="Comic Sans MS"/>
        </w:rPr>
      </w:pPr>
      <w:r w:rsidRPr="001F1601">
        <w:rPr>
          <w:rFonts w:ascii="Comic Sans MS" w:hAnsi="Comic Sans MS"/>
        </w:rPr>
        <w:t xml:space="preserve">Controlled substances of any kind; </w:t>
      </w:r>
    </w:p>
    <w:p w:rsidR="001F1601" w:rsidRPr="001F1601" w:rsidRDefault="001F1601" w:rsidP="001F1601">
      <w:pPr>
        <w:numPr>
          <w:ilvl w:val="0"/>
          <w:numId w:val="6"/>
        </w:numPr>
        <w:spacing w:after="0" w:line="240" w:lineRule="auto"/>
        <w:jc w:val="both"/>
        <w:rPr>
          <w:rFonts w:ascii="Comic Sans MS" w:hAnsi="Comic Sans MS"/>
        </w:rPr>
      </w:pPr>
      <w:r w:rsidRPr="001F1601">
        <w:rPr>
          <w:rFonts w:ascii="Comic Sans MS" w:hAnsi="Comic Sans MS"/>
        </w:rPr>
        <w:t xml:space="preserve">Drug paraphernalia; </w:t>
      </w:r>
    </w:p>
    <w:p w:rsidR="001F1601" w:rsidRPr="001F1601" w:rsidRDefault="001F1601" w:rsidP="001F1601">
      <w:pPr>
        <w:numPr>
          <w:ilvl w:val="0"/>
          <w:numId w:val="6"/>
        </w:numPr>
        <w:spacing w:after="0" w:line="240" w:lineRule="auto"/>
        <w:jc w:val="both"/>
        <w:rPr>
          <w:rFonts w:ascii="Comic Sans MS" w:hAnsi="Comic Sans MS"/>
        </w:rPr>
      </w:pPr>
      <w:r w:rsidRPr="001F1601">
        <w:rPr>
          <w:rFonts w:ascii="Comic Sans MS" w:hAnsi="Comic Sans MS"/>
        </w:rPr>
        <w:t xml:space="preserve">Gangs; </w:t>
      </w:r>
    </w:p>
    <w:p w:rsidR="001F1601" w:rsidRPr="001F1601" w:rsidRDefault="001F1601" w:rsidP="001F1601">
      <w:pPr>
        <w:numPr>
          <w:ilvl w:val="0"/>
          <w:numId w:val="6"/>
        </w:numPr>
        <w:spacing w:after="0" w:line="240" w:lineRule="auto"/>
        <w:jc w:val="both"/>
        <w:rPr>
          <w:rFonts w:ascii="Comic Sans MS" w:hAnsi="Comic Sans MS"/>
        </w:rPr>
      </w:pPr>
      <w:r w:rsidRPr="001F1601">
        <w:rPr>
          <w:rFonts w:ascii="Comic Sans MS" w:hAnsi="Comic Sans MS"/>
        </w:rPr>
        <w:t xml:space="preserve">Violence, hate groups, racial separation; </w:t>
      </w:r>
    </w:p>
    <w:p w:rsidR="001F1601" w:rsidRPr="001F1601" w:rsidRDefault="001F1601" w:rsidP="001F1601">
      <w:pPr>
        <w:numPr>
          <w:ilvl w:val="0"/>
          <w:numId w:val="6"/>
        </w:numPr>
        <w:spacing w:after="0" w:line="240" w:lineRule="auto"/>
        <w:jc w:val="both"/>
        <w:rPr>
          <w:rFonts w:ascii="Comic Sans MS" w:hAnsi="Comic Sans MS"/>
        </w:rPr>
      </w:pPr>
      <w:r w:rsidRPr="001F1601">
        <w:rPr>
          <w:rFonts w:ascii="Comic Sans MS" w:hAnsi="Comic Sans MS"/>
        </w:rPr>
        <w:t xml:space="preserve">Sexually explicit, lewd, indecent, or offensive material; or </w:t>
      </w:r>
    </w:p>
    <w:p w:rsidR="001F1601" w:rsidRDefault="001F1601" w:rsidP="001F1601">
      <w:pPr>
        <w:numPr>
          <w:ilvl w:val="0"/>
          <w:numId w:val="6"/>
        </w:numPr>
        <w:spacing w:after="0" w:line="240" w:lineRule="auto"/>
        <w:jc w:val="both"/>
        <w:rPr>
          <w:rFonts w:ascii="Comic Sans MS" w:hAnsi="Comic Sans MS"/>
        </w:rPr>
      </w:pPr>
      <w:r>
        <w:rPr>
          <w:rFonts w:ascii="Comic Sans MS" w:hAnsi="Comic Sans MS"/>
        </w:rPr>
        <w:t>Illegal acts</w:t>
      </w:r>
    </w:p>
    <w:p w:rsidR="001F1601" w:rsidRPr="001F1601" w:rsidRDefault="001F1601" w:rsidP="001F1601">
      <w:pPr>
        <w:spacing w:after="0" w:line="240" w:lineRule="auto"/>
        <w:ind w:left="720"/>
        <w:jc w:val="both"/>
        <w:rPr>
          <w:rFonts w:ascii="Comic Sans MS" w:hAnsi="Comic Sans MS"/>
        </w:rPr>
      </w:pPr>
    </w:p>
    <w:p w:rsidR="001F1601" w:rsidRPr="001F1601" w:rsidRDefault="001F1601" w:rsidP="001F1601">
      <w:pPr>
        <w:jc w:val="both"/>
        <w:rPr>
          <w:rFonts w:ascii="Comic Sans MS" w:hAnsi="Comic Sans MS"/>
        </w:rPr>
      </w:pPr>
      <w:r w:rsidRPr="001F1601">
        <w:rPr>
          <w:rFonts w:ascii="Comic Sans MS" w:hAnsi="Comic Sans MS"/>
        </w:rPr>
        <w:t xml:space="preserve">8. Visible body piercing or magnetic/glued jewelry on face, eyes, arms, hands, tongue, and feet is prohibited. Earrings and nose studs are allowed. Spikes, chains, wallet chains, studs, bolts, dog collars, needles, pins, sharp objects, or other jewelry deemed unsafe is not allowed at school. </w:t>
      </w:r>
    </w:p>
    <w:p w:rsidR="001F1601" w:rsidRPr="001F1601" w:rsidRDefault="001F1601" w:rsidP="001F1601">
      <w:pPr>
        <w:jc w:val="both"/>
        <w:rPr>
          <w:rFonts w:ascii="Comic Sans MS" w:hAnsi="Comic Sans MS"/>
        </w:rPr>
      </w:pPr>
      <w:r w:rsidRPr="001F1601">
        <w:rPr>
          <w:rFonts w:ascii="Comic Sans MS" w:hAnsi="Comic Sans MS"/>
        </w:rPr>
        <w:t>9. Excessive or extreme make-up is not allowed. (</w:t>
      </w:r>
      <w:r>
        <w:rPr>
          <w:rFonts w:ascii="Comic Sans MS" w:hAnsi="Comic Sans MS"/>
        </w:rPr>
        <w:t>Pillar Falls</w:t>
      </w:r>
      <w:r w:rsidRPr="001F1601">
        <w:rPr>
          <w:rFonts w:ascii="Comic Sans MS" w:hAnsi="Comic Sans MS"/>
        </w:rPr>
        <w:t xml:space="preserve"> would appreciate not wearing face paint or hair paint to school as well).</w:t>
      </w:r>
    </w:p>
    <w:p w:rsidR="001F1601" w:rsidRPr="001F1601" w:rsidRDefault="001F1601" w:rsidP="001F1601">
      <w:pPr>
        <w:jc w:val="both"/>
        <w:rPr>
          <w:rFonts w:ascii="Comic Sans MS" w:hAnsi="Comic Sans MS"/>
        </w:rPr>
      </w:pPr>
      <w:r w:rsidRPr="001F1601">
        <w:rPr>
          <w:rFonts w:ascii="Comic Sans MS" w:hAnsi="Comic Sans MS"/>
        </w:rPr>
        <w:t xml:space="preserve">There may be exclusions to the dress code policy for religious or health reasons. </w:t>
      </w:r>
    </w:p>
    <w:p w:rsidR="001F1601" w:rsidRPr="001F1601" w:rsidRDefault="001F1601" w:rsidP="001F1601">
      <w:pPr>
        <w:jc w:val="both"/>
        <w:rPr>
          <w:rFonts w:ascii="Comic Sans MS" w:hAnsi="Comic Sans MS"/>
        </w:rPr>
      </w:pPr>
      <w:r w:rsidRPr="001F1601">
        <w:rPr>
          <w:rFonts w:ascii="Comic Sans MS" w:hAnsi="Comic Sans MS"/>
        </w:rPr>
        <w:t xml:space="preserve">Disciplinary actions for violation of this policy may include suspension and/or expulsion. The building administrator or designee may determine appropriate attire options for special activity days.  </w:t>
      </w:r>
    </w:p>
    <w:p w:rsidR="001F1601" w:rsidRPr="001F1601" w:rsidRDefault="001F1601" w:rsidP="001F1601">
      <w:pPr>
        <w:jc w:val="both"/>
        <w:rPr>
          <w:rFonts w:ascii="Comic Sans MS" w:hAnsi="Comic Sans MS"/>
        </w:rPr>
      </w:pPr>
      <w:r w:rsidRPr="001F1601">
        <w:rPr>
          <w:rFonts w:ascii="Comic Sans MS" w:hAnsi="Comic Sans MS"/>
        </w:rPr>
        <w:t xml:space="preserve">Clothing may not be disruptive to the educational functions of the school.  </w:t>
      </w:r>
    </w:p>
    <w:p w:rsidR="001F1601" w:rsidRPr="001F1601" w:rsidRDefault="001F1601" w:rsidP="001F1601">
      <w:pPr>
        <w:jc w:val="both"/>
        <w:rPr>
          <w:rFonts w:ascii="Comic Sans MS" w:hAnsi="Comic Sans MS"/>
        </w:rPr>
      </w:pPr>
      <w:r w:rsidRPr="001F1601">
        <w:rPr>
          <w:rFonts w:ascii="Comic Sans MS" w:hAnsi="Comic Sans MS"/>
        </w:rPr>
        <w:t>If a child is dressed inappropriately as decided by an administrator, parents will be asked to bring a change of clothing to school for the student.  If the parent cannot be contacted, the office will provide clothing to meet expectations.  As a general rule, the dress code is consistent with Twin Falls School District Policy.</w:t>
      </w:r>
    </w:p>
    <w:p w:rsidR="001F1601" w:rsidRPr="001F1601" w:rsidRDefault="001F1601" w:rsidP="001F1601">
      <w:pPr>
        <w:jc w:val="both"/>
        <w:rPr>
          <w:rFonts w:ascii="Comic Sans MS" w:hAnsi="Comic Sans MS"/>
        </w:rPr>
      </w:pPr>
    </w:p>
    <w:p w:rsidR="001F1601" w:rsidRDefault="001F1601" w:rsidP="001F1601">
      <w:pPr>
        <w:jc w:val="both"/>
        <w:rPr>
          <w:rFonts w:ascii="Comic Sans MS" w:hAnsi="Comic Sans MS"/>
        </w:rPr>
      </w:pPr>
      <w:r w:rsidRPr="001F1601">
        <w:rPr>
          <w:rFonts w:ascii="Comic Sans MS" w:hAnsi="Comic Sans MS"/>
        </w:rPr>
        <w:t>**</w:t>
      </w:r>
      <w:r>
        <w:rPr>
          <w:rFonts w:ascii="Comic Sans MS" w:hAnsi="Comic Sans MS"/>
        </w:rPr>
        <w:t>Pillar Falls</w:t>
      </w:r>
      <w:r w:rsidRPr="001F1601">
        <w:rPr>
          <w:rFonts w:ascii="Comic Sans MS" w:hAnsi="Comic Sans MS"/>
        </w:rPr>
        <w:t xml:space="preserve"> may determine exceptions to this policy for special activity days and will advise parents of these exceptions in advance!</w:t>
      </w:r>
    </w:p>
    <w:p w:rsidR="00DC5FD2" w:rsidRDefault="00DC5FD2" w:rsidP="001F1601">
      <w:pPr>
        <w:jc w:val="both"/>
        <w:rPr>
          <w:rFonts w:ascii="Comic Sans MS" w:hAnsi="Comic Sans MS"/>
        </w:rPr>
      </w:pPr>
    </w:p>
    <w:p w:rsidR="00DC5FD2" w:rsidRPr="001F1601" w:rsidRDefault="00DC5FD2" w:rsidP="001F1601">
      <w:pPr>
        <w:jc w:val="both"/>
        <w:rPr>
          <w:rFonts w:ascii="Comic Sans MS" w:hAnsi="Comic Sans MS"/>
        </w:rPr>
      </w:pPr>
    </w:p>
    <w:p w:rsidR="001F1601" w:rsidRPr="001F1601" w:rsidRDefault="001F1601" w:rsidP="001F1601">
      <w:pPr>
        <w:jc w:val="both"/>
        <w:rPr>
          <w:rFonts w:ascii="Comic Sans MS" w:hAnsi="Comic Sans MS"/>
        </w:rPr>
      </w:pPr>
    </w:p>
    <w:p w:rsidR="00DC5FD2" w:rsidRDefault="00DC5FD2" w:rsidP="00DC5FD2">
      <w:pPr>
        <w:jc w:val="center"/>
        <w:rPr>
          <w:b/>
          <w:szCs w:val="24"/>
          <w:u w:val="single"/>
        </w:rPr>
      </w:pPr>
    </w:p>
    <w:p w:rsidR="00DC5FD2" w:rsidRPr="00DC5FD2" w:rsidRDefault="00DC5FD2" w:rsidP="00DC5FD2">
      <w:pPr>
        <w:jc w:val="center"/>
        <w:rPr>
          <w:rFonts w:ascii="Comic Sans MS" w:hAnsi="Comic Sans MS"/>
          <w:b/>
          <w:u w:val="single"/>
        </w:rPr>
      </w:pPr>
      <w:r w:rsidRPr="00DC5FD2">
        <w:rPr>
          <w:rFonts w:ascii="Comic Sans MS" w:hAnsi="Comic Sans MS"/>
          <w:b/>
          <w:u w:val="single"/>
        </w:rPr>
        <w:t>EMERGENCY SCHOOL CLOSURE</w:t>
      </w:r>
    </w:p>
    <w:p w:rsidR="00DC5FD2" w:rsidRPr="00DC5FD2" w:rsidRDefault="00DC5FD2" w:rsidP="00DC5FD2">
      <w:pPr>
        <w:rPr>
          <w:rFonts w:ascii="Comic Sans MS" w:hAnsi="Comic Sans MS"/>
        </w:rPr>
      </w:pPr>
      <w:r w:rsidRPr="00DC5FD2">
        <w:rPr>
          <w:rFonts w:ascii="Comic Sans MS" w:hAnsi="Comic Sans MS"/>
        </w:rPr>
        <w:t xml:space="preserve">Occasionally, we are forced to close school because of unforeseen circumstances.  A sudden storm that threatens to close the roads, power outages, or maintenance problems are some of the reasons school could be closed.  You will have the option of having your child go directly home or stay at school where they will be picked up by a parent/guardian. </w:t>
      </w:r>
    </w:p>
    <w:p w:rsidR="00DC5FD2" w:rsidRPr="00DC5FD2" w:rsidRDefault="00DC5FD2" w:rsidP="00DC5FD2">
      <w:pPr>
        <w:rPr>
          <w:rFonts w:ascii="Comic Sans MS" w:hAnsi="Comic Sans MS"/>
        </w:rPr>
      </w:pPr>
      <w:r w:rsidRPr="00DC5FD2">
        <w:rPr>
          <w:rFonts w:ascii="Comic Sans MS" w:hAnsi="Comic Sans MS"/>
          <w:u w:val="single"/>
        </w:rPr>
        <w:t>In the event of school closure while school is in session,</w:t>
      </w:r>
      <w:r w:rsidRPr="00DC5FD2">
        <w:rPr>
          <w:rFonts w:ascii="Comic Sans MS" w:hAnsi="Comic Sans MS"/>
        </w:rPr>
        <w:t xml:space="preserve"> your child’s teacher will consult the emergency closure plan that you have given them and help your child follow your plan.  In most cases the school buses will transport those students who normally ride a bus home.  A school official will contact local radio and television stations and request that they post a special “school closure” bulletin. </w:t>
      </w:r>
    </w:p>
    <w:p w:rsidR="00DC5FD2" w:rsidRPr="00DC5FD2" w:rsidRDefault="00DC5FD2" w:rsidP="00DC5FD2">
      <w:pPr>
        <w:rPr>
          <w:rFonts w:ascii="Comic Sans MS" w:hAnsi="Comic Sans MS"/>
        </w:rPr>
      </w:pPr>
      <w:r w:rsidRPr="00DC5FD2">
        <w:rPr>
          <w:rFonts w:ascii="Comic Sans MS" w:hAnsi="Comic Sans MS"/>
        </w:rPr>
        <w:t xml:space="preserve">**Remember that we have several hundred children in our </w:t>
      </w:r>
      <w:r>
        <w:rPr>
          <w:rFonts w:ascii="Comic Sans MS" w:hAnsi="Comic Sans MS"/>
        </w:rPr>
        <w:t>school and the phone system can</w:t>
      </w:r>
      <w:r w:rsidRPr="00DC5FD2">
        <w:rPr>
          <w:rFonts w:ascii="Comic Sans MS" w:hAnsi="Comic Sans MS"/>
        </w:rPr>
        <w:t>not allow all of them to use the phone quickly, so we will follow the plans provided by parents when the child is registered.  If you want to change your information, contact the school office.</w:t>
      </w:r>
    </w:p>
    <w:p w:rsidR="00DC5FD2" w:rsidRPr="00DC5FD2" w:rsidRDefault="00DC5FD2" w:rsidP="00DC5FD2">
      <w:pPr>
        <w:rPr>
          <w:rFonts w:ascii="Comic Sans MS" w:hAnsi="Comic Sans MS"/>
        </w:rPr>
      </w:pPr>
      <w:r w:rsidRPr="00DC5FD2">
        <w:rPr>
          <w:rFonts w:ascii="Comic Sans MS" w:hAnsi="Comic Sans MS"/>
          <w:u w:val="single"/>
        </w:rPr>
        <w:t>In the event of school closure prior to school opening for that day,</w:t>
      </w:r>
      <w:r w:rsidRPr="00DC5FD2">
        <w:rPr>
          <w:rFonts w:ascii="Comic Sans MS" w:hAnsi="Comic Sans MS"/>
        </w:rPr>
        <w:t xml:space="preserve"> a school official will contact the local radio and television stations and request that a bulletin be broadcast to notify patrons that school will not be in session that day.</w:t>
      </w:r>
    </w:p>
    <w:p w:rsidR="00DC5FD2" w:rsidRPr="00DC5FD2" w:rsidRDefault="00DC5FD2" w:rsidP="00DC5FD2">
      <w:pPr>
        <w:jc w:val="center"/>
        <w:rPr>
          <w:rFonts w:ascii="Comic Sans MS" w:hAnsi="Comic Sans MS"/>
          <w:b/>
          <w:u w:val="single"/>
        </w:rPr>
      </w:pPr>
    </w:p>
    <w:p w:rsidR="00DC5FD2" w:rsidRPr="00DC5FD2" w:rsidRDefault="00DC5FD2" w:rsidP="00DC5FD2">
      <w:pPr>
        <w:jc w:val="center"/>
        <w:rPr>
          <w:rFonts w:ascii="Comic Sans MS" w:hAnsi="Comic Sans MS"/>
          <w:b/>
          <w:u w:val="single"/>
        </w:rPr>
      </w:pPr>
      <w:r w:rsidRPr="00DC5FD2">
        <w:rPr>
          <w:rFonts w:ascii="Comic Sans MS" w:hAnsi="Comic Sans MS"/>
          <w:b/>
          <w:u w:val="single"/>
        </w:rPr>
        <w:t>FIELD TRIPS</w:t>
      </w:r>
    </w:p>
    <w:p w:rsidR="00DC5FD2" w:rsidRPr="00DC5FD2" w:rsidRDefault="00DC5FD2" w:rsidP="00DC5FD2">
      <w:pPr>
        <w:rPr>
          <w:rFonts w:ascii="Comic Sans MS" w:hAnsi="Comic Sans MS"/>
        </w:rPr>
      </w:pPr>
      <w:r w:rsidRPr="00DC5FD2">
        <w:rPr>
          <w:rFonts w:ascii="Comic Sans MS" w:hAnsi="Comic Sans MS"/>
        </w:rPr>
        <w:t>Field trips to community agencies, businesses, or other locations can provide valuable information that coincides with a teacher’s curricular goals.  Teachers will inform parents of upcoming events and will send permission slips home.  NO STUDENT will be permitted to participate in a field trip without WRITTEN PERMISSION from the parents.</w:t>
      </w:r>
    </w:p>
    <w:p w:rsidR="00DC5FD2" w:rsidRPr="00DC5FD2" w:rsidRDefault="00DC5FD2" w:rsidP="00DC5FD2">
      <w:pPr>
        <w:pStyle w:val="Heading3"/>
        <w:jc w:val="center"/>
        <w:rPr>
          <w:rFonts w:ascii="Comic Sans MS" w:hAnsi="Comic Sans MS"/>
          <w:sz w:val="22"/>
          <w:szCs w:val="22"/>
          <w:u w:val="single"/>
        </w:rPr>
      </w:pPr>
      <w:r w:rsidRPr="00DC5FD2">
        <w:rPr>
          <w:rFonts w:ascii="Comic Sans MS" w:hAnsi="Comic Sans MS"/>
          <w:sz w:val="22"/>
          <w:szCs w:val="22"/>
          <w:u w:val="single"/>
        </w:rPr>
        <w:t>FIRE DRILLS/LOCKDOWN DRILL</w:t>
      </w:r>
    </w:p>
    <w:p w:rsidR="00DC5FD2" w:rsidRPr="00DC5FD2" w:rsidRDefault="00427147" w:rsidP="00DC5FD2">
      <w:pPr>
        <w:jc w:val="center"/>
        <w:rPr>
          <w:rFonts w:ascii="Comic Sans MS" w:hAnsi="Comic Sans MS"/>
          <w:highlight w:val="yellow"/>
        </w:rPr>
      </w:pPr>
      <w:r>
        <w:rPr>
          <w:rFonts w:ascii="Comic Sans MS" w:hAnsi="Comic Sans MS"/>
        </w:rPr>
        <w:t>Pillar Falls</w:t>
      </w:r>
      <w:r w:rsidR="00DC5FD2" w:rsidRPr="00DC5FD2">
        <w:rPr>
          <w:rFonts w:ascii="Comic Sans MS" w:hAnsi="Comic Sans MS"/>
        </w:rPr>
        <w:t xml:space="preserve"> will conduct fire drills at a minimum of one per month.   Lockdown drills will be conducted at least twice a year. </w:t>
      </w:r>
    </w:p>
    <w:p w:rsidR="00DC5FD2" w:rsidRPr="00DC5FD2" w:rsidRDefault="00DC5FD2" w:rsidP="00DC5FD2">
      <w:pPr>
        <w:pStyle w:val="Heading3"/>
        <w:jc w:val="center"/>
        <w:rPr>
          <w:rFonts w:ascii="Comic Sans MS" w:hAnsi="Comic Sans MS"/>
          <w:sz w:val="22"/>
          <w:szCs w:val="22"/>
          <w:u w:val="single"/>
        </w:rPr>
      </w:pPr>
      <w:r w:rsidRPr="00DC5FD2">
        <w:rPr>
          <w:rFonts w:ascii="Comic Sans MS" w:hAnsi="Comic Sans MS"/>
          <w:sz w:val="22"/>
          <w:szCs w:val="22"/>
          <w:u w:val="single"/>
        </w:rPr>
        <w:t>FOOD SERVICE</w:t>
      </w:r>
    </w:p>
    <w:p w:rsidR="00DC5FD2" w:rsidRPr="00A60FCB" w:rsidRDefault="009712FE" w:rsidP="00A60FCB">
      <w:pPr>
        <w:shd w:val="clear" w:color="auto" w:fill="FFFFFF" w:themeFill="background1"/>
        <w:ind w:firstLine="720"/>
        <w:jc w:val="both"/>
        <w:rPr>
          <w:rFonts w:ascii="Comic Sans MS" w:hAnsi="Comic Sans MS"/>
        </w:rPr>
      </w:pPr>
      <w:r>
        <w:rPr>
          <w:rFonts w:ascii="Comic Sans MS" w:hAnsi="Comic Sans MS"/>
        </w:rPr>
        <w:t>Student lunches are $2.7</w:t>
      </w:r>
      <w:r w:rsidR="00DC5FD2" w:rsidRPr="00A60FCB">
        <w:rPr>
          <w:rFonts w:ascii="Comic Sans MS" w:hAnsi="Comic Sans MS"/>
        </w:rPr>
        <w:t xml:space="preserve">5 </w:t>
      </w:r>
      <w:r w:rsidR="00A60FCB" w:rsidRPr="00A60FCB">
        <w:rPr>
          <w:rFonts w:ascii="Comic Sans MS" w:hAnsi="Comic Sans MS"/>
        </w:rPr>
        <w:t xml:space="preserve">   R</w:t>
      </w:r>
      <w:r w:rsidR="00DC5FD2" w:rsidRPr="00A60FCB">
        <w:rPr>
          <w:rFonts w:ascii="Comic Sans MS" w:hAnsi="Comic Sans MS"/>
        </w:rPr>
        <w:t xml:space="preserve">educed lunches are $.40. </w:t>
      </w:r>
    </w:p>
    <w:p w:rsidR="00DC5FD2" w:rsidRPr="00A60FCB" w:rsidRDefault="00DC5FD2" w:rsidP="00A60FCB">
      <w:pPr>
        <w:shd w:val="clear" w:color="auto" w:fill="FFFFFF" w:themeFill="background1"/>
        <w:ind w:firstLine="720"/>
        <w:jc w:val="both"/>
        <w:rPr>
          <w:rFonts w:ascii="Comic Sans MS" w:hAnsi="Comic Sans MS"/>
        </w:rPr>
      </w:pPr>
      <w:r w:rsidRPr="00A60FCB">
        <w:rPr>
          <w:rFonts w:ascii="Comic Sans MS" w:hAnsi="Comic Sans MS"/>
        </w:rPr>
        <w:t>Brea</w:t>
      </w:r>
      <w:r w:rsidR="00A60FCB" w:rsidRPr="00A60FCB">
        <w:rPr>
          <w:rFonts w:ascii="Comic Sans MS" w:hAnsi="Comic Sans MS"/>
        </w:rPr>
        <w:t>kfast is free and begins at 7:45</w:t>
      </w:r>
      <w:r w:rsidRPr="00A60FCB">
        <w:rPr>
          <w:rFonts w:ascii="Comic Sans MS" w:hAnsi="Comic Sans MS"/>
        </w:rPr>
        <w:t xml:space="preserve"> a.m.</w:t>
      </w:r>
    </w:p>
    <w:p w:rsidR="00DC5FD2" w:rsidRPr="00A60FCB" w:rsidRDefault="00DC5FD2" w:rsidP="00A60FCB">
      <w:pPr>
        <w:shd w:val="clear" w:color="auto" w:fill="FFFFFF" w:themeFill="background1"/>
        <w:ind w:left="720"/>
        <w:jc w:val="both"/>
        <w:rPr>
          <w:rFonts w:ascii="Comic Sans MS" w:hAnsi="Comic Sans MS"/>
        </w:rPr>
      </w:pPr>
      <w:r w:rsidRPr="00A60FCB">
        <w:rPr>
          <w:rFonts w:ascii="Comic Sans MS" w:hAnsi="Comic Sans MS"/>
        </w:rPr>
        <w:t xml:space="preserve">Adult </w:t>
      </w:r>
      <w:r w:rsidR="009712FE">
        <w:rPr>
          <w:rFonts w:ascii="Comic Sans MS" w:hAnsi="Comic Sans MS"/>
        </w:rPr>
        <w:t>Lunches are $4.4</w:t>
      </w:r>
      <w:r w:rsidRPr="00A60FCB">
        <w:rPr>
          <w:rFonts w:ascii="Comic Sans MS" w:hAnsi="Comic Sans MS"/>
        </w:rPr>
        <w:t>5</w:t>
      </w:r>
    </w:p>
    <w:p w:rsidR="00DC5FD2" w:rsidRPr="00A60FCB" w:rsidRDefault="00DC5FD2" w:rsidP="00A60FCB">
      <w:pPr>
        <w:shd w:val="clear" w:color="auto" w:fill="FFFFFF" w:themeFill="background1"/>
        <w:ind w:left="720"/>
        <w:jc w:val="both"/>
        <w:rPr>
          <w:rFonts w:ascii="Comic Sans MS" w:hAnsi="Comic Sans MS"/>
        </w:rPr>
      </w:pPr>
      <w:r w:rsidRPr="00A60FCB">
        <w:rPr>
          <w:rFonts w:ascii="Comic Sans MS" w:hAnsi="Comic Sans MS"/>
        </w:rPr>
        <w:t>Adult Breakfasts are $3.00</w:t>
      </w:r>
    </w:p>
    <w:p w:rsidR="00DC5FD2" w:rsidRPr="00DC5FD2" w:rsidRDefault="00DC5FD2" w:rsidP="00A60FCB">
      <w:pPr>
        <w:shd w:val="clear" w:color="auto" w:fill="FFFFFF" w:themeFill="background1"/>
        <w:ind w:left="720"/>
        <w:jc w:val="both"/>
        <w:rPr>
          <w:rFonts w:ascii="Comic Sans MS" w:hAnsi="Comic Sans MS"/>
        </w:rPr>
      </w:pPr>
      <w:r w:rsidRPr="00A60FCB">
        <w:rPr>
          <w:rFonts w:ascii="Comic Sans MS" w:hAnsi="Comic Sans MS"/>
        </w:rPr>
        <w:t xml:space="preserve">Milk only is </w:t>
      </w:r>
      <w:r w:rsidR="00A60FCB" w:rsidRPr="00A60FCB">
        <w:rPr>
          <w:rFonts w:ascii="Comic Sans MS" w:hAnsi="Comic Sans MS"/>
        </w:rPr>
        <w:t>$</w:t>
      </w:r>
      <w:r w:rsidRPr="00A60FCB">
        <w:rPr>
          <w:rFonts w:ascii="Comic Sans MS" w:hAnsi="Comic Sans MS"/>
        </w:rPr>
        <w:t>.45</w:t>
      </w:r>
    </w:p>
    <w:p w:rsidR="00DC5FD2" w:rsidRPr="00DC5FD2" w:rsidRDefault="00DC5FD2" w:rsidP="00DC5FD2">
      <w:pPr>
        <w:ind w:left="720"/>
        <w:jc w:val="both"/>
        <w:rPr>
          <w:rFonts w:ascii="Comic Sans MS" w:hAnsi="Comic Sans MS"/>
        </w:rPr>
      </w:pPr>
    </w:p>
    <w:p w:rsidR="00DC5FD2" w:rsidRPr="00DC5FD2" w:rsidRDefault="00DC5FD2" w:rsidP="00DC5FD2">
      <w:pPr>
        <w:rPr>
          <w:rFonts w:ascii="Comic Sans MS" w:hAnsi="Comic Sans MS"/>
        </w:rPr>
      </w:pPr>
      <w:r w:rsidRPr="00DC5FD2">
        <w:rPr>
          <w:rFonts w:ascii="Comic Sans MS" w:hAnsi="Comic Sans MS"/>
        </w:rPr>
        <w:t>Lunch may be purchased daily or money can be paid in advance and put on the child’s lunch account.  A note will be sent home from the kitchen manager if your child has a negative balance</w:t>
      </w:r>
      <w:r w:rsidR="00F857B5">
        <w:rPr>
          <w:rFonts w:ascii="Comic Sans MS" w:hAnsi="Comic Sans MS"/>
        </w:rPr>
        <w:t>.</w:t>
      </w:r>
      <w:r w:rsidRPr="00DC5FD2">
        <w:rPr>
          <w:rFonts w:ascii="Comic Sans MS" w:hAnsi="Comic Sans MS"/>
        </w:rPr>
        <w:t xml:space="preserve"> Please make checks </w:t>
      </w:r>
      <w:r w:rsidRPr="00427147">
        <w:rPr>
          <w:rFonts w:ascii="Comic Sans MS" w:hAnsi="Comic Sans MS"/>
        </w:rPr>
        <w:t>payable to “Pillar Falls Food Service”</w:t>
      </w:r>
      <w:r w:rsidRPr="00DC5FD2">
        <w:rPr>
          <w:rFonts w:ascii="Comic Sans MS" w:hAnsi="Comic Sans MS"/>
        </w:rPr>
        <w:t xml:space="preserve"> and be sure to include your chil</w:t>
      </w:r>
      <w:r w:rsidR="00427147">
        <w:rPr>
          <w:rFonts w:ascii="Comic Sans MS" w:hAnsi="Comic Sans MS"/>
        </w:rPr>
        <w:t>d’s name and grade on the check.</w:t>
      </w:r>
    </w:p>
    <w:p w:rsidR="00DC5FD2" w:rsidRPr="00DC5FD2" w:rsidRDefault="00DC5FD2" w:rsidP="00DC5FD2">
      <w:pPr>
        <w:ind w:left="720"/>
        <w:rPr>
          <w:rFonts w:ascii="Comic Sans MS" w:hAnsi="Comic Sans MS"/>
        </w:rPr>
      </w:pPr>
    </w:p>
    <w:p w:rsidR="00DC5FD2" w:rsidRPr="00DC5FD2" w:rsidRDefault="00DC5FD2" w:rsidP="00DC5FD2">
      <w:pPr>
        <w:pStyle w:val="Heading1"/>
        <w:jc w:val="left"/>
        <w:rPr>
          <w:rFonts w:ascii="Comic Sans MS" w:hAnsi="Comic Sans MS"/>
          <w:b w:val="0"/>
          <w:sz w:val="22"/>
          <w:szCs w:val="22"/>
        </w:rPr>
      </w:pPr>
      <w:r w:rsidRPr="00DC5FD2">
        <w:rPr>
          <w:rFonts w:ascii="Comic Sans MS" w:hAnsi="Comic Sans MS"/>
          <w:b w:val="0"/>
          <w:sz w:val="22"/>
          <w:szCs w:val="22"/>
        </w:rPr>
        <w:t xml:space="preserve">Information about pricing and menus can be found at the schoolmenu.com website.  You do not have to log in, just find our state, district, and school on the dropdown menus:  </w:t>
      </w:r>
      <w:hyperlink r:id="rId12" w:history="1">
        <w:r w:rsidRPr="00DC5FD2">
          <w:rPr>
            <w:rStyle w:val="Hyperlink"/>
            <w:rFonts w:ascii="Comic Sans MS" w:hAnsi="Comic Sans MS"/>
            <w:b w:val="0"/>
            <w:sz w:val="22"/>
            <w:szCs w:val="22"/>
            <w:u w:val="none"/>
          </w:rPr>
          <w:t>http://www.schoolmenu.com/</w:t>
        </w:r>
      </w:hyperlink>
    </w:p>
    <w:p w:rsidR="00DC5FD2" w:rsidRPr="00DC5FD2" w:rsidRDefault="00DC5FD2" w:rsidP="00DC5FD2">
      <w:pPr>
        <w:rPr>
          <w:rFonts w:ascii="Comic Sans MS" w:hAnsi="Comic Sans MS"/>
        </w:rPr>
      </w:pPr>
      <w:r w:rsidRPr="00DC5FD2">
        <w:rPr>
          <w:rFonts w:ascii="Comic Sans MS" w:hAnsi="Comic Sans MS"/>
        </w:rPr>
        <w:t>The breakfast/lunch menu will also be sen</w:t>
      </w:r>
      <w:r w:rsidR="00427147">
        <w:rPr>
          <w:rFonts w:ascii="Comic Sans MS" w:hAnsi="Comic Sans MS"/>
        </w:rPr>
        <w:t>t home monthly with your child.</w:t>
      </w:r>
    </w:p>
    <w:p w:rsidR="00DC5FD2" w:rsidRPr="00427147" w:rsidRDefault="00DC5FD2" w:rsidP="00427147">
      <w:pPr>
        <w:rPr>
          <w:rFonts w:ascii="Comic Sans MS" w:hAnsi="Comic Sans MS"/>
        </w:rPr>
      </w:pPr>
      <w:r w:rsidRPr="00DC5FD2">
        <w:rPr>
          <w:rFonts w:ascii="Comic Sans MS" w:hAnsi="Comic Sans MS"/>
        </w:rPr>
        <w:t>Parents are always welcome to join their children for lunch at school.  We do ask that you notify your child’s teacher at the beginning of the day if you plan to join your child for lunch.  This enables the kitchen to be sure to have enough meals for everyone.  In addition, please use the front entrance of the school and sign in a</w:t>
      </w:r>
      <w:r w:rsidR="00427147">
        <w:rPr>
          <w:rFonts w:ascii="Comic Sans MS" w:hAnsi="Comic Sans MS"/>
        </w:rPr>
        <w:t>nd out using the Visitor’s Log.</w:t>
      </w:r>
    </w:p>
    <w:p w:rsidR="00DC5FD2" w:rsidRPr="00DC5FD2" w:rsidRDefault="00DC5FD2" w:rsidP="00DC5FD2">
      <w:pPr>
        <w:pStyle w:val="Heading1"/>
        <w:rPr>
          <w:rFonts w:ascii="Comic Sans MS" w:hAnsi="Comic Sans MS"/>
          <w:b w:val="0"/>
          <w:sz w:val="22"/>
          <w:szCs w:val="22"/>
        </w:rPr>
      </w:pPr>
      <w:r w:rsidRPr="00DC5FD2">
        <w:rPr>
          <w:rFonts w:ascii="Comic Sans MS" w:hAnsi="Comic Sans MS"/>
          <w:b w:val="0"/>
          <w:sz w:val="22"/>
          <w:szCs w:val="22"/>
        </w:rPr>
        <w:t>**Free and reduced lunch application forms are available through the o</w:t>
      </w:r>
      <w:r w:rsidR="000E02F0">
        <w:rPr>
          <w:rFonts w:ascii="Comic Sans MS" w:hAnsi="Comic Sans MS"/>
          <w:b w:val="0"/>
          <w:sz w:val="22"/>
          <w:szCs w:val="22"/>
        </w:rPr>
        <w:t xml:space="preserve">ffice.  We encourage anyone who </w:t>
      </w:r>
      <w:r w:rsidRPr="00DC5FD2">
        <w:rPr>
          <w:rFonts w:ascii="Comic Sans MS" w:hAnsi="Comic Sans MS"/>
          <w:b w:val="0"/>
          <w:sz w:val="22"/>
          <w:szCs w:val="22"/>
        </w:rPr>
        <w:t xml:space="preserve">may qualify to apply!   If your child was on free or reduced lunch last year, they will remain on the same program for the first 10 days of this year.  You will need to fill out a new form for eligibility each year. </w:t>
      </w:r>
    </w:p>
    <w:p w:rsidR="00DC5FD2" w:rsidRPr="00DC5FD2" w:rsidRDefault="00DC5FD2" w:rsidP="00DC5FD2">
      <w:pPr>
        <w:rPr>
          <w:rFonts w:ascii="Comic Sans MS" w:hAnsi="Comic Sans MS"/>
        </w:rPr>
      </w:pPr>
    </w:p>
    <w:p w:rsidR="00DC5FD2" w:rsidRPr="00DC5FD2" w:rsidRDefault="00DC5FD2" w:rsidP="00DC5FD2">
      <w:pPr>
        <w:pStyle w:val="Heading1"/>
        <w:rPr>
          <w:rFonts w:ascii="Comic Sans MS" w:hAnsi="Comic Sans MS" w:cs="Arial"/>
          <w:sz w:val="22"/>
          <w:szCs w:val="22"/>
          <w:u w:val="single"/>
        </w:rPr>
      </w:pPr>
      <w:r w:rsidRPr="00DC5FD2">
        <w:rPr>
          <w:rFonts w:ascii="Comic Sans MS" w:hAnsi="Comic Sans MS" w:cs="Arial"/>
          <w:sz w:val="22"/>
          <w:szCs w:val="22"/>
          <w:u w:val="single"/>
        </w:rPr>
        <w:t>HEAD LICE POLICY</w:t>
      </w:r>
    </w:p>
    <w:p w:rsidR="00DC5FD2" w:rsidRPr="00DC5FD2" w:rsidRDefault="00DC5FD2" w:rsidP="00DC5FD2">
      <w:pPr>
        <w:pStyle w:val="BodyText2"/>
        <w:spacing w:line="240" w:lineRule="auto"/>
        <w:jc w:val="both"/>
        <w:rPr>
          <w:rFonts w:ascii="Comic Sans MS" w:hAnsi="Comic Sans MS"/>
          <w:sz w:val="22"/>
          <w:szCs w:val="22"/>
        </w:rPr>
      </w:pPr>
      <w:r w:rsidRPr="00DC5FD2">
        <w:rPr>
          <w:rFonts w:ascii="Comic Sans MS" w:hAnsi="Comic Sans MS"/>
          <w:sz w:val="22"/>
          <w:szCs w:val="22"/>
        </w:rPr>
        <w:t>“Head Lice is defined as a communicable disease, but a non-reportable disease.  As a result, the Twin Falls School District is enforcing a “nit free” policy that indicates any student found to possess head lice or their “nits (eggs)” will be excluded from school until the situation is treated and the “nits” removed.  This means that there are no nits (eggs) left on the hair shafts after shampooing with a pediculicide and removing the nits.  Students are not allowed to be at school when head lice are discovered and are not allowed to return to school until they are nit free.  Parents will need to follow the directions on the pediculicide shampoo and also do the appropriate cleaning of nits from the hair.</w:t>
      </w:r>
    </w:p>
    <w:p w:rsidR="00DC5FD2" w:rsidRPr="00DC5FD2" w:rsidRDefault="00DC5FD2" w:rsidP="00DC5FD2">
      <w:pPr>
        <w:jc w:val="both"/>
        <w:rPr>
          <w:rFonts w:ascii="Comic Sans MS" w:hAnsi="Comic Sans MS"/>
          <w:u w:val="single"/>
        </w:rPr>
      </w:pPr>
      <w:r w:rsidRPr="00DC5FD2">
        <w:rPr>
          <w:rFonts w:ascii="Comic Sans MS" w:hAnsi="Comic Sans MS"/>
        </w:rPr>
        <w:t>Students returning to school with nits in the hair will be sent home repeatedly until the nits are gone.  Students who are removed from school must be checked before re-entry to assure that all the nits and lice have been removed and the student has been treated.  The parent must bring the student to school with proof of that treatment.  The student will not remain home longer than 24 to 48 hours at the most for the shampooing and nit removal procedure to be completed</w:t>
      </w:r>
    </w:p>
    <w:p w:rsidR="00DC5FD2" w:rsidRPr="00DC5FD2" w:rsidRDefault="00DC5FD2" w:rsidP="00DC5FD2">
      <w:pPr>
        <w:rPr>
          <w:rFonts w:ascii="Comic Sans MS" w:hAnsi="Comic Sans MS"/>
        </w:rPr>
      </w:pPr>
      <w:r w:rsidRPr="00DC5FD2">
        <w:rPr>
          <w:rFonts w:ascii="Comic Sans MS" w:hAnsi="Comic Sans MS"/>
        </w:rPr>
        <w:t>If it is necessary for a student to leave school during school hours, a parent or guardian must sign the student out in the school office.</w:t>
      </w:r>
    </w:p>
    <w:p w:rsidR="00DC5FD2" w:rsidRPr="00DC5FD2" w:rsidRDefault="00DC5FD2" w:rsidP="00DC5FD2">
      <w:pPr>
        <w:pStyle w:val="Heading3"/>
        <w:jc w:val="center"/>
        <w:rPr>
          <w:rFonts w:ascii="Comic Sans MS" w:hAnsi="Comic Sans MS"/>
          <w:sz w:val="22"/>
          <w:szCs w:val="22"/>
          <w:u w:val="single"/>
        </w:rPr>
      </w:pPr>
      <w:r w:rsidRPr="00DC5FD2">
        <w:rPr>
          <w:rFonts w:ascii="Comic Sans MS" w:hAnsi="Comic Sans MS"/>
          <w:sz w:val="22"/>
          <w:szCs w:val="22"/>
          <w:u w:val="single"/>
        </w:rPr>
        <w:t>LOST AND FOUND</w:t>
      </w:r>
    </w:p>
    <w:p w:rsidR="00DC5FD2" w:rsidRPr="00DC5FD2" w:rsidRDefault="00DC5FD2" w:rsidP="00DC5FD2">
      <w:pPr>
        <w:jc w:val="both"/>
        <w:rPr>
          <w:rFonts w:ascii="Comic Sans MS" w:hAnsi="Comic Sans MS"/>
        </w:rPr>
      </w:pPr>
      <w:r w:rsidRPr="00DC5FD2">
        <w:rPr>
          <w:rFonts w:ascii="Comic Sans MS" w:hAnsi="Comic Sans MS"/>
          <w:b/>
          <w:u w:val="single"/>
        </w:rPr>
        <w:t>Have your child’s property well marked with his/her name</w:t>
      </w:r>
      <w:r w:rsidRPr="00DC5FD2">
        <w:rPr>
          <w:rFonts w:ascii="Comic Sans MS" w:hAnsi="Comic Sans MS"/>
        </w:rPr>
        <w:t xml:space="preserve">.  This applies especially to backpacks, lunch boxes, hats, coats, and gloves.  If your child does lose something, there is an area </w:t>
      </w:r>
      <w:r w:rsidR="00F12677">
        <w:rPr>
          <w:rFonts w:ascii="Comic Sans MS" w:hAnsi="Comic Sans MS"/>
        </w:rPr>
        <w:t xml:space="preserve">outside of the library </w:t>
      </w:r>
      <w:r w:rsidRPr="00DC5FD2">
        <w:rPr>
          <w:rFonts w:ascii="Comic Sans MS" w:hAnsi="Comic Sans MS"/>
        </w:rPr>
        <w:t>designated for lost and found items</w:t>
      </w:r>
      <w:r w:rsidR="00F12677">
        <w:rPr>
          <w:rFonts w:ascii="Comic Sans MS" w:hAnsi="Comic Sans MS"/>
        </w:rPr>
        <w:t>.</w:t>
      </w:r>
      <w:r w:rsidRPr="00DC5FD2">
        <w:rPr>
          <w:rFonts w:ascii="Comic Sans MS" w:hAnsi="Comic Sans MS"/>
        </w:rPr>
        <w:t xml:space="preserve">  Smaller items, such as jewelry, will be placed in the office.  Please check the lost and found area if your child is missing any items! Each year, clothing is sent to a charitable organization if left unclaimed for an extended period of time.  </w:t>
      </w:r>
    </w:p>
    <w:p w:rsidR="00DC5FD2" w:rsidRPr="00DC5FD2" w:rsidRDefault="00DC5FD2" w:rsidP="00DC5FD2">
      <w:pPr>
        <w:jc w:val="center"/>
        <w:rPr>
          <w:rFonts w:ascii="Comic Sans MS" w:hAnsi="Comic Sans MS"/>
          <w:b/>
          <w:u w:val="single"/>
        </w:rPr>
      </w:pPr>
    </w:p>
    <w:p w:rsidR="001F1601" w:rsidRPr="00DC5FD2" w:rsidRDefault="001F1601" w:rsidP="00F41EA7">
      <w:pPr>
        <w:spacing w:after="100" w:afterAutospacing="1"/>
        <w:jc w:val="both"/>
        <w:rPr>
          <w:rFonts w:ascii="Comic Sans MS" w:hAnsi="Comic Sans MS"/>
        </w:rPr>
      </w:pPr>
    </w:p>
    <w:p w:rsidR="001F1601" w:rsidRPr="00DC5FD2" w:rsidRDefault="001F1601" w:rsidP="00F41EA7">
      <w:pPr>
        <w:spacing w:after="100" w:afterAutospacing="1"/>
        <w:jc w:val="both"/>
        <w:rPr>
          <w:rFonts w:ascii="Comic Sans MS" w:hAnsi="Comic Sans MS"/>
        </w:rPr>
      </w:pPr>
    </w:p>
    <w:p w:rsidR="00F41EA7" w:rsidRDefault="00F41EA7" w:rsidP="00F41EA7">
      <w:pPr>
        <w:spacing w:after="100" w:afterAutospacing="1"/>
        <w:jc w:val="center"/>
        <w:rPr>
          <w:rFonts w:ascii="Comic Sans MS" w:hAnsi="Comic Sans MS"/>
          <w:b/>
          <w:u w:val="single"/>
        </w:rPr>
      </w:pPr>
    </w:p>
    <w:p w:rsidR="00730332" w:rsidRPr="00DC5FD2" w:rsidRDefault="00730332" w:rsidP="00F41EA7">
      <w:pPr>
        <w:spacing w:after="100" w:afterAutospacing="1"/>
        <w:jc w:val="center"/>
        <w:rPr>
          <w:rFonts w:ascii="Comic Sans MS" w:hAnsi="Comic Sans MS"/>
          <w:b/>
          <w:u w:val="single"/>
        </w:rPr>
      </w:pPr>
    </w:p>
    <w:p w:rsidR="00DC5FD2" w:rsidRPr="00DC5FD2" w:rsidRDefault="00DC5FD2" w:rsidP="00DC5FD2">
      <w:pPr>
        <w:jc w:val="center"/>
        <w:rPr>
          <w:rFonts w:ascii="Comic Sans MS" w:hAnsi="Comic Sans MS"/>
          <w:b/>
          <w:u w:val="single"/>
        </w:rPr>
      </w:pPr>
      <w:r w:rsidRPr="00DC5FD2">
        <w:rPr>
          <w:rFonts w:ascii="Comic Sans MS" w:hAnsi="Comic Sans MS"/>
          <w:b/>
          <w:u w:val="single"/>
        </w:rPr>
        <w:t>MEDICAL POLICY</w:t>
      </w:r>
    </w:p>
    <w:p w:rsidR="00DC5FD2" w:rsidRDefault="00DC5FD2" w:rsidP="00DC5FD2">
      <w:pPr>
        <w:pStyle w:val="Default"/>
        <w:ind w:right="116"/>
        <w:rPr>
          <w:rFonts w:ascii="Comic Sans MS" w:hAnsi="Comic Sans MS"/>
          <w:sz w:val="22"/>
          <w:szCs w:val="22"/>
        </w:rPr>
      </w:pPr>
      <w:r w:rsidRPr="00DC5FD2">
        <w:rPr>
          <w:rFonts w:ascii="Comic Sans MS" w:hAnsi="Comic Sans MS"/>
          <w:sz w:val="22"/>
          <w:szCs w:val="22"/>
          <w:u w:val="single"/>
        </w:rPr>
        <w:t xml:space="preserve">The procedure of administering medications specifically concerns pupils with chronic illness or disability requiring medication prescribed by a physician during the school day. </w:t>
      </w:r>
      <w:r w:rsidRPr="00DC5FD2">
        <w:rPr>
          <w:rFonts w:ascii="Comic Sans MS" w:hAnsi="Comic Sans MS"/>
          <w:sz w:val="22"/>
          <w:szCs w:val="22"/>
        </w:rPr>
        <w:t xml:space="preserve">Only in those cases where failure to take the prescribed medications would jeopardize the child's health should the school’s designated personnel administer or supervise the administration of a prescribed medication. Such administration will be in accordance with the following guidelines to avoid any legal liability for mishaps associated with the administration of the medication: </w:t>
      </w:r>
    </w:p>
    <w:p w:rsidR="00DC5FD2" w:rsidRPr="00DC5FD2" w:rsidRDefault="00DC5FD2" w:rsidP="00DC5FD2">
      <w:pPr>
        <w:pStyle w:val="Default"/>
        <w:ind w:right="116"/>
        <w:rPr>
          <w:rFonts w:ascii="Comic Sans MS" w:hAnsi="Comic Sans MS"/>
          <w:sz w:val="22"/>
          <w:szCs w:val="22"/>
        </w:rPr>
      </w:pPr>
    </w:p>
    <w:p w:rsidR="00DC5FD2" w:rsidRPr="00DC5FD2" w:rsidRDefault="00DC5FD2" w:rsidP="00DC5FD2">
      <w:pPr>
        <w:pStyle w:val="Default"/>
        <w:ind w:left="720" w:hanging="360"/>
        <w:rPr>
          <w:rFonts w:ascii="Comic Sans MS" w:hAnsi="Comic Sans MS"/>
          <w:sz w:val="22"/>
          <w:szCs w:val="22"/>
        </w:rPr>
      </w:pPr>
      <w:r w:rsidRPr="00DC5FD2">
        <w:rPr>
          <w:rFonts w:ascii="Comic Sans MS" w:hAnsi="Comic Sans MS"/>
          <w:sz w:val="22"/>
          <w:szCs w:val="22"/>
        </w:rPr>
        <w:t xml:space="preserve">1. The school will provide the student's parent or legal guardian with a copy of the form entitled, "Physician's Medication Order for School Administration." </w:t>
      </w:r>
    </w:p>
    <w:p w:rsidR="00DC5FD2" w:rsidRPr="00DC5FD2" w:rsidRDefault="00DC5FD2" w:rsidP="00DC5FD2">
      <w:pPr>
        <w:pStyle w:val="Default"/>
        <w:ind w:left="720" w:hanging="360"/>
        <w:rPr>
          <w:rFonts w:ascii="Comic Sans MS" w:hAnsi="Comic Sans MS"/>
          <w:sz w:val="22"/>
          <w:szCs w:val="22"/>
        </w:rPr>
      </w:pPr>
      <w:r w:rsidRPr="00DC5FD2">
        <w:rPr>
          <w:rFonts w:ascii="Comic Sans MS" w:hAnsi="Comic Sans MS"/>
          <w:sz w:val="22"/>
          <w:szCs w:val="22"/>
        </w:rPr>
        <w:t xml:space="preserve">2. One form must be completed for each medication that the student is to receive and must be signed by the physician prior to administration of medication. Forms must be renewed with each change in dosage. </w:t>
      </w:r>
    </w:p>
    <w:p w:rsidR="00DC5FD2" w:rsidRPr="00DC5FD2" w:rsidRDefault="00DC5FD2" w:rsidP="00DC5FD2">
      <w:pPr>
        <w:pStyle w:val="Default"/>
        <w:spacing w:before="28"/>
        <w:ind w:left="720" w:hanging="360"/>
        <w:rPr>
          <w:rFonts w:ascii="Comic Sans MS" w:hAnsi="Comic Sans MS"/>
          <w:sz w:val="22"/>
          <w:szCs w:val="22"/>
        </w:rPr>
      </w:pPr>
      <w:r w:rsidRPr="00DC5FD2">
        <w:rPr>
          <w:rFonts w:ascii="Comic Sans MS" w:hAnsi="Comic Sans MS"/>
          <w:sz w:val="22"/>
          <w:szCs w:val="22"/>
        </w:rPr>
        <w:t xml:space="preserve">3. The medication must be in its original container with the student's name, physician's name, drug name, schedule of administration, dosage, and date clearly marked. If this information is not clearly displayed, the school will refuse to accept the medication. </w:t>
      </w:r>
    </w:p>
    <w:p w:rsidR="00DC5FD2" w:rsidRPr="00DC5FD2" w:rsidRDefault="00DC5FD2" w:rsidP="00DC5FD2">
      <w:pPr>
        <w:pStyle w:val="Default"/>
        <w:spacing w:before="28"/>
        <w:ind w:left="720" w:hanging="360"/>
        <w:rPr>
          <w:rFonts w:ascii="Comic Sans MS" w:hAnsi="Comic Sans MS"/>
          <w:sz w:val="22"/>
          <w:szCs w:val="22"/>
        </w:rPr>
      </w:pPr>
      <w:r w:rsidRPr="00DC5FD2">
        <w:rPr>
          <w:rFonts w:ascii="Comic Sans MS" w:hAnsi="Comic Sans MS"/>
          <w:sz w:val="22"/>
          <w:szCs w:val="22"/>
        </w:rPr>
        <w:t xml:space="preserve">4. All medications should be stored in a refrigerator, lockable cabinet, or file in the school office. </w:t>
      </w:r>
    </w:p>
    <w:p w:rsidR="00DC5FD2" w:rsidRPr="00DC5FD2" w:rsidRDefault="00DC5FD2" w:rsidP="00DC5FD2">
      <w:pPr>
        <w:pStyle w:val="Default"/>
        <w:spacing w:before="28"/>
        <w:ind w:left="720" w:hanging="360"/>
        <w:rPr>
          <w:rFonts w:ascii="Comic Sans MS" w:hAnsi="Comic Sans MS"/>
          <w:sz w:val="22"/>
          <w:szCs w:val="22"/>
        </w:rPr>
      </w:pPr>
      <w:r w:rsidRPr="00DC5FD2">
        <w:rPr>
          <w:rFonts w:ascii="Comic Sans MS" w:hAnsi="Comic Sans MS"/>
          <w:sz w:val="22"/>
          <w:szCs w:val="22"/>
        </w:rPr>
        <w:t xml:space="preserve">5. When the "Physician's Medication Order for School Administration" form is brought to school, it may be kept either with the medication or filed alphabetically in a separate cabinet. </w:t>
      </w:r>
    </w:p>
    <w:p w:rsidR="00DC5FD2" w:rsidRPr="00DC5FD2" w:rsidRDefault="00DC5FD2" w:rsidP="00DC5FD2">
      <w:pPr>
        <w:pStyle w:val="Default"/>
        <w:spacing w:before="28"/>
        <w:ind w:left="720" w:hanging="360"/>
        <w:rPr>
          <w:rFonts w:ascii="Comic Sans MS" w:hAnsi="Comic Sans MS"/>
          <w:sz w:val="22"/>
          <w:szCs w:val="22"/>
        </w:rPr>
      </w:pPr>
      <w:r w:rsidRPr="00DC5FD2">
        <w:rPr>
          <w:rFonts w:ascii="Comic Sans MS" w:hAnsi="Comic Sans MS"/>
          <w:sz w:val="22"/>
          <w:szCs w:val="22"/>
        </w:rPr>
        <w:t xml:space="preserve">6. Designated school personnel will dispense over-the-counter medication only within the framework of this policy; i.e., only if requested to do so by the physician through the Physician's Medication Order for School Administration. </w:t>
      </w:r>
    </w:p>
    <w:p w:rsidR="00DC5FD2" w:rsidRPr="00DC5FD2" w:rsidRDefault="00DC5FD2" w:rsidP="00DC5FD2">
      <w:pPr>
        <w:pStyle w:val="Default"/>
        <w:spacing w:before="28"/>
        <w:ind w:left="720" w:hanging="360"/>
        <w:rPr>
          <w:rFonts w:ascii="Comic Sans MS" w:hAnsi="Comic Sans MS"/>
          <w:sz w:val="22"/>
          <w:szCs w:val="22"/>
        </w:rPr>
      </w:pPr>
      <w:r w:rsidRPr="00DC5FD2">
        <w:rPr>
          <w:rFonts w:ascii="Comic Sans MS" w:hAnsi="Comic Sans MS"/>
          <w:sz w:val="22"/>
          <w:szCs w:val="22"/>
        </w:rPr>
        <w:t xml:space="preserve">7. At the designated time(s), the student should come to the office to receive his/her medication. The student will be asked his/her name, the name will be checked against the name on the prescription container, and the student will be observed taking the medication. </w:t>
      </w:r>
    </w:p>
    <w:p w:rsidR="00DC5FD2" w:rsidRPr="00DC5FD2" w:rsidRDefault="00DC5FD2" w:rsidP="00DC5FD2">
      <w:pPr>
        <w:pStyle w:val="Default"/>
        <w:spacing w:before="28"/>
        <w:ind w:left="720" w:hanging="360"/>
        <w:rPr>
          <w:rFonts w:ascii="Comic Sans MS" w:hAnsi="Comic Sans MS"/>
          <w:sz w:val="22"/>
          <w:szCs w:val="22"/>
        </w:rPr>
      </w:pPr>
      <w:r w:rsidRPr="00DC5FD2">
        <w:rPr>
          <w:rFonts w:ascii="Comic Sans MS" w:hAnsi="Comic Sans MS"/>
          <w:sz w:val="22"/>
          <w:szCs w:val="22"/>
        </w:rPr>
        <w:t xml:space="preserve">8. When the medication is completed, the physician's medication order will be placed in a central file until the end of the school year. Medication records will be retained in accordance with school district policy. </w:t>
      </w:r>
    </w:p>
    <w:p w:rsidR="00DC5FD2" w:rsidRPr="00DC5FD2" w:rsidRDefault="00DC5FD2" w:rsidP="00DC5FD2">
      <w:pPr>
        <w:pStyle w:val="Default"/>
        <w:spacing w:before="28"/>
        <w:ind w:left="720" w:hanging="360"/>
        <w:rPr>
          <w:rFonts w:ascii="Comic Sans MS" w:hAnsi="Comic Sans MS"/>
          <w:sz w:val="22"/>
          <w:szCs w:val="22"/>
        </w:rPr>
      </w:pPr>
      <w:r w:rsidRPr="00DC5FD2">
        <w:rPr>
          <w:rFonts w:ascii="Comic Sans MS" w:hAnsi="Comic Sans MS"/>
          <w:sz w:val="22"/>
          <w:szCs w:val="22"/>
        </w:rPr>
        <w:t xml:space="preserve">9. The principal's designee will be responsible for reviewing each school's medication system and for the periodic review of individual student medication records. </w:t>
      </w:r>
    </w:p>
    <w:p w:rsidR="00DC5FD2" w:rsidRPr="00DC5FD2" w:rsidRDefault="00DC5FD2" w:rsidP="00DC5FD2">
      <w:pPr>
        <w:pStyle w:val="Default"/>
        <w:rPr>
          <w:rFonts w:ascii="Comic Sans MS" w:hAnsi="Comic Sans MS"/>
          <w:sz w:val="22"/>
          <w:szCs w:val="22"/>
        </w:rPr>
      </w:pPr>
    </w:p>
    <w:p w:rsidR="00DC5FD2" w:rsidRDefault="00DC5FD2" w:rsidP="00DC5FD2">
      <w:pPr>
        <w:pStyle w:val="Default"/>
        <w:spacing w:before="28"/>
        <w:ind w:right="770"/>
        <w:rPr>
          <w:rFonts w:ascii="Comic Sans MS" w:hAnsi="Comic Sans MS"/>
          <w:sz w:val="22"/>
          <w:szCs w:val="22"/>
        </w:rPr>
      </w:pPr>
      <w:r w:rsidRPr="00DC5FD2">
        <w:rPr>
          <w:rFonts w:ascii="Comic Sans MS" w:hAnsi="Comic Sans MS"/>
          <w:sz w:val="22"/>
          <w:szCs w:val="22"/>
        </w:rPr>
        <w:t xml:space="preserve">Students who are able to self-administer specific medication may do so provided all of the following conditions are met: </w:t>
      </w:r>
    </w:p>
    <w:p w:rsidR="00DC5FD2" w:rsidRPr="00DC5FD2" w:rsidRDefault="00DC5FD2" w:rsidP="00DC5FD2">
      <w:pPr>
        <w:pStyle w:val="Default"/>
        <w:spacing w:before="28"/>
        <w:ind w:right="770"/>
        <w:rPr>
          <w:rFonts w:ascii="Comic Sans MS" w:hAnsi="Comic Sans MS"/>
          <w:sz w:val="22"/>
          <w:szCs w:val="22"/>
        </w:rPr>
      </w:pPr>
    </w:p>
    <w:p w:rsidR="00DC5FD2" w:rsidRPr="00DC5FD2" w:rsidRDefault="00DC5FD2" w:rsidP="00DC5FD2">
      <w:pPr>
        <w:pStyle w:val="Default"/>
        <w:spacing w:before="3"/>
        <w:ind w:left="720" w:hanging="360"/>
        <w:rPr>
          <w:rFonts w:ascii="Comic Sans MS" w:hAnsi="Comic Sans MS"/>
          <w:sz w:val="22"/>
          <w:szCs w:val="22"/>
        </w:rPr>
      </w:pPr>
      <w:r w:rsidRPr="00DC5FD2">
        <w:rPr>
          <w:rFonts w:ascii="Comic Sans MS" w:hAnsi="Comic Sans MS"/>
          <w:sz w:val="22"/>
          <w:szCs w:val="22"/>
        </w:rPr>
        <w:t xml:space="preserve">1. A physician or dentist provides a written order for self-administration of said medication. </w:t>
      </w:r>
    </w:p>
    <w:p w:rsidR="00DC5FD2" w:rsidRPr="00DC5FD2" w:rsidRDefault="00DC5FD2" w:rsidP="00DC5FD2">
      <w:pPr>
        <w:pStyle w:val="Default"/>
        <w:spacing w:before="3"/>
        <w:ind w:left="720" w:hanging="360"/>
        <w:rPr>
          <w:rFonts w:ascii="Comic Sans MS" w:hAnsi="Comic Sans MS"/>
          <w:sz w:val="22"/>
          <w:szCs w:val="22"/>
        </w:rPr>
      </w:pPr>
      <w:r w:rsidRPr="00DC5FD2">
        <w:rPr>
          <w:rFonts w:ascii="Comic Sans MS" w:hAnsi="Comic Sans MS"/>
          <w:sz w:val="22"/>
          <w:szCs w:val="22"/>
        </w:rPr>
        <w:t xml:space="preserve">2. There is written authorization for self-administration of medication from the student’s parent or guardian. </w:t>
      </w:r>
    </w:p>
    <w:p w:rsidR="00DC5FD2" w:rsidRPr="00DC5FD2" w:rsidRDefault="00DC5FD2" w:rsidP="00DC5FD2">
      <w:pPr>
        <w:pStyle w:val="Default"/>
        <w:spacing w:before="3"/>
        <w:ind w:left="720" w:hanging="360"/>
        <w:rPr>
          <w:rFonts w:ascii="Comic Sans MS" w:hAnsi="Comic Sans MS"/>
          <w:sz w:val="22"/>
          <w:szCs w:val="22"/>
        </w:rPr>
      </w:pPr>
      <w:r w:rsidRPr="00DC5FD2">
        <w:rPr>
          <w:rFonts w:ascii="Comic Sans MS" w:hAnsi="Comic Sans MS"/>
          <w:sz w:val="22"/>
          <w:szCs w:val="22"/>
        </w:rPr>
        <w:t xml:space="preserve">3. The principal and appropriate teacher(s) are informed that the student is self-administering prescribed medication. </w:t>
      </w:r>
    </w:p>
    <w:p w:rsidR="00DC5FD2" w:rsidRDefault="00DC5FD2" w:rsidP="00DC5FD2">
      <w:pPr>
        <w:jc w:val="both"/>
        <w:rPr>
          <w:rFonts w:ascii="Comic Sans MS" w:hAnsi="Comic Sans MS" w:cs="Arial"/>
        </w:rPr>
      </w:pPr>
    </w:p>
    <w:p w:rsidR="00DC5FD2" w:rsidRDefault="00DC5FD2" w:rsidP="00DC5FD2">
      <w:pPr>
        <w:jc w:val="both"/>
        <w:rPr>
          <w:rFonts w:ascii="Comic Sans MS" w:hAnsi="Comic Sans MS" w:cs="Arial"/>
        </w:rPr>
      </w:pPr>
    </w:p>
    <w:p w:rsidR="00DC5FD2" w:rsidRDefault="00DC5FD2" w:rsidP="00DC5FD2">
      <w:pPr>
        <w:jc w:val="both"/>
        <w:rPr>
          <w:rFonts w:ascii="Comic Sans MS" w:hAnsi="Comic Sans MS" w:cs="Arial"/>
        </w:rPr>
      </w:pPr>
    </w:p>
    <w:p w:rsidR="00DC5FD2" w:rsidRPr="00DC5FD2" w:rsidRDefault="00DC5FD2" w:rsidP="00DC5FD2">
      <w:pPr>
        <w:jc w:val="center"/>
        <w:rPr>
          <w:rFonts w:ascii="Comic Sans MS" w:hAnsi="Comic Sans MS"/>
          <w:b/>
          <w:bCs/>
          <w:u w:val="single"/>
        </w:rPr>
      </w:pPr>
    </w:p>
    <w:p w:rsidR="00DC5FD2" w:rsidRPr="00DC5FD2" w:rsidRDefault="00DC5FD2" w:rsidP="00DC5FD2">
      <w:pPr>
        <w:jc w:val="center"/>
        <w:rPr>
          <w:rFonts w:ascii="Comic Sans MS" w:hAnsi="Comic Sans MS"/>
          <w:b/>
          <w:bCs/>
          <w:u w:val="single"/>
        </w:rPr>
      </w:pPr>
      <w:r w:rsidRPr="00DC5FD2">
        <w:rPr>
          <w:rFonts w:ascii="Comic Sans MS" w:hAnsi="Comic Sans MS"/>
          <w:b/>
          <w:bCs/>
          <w:u w:val="single"/>
        </w:rPr>
        <w:t>Non-Prescription (Over the counter) Medications</w:t>
      </w:r>
    </w:p>
    <w:p w:rsidR="00DC5FD2" w:rsidRPr="00DC5FD2" w:rsidRDefault="00DC5FD2" w:rsidP="00DC5FD2">
      <w:pPr>
        <w:jc w:val="center"/>
        <w:rPr>
          <w:rFonts w:ascii="Comic Sans MS" w:hAnsi="Comic Sans MS"/>
          <w:b/>
          <w:bCs/>
          <w:u w:val="single"/>
        </w:rPr>
      </w:pPr>
    </w:p>
    <w:p w:rsidR="00DC5FD2" w:rsidRPr="00DC5FD2" w:rsidRDefault="00DC5FD2" w:rsidP="00DC5FD2">
      <w:pPr>
        <w:numPr>
          <w:ilvl w:val="0"/>
          <w:numId w:val="7"/>
        </w:numPr>
        <w:spacing w:after="0" w:line="240" w:lineRule="auto"/>
        <w:rPr>
          <w:rFonts w:ascii="Comic Sans MS" w:hAnsi="Comic Sans MS"/>
          <w:b/>
          <w:bCs/>
          <w:u w:val="single"/>
        </w:rPr>
      </w:pPr>
      <w:r w:rsidRPr="00DC5FD2">
        <w:rPr>
          <w:rFonts w:ascii="Comic Sans MS" w:hAnsi="Comic Sans MS"/>
          <w:bCs/>
        </w:rPr>
        <w:t>The parent/guardian must request in writing that non-prescription medication be given during school hours.  Specific directions for administering the medication and the parent’s/guardian’s signature must be received before any medication will be given to a student.</w:t>
      </w:r>
    </w:p>
    <w:p w:rsidR="00DC5FD2" w:rsidRPr="00DC5FD2" w:rsidRDefault="00DC5FD2" w:rsidP="00DC5FD2">
      <w:pPr>
        <w:numPr>
          <w:ilvl w:val="0"/>
          <w:numId w:val="7"/>
        </w:numPr>
        <w:spacing w:after="0" w:line="240" w:lineRule="auto"/>
        <w:rPr>
          <w:rFonts w:ascii="Comic Sans MS" w:hAnsi="Comic Sans MS"/>
          <w:bCs/>
        </w:rPr>
      </w:pPr>
      <w:r w:rsidRPr="00DC5FD2">
        <w:rPr>
          <w:rFonts w:ascii="Comic Sans MS" w:hAnsi="Comic Sans MS"/>
          <w:bCs/>
        </w:rPr>
        <w:t xml:space="preserve"> The medication must be in the original container and the student’s name and directions for administering the medication must be written on the container.</w:t>
      </w:r>
    </w:p>
    <w:p w:rsidR="00DC5FD2" w:rsidRPr="00DC5FD2" w:rsidRDefault="00DC5FD2" w:rsidP="00DC5FD2">
      <w:pPr>
        <w:numPr>
          <w:ilvl w:val="0"/>
          <w:numId w:val="7"/>
        </w:numPr>
        <w:spacing w:after="0" w:line="240" w:lineRule="auto"/>
        <w:rPr>
          <w:rFonts w:ascii="Comic Sans MS" w:hAnsi="Comic Sans MS"/>
          <w:bCs/>
        </w:rPr>
      </w:pPr>
      <w:r w:rsidRPr="00DC5FD2">
        <w:rPr>
          <w:rFonts w:ascii="Comic Sans MS" w:hAnsi="Comic Sans MS"/>
          <w:bCs/>
        </w:rPr>
        <w:t>All medications must be turned into the school office for safe keeping, students may not keep medications in the classroom.</w:t>
      </w:r>
    </w:p>
    <w:p w:rsidR="00DC5FD2" w:rsidRPr="00DC5FD2" w:rsidRDefault="00DC5FD2" w:rsidP="00DC5FD2">
      <w:pPr>
        <w:pStyle w:val="ListParagraph"/>
        <w:rPr>
          <w:rFonts w:ascii="Comic Sans MS" w:hAnsi="Comic Sans MS"/>
          <w:bCs/>
        </w:rPr>
      </w:pPr>
    </w:p>
    <w:p w:rsidR="00DC5FD2" w:rsidRDefault="00DC5FD2" w:rsidP="00DC5FD2">
      <w:pPr>
        <w:ind w:left="720"/>
        <w:rPr>
          <w:rFonts w:ascii="Comic Sans MS" w:hAnsi="Comic Sans MS"/>
          <w:bCs/>
        </w:rPr>
      </w:pPr>
      <w:r w:rsidRPr="00DC5FD2">
        <w:rPr>
          <w:rFonts w:ascii="Comic Sans MS" w:hAnsi="Comic Sans MS"/>
          <w:bCs/>
        </w:rPr>
        <w:t xml:space="preserve">**Please see Policy 561 of the Twin Falls School District Policy Manual to review the entire policy at </w:t>
      </w:r>
      <w:hyperlink r:id="rId13" w:history="1">
        <w:r w:rsidRPr="00DC5FD2">
          <w:rPr>
            <w:rStyle w:val="Hyperlink"/>
            <w:rFonts w:ascii="Comic Sans MS" w:hAnsi="Comic Sans MS"/>
            <w:bCs/>
          </w:rPr>
          <w:t>www.tfsd.org</w:t>
        </w:r>
      </w:hyperlink>
      <w:r w:rsidRPr="00DC5FD2">
        <w:rPr>
          <w:rFonts w:ascii="Comic Sans MS" w:hAnsi="Comic Sans MS"/>
          <w:bCs/>
        </w:rPr>
        <w:t>.</w:t>
      </w:r>
    </w:p>
    <w:p w:rsidR="00DC5FD2" w:rsidRPr="00DC5FD2" w:rsidRDefault="00DC5FD2" w:rsidP="00DC5FD2">
      <w:pPr>
        <w:rPr>
          <w:rFonts w:ascii="Comic Sans MS" w:hAnsi="Comic Sans MS"/>
          <w:bCs/>
        </w:rPr>
      </w:pPr>
    </w:p>
    <w:p w:rsidR="00DC5FD2" w:rsidRPr="00DC5FD2" w:rsidRDefault="00DC5FD2" w:rsidP="00DC5FD2">
      <w:pPr>
        <w:jc w:val="center"/>
        <w:rPr>
          <w:rFonts w:ascii="Comic Sans MS" w:hAnsi="Comic Sans MS"/>
          <w:b/>
          <w:bCs/>
          <w:szCs w:val="24"/>
          <w:u w:val="single"/>
        </w:rPr>
      </w:pPr>
      <w:r w:rsidRPr="00DC5FD2">
        <w:rPr>
          <w:rFonts w:ascii="Comic Sans MS" w:hAnsi="Comic Sans MS"/>
          <w:b/>
          <w:bCs/>
          <w:szCs w:val="24"/>
          <w:u w:val="single"/>
        </w:rPr>
        <w:t>PARENT ETIQUETTE</w:t>
      </w:r>
    </w:p>
    <w:p w:rsidR="00DC5FD2" w:rsidRPr="00DC5FD2" w:rsidRDefault="00DC5FD2" w:rsidP="00DC5FD2">
      <w:pPr>
        <w:rPr>
          <w:rFonts w:ascii="Comic Sans MS" w:hAnsi="Comic Sans MS"/>
          <w:bCs/>
          <w:szCs w:val="24"/>
        </w:rPr>
      </w:pPr>
      <w:r w:rsidRPr="00DC5FD2">
        <w:rPr>
          <w:rFonts w:ascii="Comic Sans MS" w:hAnsi="Comic Sans MS"/>
          <w:bCs/>
          <w:szCs w:val="24"/>
        </w:rPr>
        <w:t>In order to help children take advantage of instructional time</w:t>
      </w:r>
      <w:r w:rsidR="00076731">
        <w:rPr>
          <w:rFonts w:ascii="Comic Sans MS" w:hAnsi="Comic Sans MS"/>
          <w:bCs/>
          <w:szCs w:val="24"/>
        </w:rPr>
        <w:t>,</w:t>
      </w:r>
      <w:r w:rsidRPr="00DC5FD2">
        <w:rPr>
          <w:rFonts w:ascii="Comic Sans MS" w:hAnsi="Comic Sans MS"/>
          <w:bCs/>
          <w:szCs w:val="24"/>
        </w:rPr>
        <w:t xml:space="preserve"> we ask parents to help i</w:t>
      </w:r>
      <w:r w:rsidR="00076731">
        <w:rPr>
          <w:rFonts w:ascii="Comic Sans MS" w:hAnsi="Comic Sans MS"/>
          <w:bCs/>
          <w:szCs w:val="24"/>
        </w:rPr>
        <w:t>n the following ways:</w:t>
      </w:r>
    </w:p>
    <w:p w:rsidR="00DC5FD2" w:rsidRPr="006F5006" w:rsidRDefault="00DC5FD2" w:rsidP="006F5006">
      <w:pPr>
        <w:numPr>
          <w:ilvl w:val="0"/>
          <w:numId w:val="8"/>
        </w:numPr>
        <w:spacing w:after="0" w:line="240" w:lineRule="auto"/>
        <w:rPr>
          <w:rFonts w:ascii="Comic Sans MS" w:hAnsi="Comic Sans MS"/>
          <w:bCs/>
          <w:szCs w:val="24"/>
        </w:rPr>
      </w:pPr>
      <w:r w:rsidRPr="00DC5FD2">
        <w:rPr>
          <w:rFonts w:ascii="Comic Sans MS" w:hAnsi="Comic Sans MS"/>
          <w:bCs/>
          <w:szCs w:val="24"/>
        </w:rPr>
        <w:t>Help you</w:t>
      </w:r>
      <w:r w:rsidR="009712FE">
        <w:rPr>
          <w:rFonts w:ascii="Comic Sans MS" w:hAnsi="Comic Sans MS"/>
          <w:bCs/>
          <w:szCs w:val="24"/>
        </w:rPr>
        <w:t xml:space="preserve">r child get to school before 8:00 </w:t>
      </w:r>
      <w:r w:rsidRPr="00DC5FD2">
        <w:rPr>
          <w:rFonts w:ascii="Comic Sans MS" w:hAnsi="Comic Sans MS"/>
          <w:bCs/>
          <w:szCs w:val="24"/>
        </w:rPr>
        <w:t xml:space="preserve">AM so that they can get to class without having to get a tardy slip.  </w:t>
      </w:r>
      <w:r w:rsidRPr="00DC5FD2">
        <w:rPr>
          <w:rFonts w:ascii="Comic Sans MS" w:hAnsi="Comic Sans MS"/>
          <w:b/>
          <w:bCs/>
          <w:szCs w:val="24"/>
        </w:rPr>
        <w:t>If your child needs to eat bre</w:t>
      </w:r>
      <w:r w:rsidR="009712FE">
        <w:rPr>
          <w:rFonts w:ascii="Comic Sans MS" w:hAnsi="Comic Sans MS"/>
          <w:b/>
          <w:bCs/>
          <w:szCs w:val="24"/>
        </w:rPr>
        <w:t>akfast have them at school by 7:45</w:t>
      </w:r>
      <w:r w:rsidRPr="00DC5FD2">
        <w:rPr>
          <w:rFonts w:ascii="Comic Sans MS" w:hAnsi="Comic Sans MS"/>
          <w:b/>
          <w:bCs/>
          <w:szCs w:val="24"/>
        </w:rPr>
        <w:t xml:space="preserve"> AM.</w:t>
      </w:r>
      <w:r w:rsidRPr="00DC5FD2">
        <w:rPr>
          <w:rFonts w:ascii="Comic Sans MS" w:hAnsi="Comic Sans MS"/>
          <w:bCs/>
          <w:szCs w:val="24"/>
        </w:rPr>
        <w:t xml:space="preserve"> If a child needs to be given a message concerning where they are to go after school, call your child’s teacher’s extension</w:t>
      </w:r>
      <w:r w:rsidR="009712FE">
        <w:rPr>
          <w:rFonts w:ascii="Comic Sans MS" w:hAnsi="Comic Sans MS"/>
          <w:bCs/>
          <w:szCs w:val="24"/>
        </w:rPr>
        <w:t xml:space="preserve"> and leave a message before 2:45</w:t>
      </w:r>
      <w:r w:rsidRPr="00DC5FD2">
        <w:rPr>
          <w:rFonts w:ascii="Comic Sans MS" w:hAnsi="Comic Sans MS"/>
          <w:bCs/>
          <w:szCs w:val="24"/>
        </w:rPr>
        <w:t xml:space="preserve"> PM.  </w:t>
      </w:r>
    </w:p>
    <w:p w:rsidR="00076731" w:rsidRPr="006F5006" w:rsidRDefault="00DC5FD2" w:rsidP="00076731">
      <w:pPr>
        <w:numPr>
          <w:ilvl w:val="0"/>
          <w:numId w:val="8"/>
        </w:numPr>
        <w:spacing w:after="0" w:line="240" w:lineRule="auto"/>
        <w:rPr>
          <w:rFonts w:ascii="Comic Sans MS" w:hAnsi="Comic Sans MS"/>
          <w:bCs/>
          <w:szCs w:val="24"/>
        </w:rPr>
      </w:pPr>
      <w:r w:rsidRPr="00076731">
        <w:rPr>
          <w:rFonts w:ascii="Comic Sans MS" w:hAnsi="Comic Sans MS"/>
          <w:bCs/>
          <w:szCs w:val="24"/>
        </w:rPr>
        <w:t xml:space="preserve">All parents must enter the school through the front doors and check in at the office before going to a room.  </w:t>
      </w:r>
      <w:r w:rsidR="00E17541">
        <w:rPr>
          <w:rFonts w:ascii="Comic Sans MS" w:hAnsi="Comic Sans MS"/>
          <w:bCs/>
          <w:szCs w:val="24"/>
        </w:rPr>
        <w:t xml:space="preserve">Parents will be asked to show identification if the office staff does not recognize the parent.  If the office staff recognizes the parent, identification will not be required. </w:t>
      </w:r>
    </w:p>
    <w:p w:rsidR="00DC5FD2" w:rsidRPr="006F5006" w:rsidRDefault="00DC5FD2" w:rsidP="00DC5FD2">
      <w:pPr>
        <w:numPr>
          <w:ilvl w:val="0"/>
          <w:numId w:val="8"/>
        </w:numPr>
        <w:spacing w:after="0" w:line="240" w:lineRule="auto"/>
        <w:rPr>
          <w:rFonts w:ascii="Comic Sans MS" w:hAnsi="Comic Sans MS"/>
          <w:bCs/>
          <w:szCs w:val="24"/>
        </w:rPr>
      </w:pPr>
      <w:r w:rsidRPr="00DC5FD2">
        <w:rPr>
          <w:rFonts w:ascii="Comic Sans MS" w:hAnsi="Comic Sans MS"/>
          <w:bCs/>
          <w:szCs w:val="24"/>
        </w:rPr>
        <w:t xml:space="preserve">Parents who need to visit with the teacher are asked to call and make an appointment for before or after school.  Please do not try to hold a parent-teacher conference during the day, during an Open House, etc.  Neither the parent nor the teacher can devote the time it requires for good communication.  </w:t>
      </w:r>
    </w:p>
    <w:p w:rsidR="00DC5FD2" w:rsidRPr="006F5006" w:rsidRDefault="00DC5FD2" w:rsidP="006F5006">
      <w:pPr>
        <w:numPr>
          <w:ilvl w:val="0"/>
          <w:numId w:val="8"/>
        </w:numPr>
        <w:spacing w:after="0" w:line="240" w:lineRule="auto"/>
        <w:rPr>
          <w:rFonts w:ascii="Comic Sans MS" w:hAnsi="Comic Sans MS"/>
          <w:bCs/>
          <w:szCs w:val="24"/>
        </w:rPr>
      </w:pPr>
      <w:r w:rsidRPr="00DC5FD2">
        <w:rPr>
          <w:rFonts w:ascii="Comic Sans MS" w:hAnsi="Comic Sans MS"/>
          <w:bCs/>
          <w:szCs w:val="24"/>
        </w:rPr>
        <w:t xml:space="preserve">You are always welcome to have lunch at school. Be sure to notify </w:t>
      </w:r>
      <w:r w:rsidR="00076731">
        <w:rPr>
          <w:rFonts w:ascii="Comic Sans MS" w:hAnsi="Comic Sans MS"/>
          <w:bCs/>
          <w:szCs w:val="24"/>
        </w:rPr>
        <w:t>your child’s teacher</w:t>
      </w:r>
      <w:r w:rsidRPr="00DC5FD2">
        <w:rPr>
          <w:rFonts w:ascii="Comic Sans MS" w:hAnsi="Comic Sans MS"/>
          <w:bCs/>
          <w:szCs w:val="24"/>
        </w:rPr>
        <w:t xml:space="preserve"> if you plan to eat with us!</w:t>
      </w:r>
    </w:p>
    <w:p w:rsidR="00DC5FD2" w:rsidRPr="006F5006" w:rsidRDefault="00DC5FD2" w:rsidP="00DC5FD2">
      <w:pPr>
        <w:numPr>
          <w:ilvl w:val="0"/>
          <w:numId w:val="8"/>
        </w:numPr>
        <w:spacing w:after="0" w:line="240" w:lineRule="auto"/>
        <w:rPr>
          <w:rFonts w:ascii="Comic Sans MS" w:hAnsi="Comic Sans MS"/>
          <w:bCs/>
          <w:szCs w:val="24"/>
        </w:rPr>
      </w:pPr>
      <w:r w:rsidRPr="00DC5FD2">
        <w:rPr>
          <w:rFonts w:ascii="Comic Sans MS" w:hAnsi="Comic Sans MS"/>
          <w:bCs/>
          <w:szCs w:val="24"/>
        </w:rPr>
        <w:t xml:space="preserve">For the safety of our students and to eliminate disruptions to classrooms, </w:t>
      </w:r>
      <w:r w:rsidR="00076731">
        <w:rPr>
          <w:rFonts w:ascii="Comic Sans MS" w:hAnsi="Comic Sans MS"/>
          <w:bCs/>
          <w:szCs w:val="24"/>
        </w:rPr>
        <w:t>parents will not be allowed to wait for their children in the hallways</w:t>
      </w:r>
      <w:r w:rsidRPr="00DC5FD2">
        <w:rPr>
          <w:rFonts w:ascii="Comic Sans MS" w:hAnsi="Comic Sans MS"/>
          <w:bCs/>
          <w:szCs w:val="24"/>
        </w:rPr>
        <w:t>.  Arrange to meet your child after school at an outside location, this i</w:t>
      </w:r>
      <w:r w:rsidR="00076731">
        <w:rPr>
          <w:rFonts w:ascii="Comic Sans MS" w:hAnsi="Comic Sans MS"/>
          <w:bCs/>
          <w:szCs w:val="24"/>
        </w:rPr>
        <w:t>ncludes ALL grades and students. Students will be dismissed from the doors at the end of each grade level area.</w:t>
      </w:r>
    </w:p>
    <w:p w:rsidR="00DC5FD2" w:rsidRPr="006F5006" w:rsidRDefault="00DC5FD2" w:rsidP="00DC5FD2">
      <w:pPr>
        <w:numPr>
          <w:ilvl w:val="0"/>
          <w:numId w:val="8"/>
        </w:numPr>
        <w:spacing w:after="0" w:line="240" w:lineRule="auto"/>
        <w:rPr>
          <w:rFonts w:ascii="Comic Sans MS" w:hAnsi="Comic Sans MS"/>
          <w:bCs/>
          <w:szCs w:val="24"/>
        </w:rPr>
      </w:pPr>
      <w:r w:rsidRPr="00DC5FD2">
        <w:rPr>
          <w:rFonts w:ascii="Comic Sans MS" w:hAnsi="Comic Sans MS"/>
          <w:bCs/>
          <w:szCs w:val="24"/>
        </w:rPr>
        <w:t>Parent Volunteers for Field Trips:  No children will be allowed to attend field trips with parent volunteers, other than those who are in th</w:t>
      </w:r>
      <w:r w:rsidR="00076731">
        <w:rPr>
          <w:rFonts w:ascii="Comic Sans MS" w:hAnsi="Comic Sans MS"/>
          <w:bCs/>
          <w:szCs w:val="24"/>
        </w:rPr>
        <w:t>e class that is taking the trip.</w:t>
      </w:r>
    </w:p>
    <w:p w:rsidR="00DC5FD2" w:rsidRPr="00D67592" w:rsidRDefault="00DC5FD2" w:rsidP="00DC5FD2">
      <w:pPr>
        <w:pStyle w:val="BodyText"/>
        <w:numPr>
          <w:ilvl w:val="0"/>
          <w:numId w:val="8"/>
        </w:numPr>
        <w:spacing w:after="0" w:line="240" w:lineRule="auto"/>
        <w:rPr>
          <w:rFonts w:ascii="Comic Sans MS" w:hAnsi="Comic Sans MS" w:cs="Arial"/>
          <w:szCs w:val="24"/>
        </w:rPr>
      </w:pPr>
      <w:r w:rsidRPr="00076731">
        <w:rPr>
          <w:rFonts w:ascii="Comic Sans MS" w:hAnsi="Comic Sans MS" w:cs="Arial"/>
          <w:szCs w:val="24"/>
        </w:rPr>
        <w:t xml:space="preserve">If you have a concern about a situation that happened at school please call the school as soon as possible.  We are happy to look into parental concerns and it is easier to do so on the day that a situation occurs.   </w:t>
      </w:r>
      <w:r w:rsidR="00076731">
        <w:rPr>
          <w:rFonts w:ascii="Comic Sans MS" w:hAnsi="Comic Sans MS" w:cs="Arial"/>
          <w:szCs w:val="24"/>
        </w:rPr>
        <w:t xml:space="preserve">Please call </w:t>
      </w:r>
      <w:r w:rsidR="00076731" w:rsidRPr="00076731">
        <w:rPr>
          <w:rFonts w:ascii="Comic Sans MS" w:hAnsi="Comic Sans MS"/>
        </w:rPr>
        <w:t>732-7570</w:t>
      </w:r>
      <w:r w:rsidR="00076731">
        <w:rPr>
          <w:rFonts w:ascii="Comic Sans MS" w:hAnsi="Comic Sans MS"/>
        </w:rPr>
        <w:t xml:space="preserve"> to speak to an administrator. </w:t>
      </w:r>
    </w:p>
    <w:p w:rsidR="00D67592" w:rsidRPr="00076731" w:rsidRDefault="00D67592" w:rsidP="00D67592">
      <w:pPr>
        <w:pStyle w:val="BodyText"/>
        <w:spacing w:after="0" w:line="240" w:lineRule="auto"/>
        <w:rPr>
          <w:rFonts w:ascii="Comic Sans MS" w:hAnsi="Comic Sans MS" w:cs="Arial"/>
          <w:szCs w:val="24"/>
        </w:rPr>
      </w:pPr>
    </w:p>
    <w:p w:rsidR="00D67592" w:rsidRDefault="00D67592" w:rsidP="00D67592">
      <w:pPr>
        <w:pStyle w:val="Heading1"/>
        <w:ind w:left="360"/>
        <w:jc w:val="left"/>
        <w:rPr>
          <w:rFonts w:ascii="Arial" w:hAnsi="Arial" w:cs="Arial"/>
          <w:sz w:val="24"/>
          <w:szCs w:val="24"/>
          <w:highlight w:val="yellow"/>
          <w:u w:val="single"/>
        </w:rPr>
      </w:pPr>
    </w:p>
    <w:p w:rsidR="006F5006" w:rsidRDefault="006F5006" w:rsidP="006F5006">
      <w:pPr>
        <w:rPr>
          <w:highlight w:val="yellow"/>
        </w:rPr>
      </w:pPr>
    </w:p>
    <w:p w:rsidR="006F5006" w:rsidRPr="006F5006" w:rsidRDefault="006F5006" w:rsidP="006F5006">
      <w:pPr>
        <w:rPr>
          <w:highlight w:val="yellow"/>
        </w:rPr>
      </w:pPr>
    </w:p>
    <w:p w:rsidR="00D67592" w:rsidRDefault="00690180" w:rsidP="00D67592">
      <w:pPr>
        <w:pStyle w:val="Heading1"/>
        <w:ind w:left="360"/>
        <w:rPr>
          <w:rFonts w:ascii="Comic Sans MS" w:hAnsi="Comic Sans MS" w:cs="Arial"/>
          <w:sz w:val="22"/>
          <w:szCs w:val="22"/>
          <w:u w:val="single"/>
        </w:rPr>
      </w:pPr>
      <w:r>
        <w:rPr>
          <w:rFonts w:ascii="Comic Sans MS" w:hAnsi="Comic Sans MS" w:cs="Arial"/>
          <w:sz w:val="22"/>
          <w:szCs w:val="22"/>
          <w:u w:val="single"/>
        </w:rPr>
        <w:t>STUDENT DROP-</w:t>
      </w:r>
      <w:r w:rsidRPr="00D67592">
        <w:rPr>
          <w:rFonts w:ascii="Comic Sans MS" w:hAnsi="Comic Sans MS" w:cs="Arial"/>
          <w:sz w:val="22"/>
          <w:szCs w:val="22"/>
          <w:u w:val="single"/>
        </w:rPr>
        <w:t>OFF</w:t>
      </w:r>
      <w:r>
        <w:rPr>
          <w:rFonts w:ascii="Comic Sans MS" w:hAnsi="Comic Sans MS" w:cs="Arial"/>
          <w:sz w:val="22"/>
          <w:szCs w:val="22"/>
          <w:u w:val="single"/>
        </w:rPr>
        <w:t>/ PICKUP</w:t>
      </w:r>
    </w:p>
    <w:p w:rsidR="00690180" w:rsidRPr="00690180" w:rsidRDefault="00690180" w:rsidP="00690180"/>
    <w:p w:rsidR="00D67592" w:rsidRPr="00D67592" w:rsidRDefault="00D67592" w:rsidP="000E02F0">
      <w:pPr>
        <w:pStyle w:val="Heading1"/>
        <w:jc w:val="left"/>
        <w:rPr>
          <w:rFonts w:ascii="Comic Sans MS" w:hAnsi="Comic Sans MS" w:cs="Arial"/>
          <w:b w:val="0"/>
          <w:sz w:val="22"/>
          <w:szCs w:val="22"/>
        </w:rPr>
      </w:pPr>
      <w:r>
        <w:rPr>
          <w:rFonts w:ascii="Comic Sans MS" w:hAnsi="Comic Sans MS" w:cs="Arial"/>
          <w:b w:val="0"/>
          <w:sz w:val="22"/>
          <w:szCs w:val="22"/>
        </w:rPr>
        <w:t xml:space="preserve">Parents may drop off and pick up students in the car lane in front of the school.  Students may enter and exit cars from the right lane only.  Parent waiting to pick up their children must wait in the car line until they are at the sidewalk where their children can safely be picked up. </w:t>
      </w:r>
      <w:r w:rsidRPr="00D67592">
        <w:rPr>
          <w:rFonts w:ascii="Comic Sans MS" w:hAnsi="Comic Sans MS" w:cs="Arial"/>
          <w:sz w:val="22"/>
          <w:szCs w:val="22"/>
          <w:u w:val="single"/>
        </w:rPr>
        <w:t>Students may not enter or exit cars from the left lane.</w:t>
      </w:r>
      <w:r>
        <w:rPr>
          <w:rFonts w:ascii="Comic Sans MS" w:hAnsi="Comic Sans MS" w:cs="Arial"/>
          <w:b w:val="0"/>
          <w:sz w:val="22"/>
          <w:szCs w:val="22"/>
        </w:rPr>
        <w:t xml:space="preserve"> No</w:t>
      </w:r>
      <w:r w:rsidR="00690180">
        <w:rPr>
          <w:rFonts w:ascii="Comic Sans MS" w:hAnsi="Comic Sans MS" w:cs="Arial"/>
          <w:b w:val="0"/>
          <w:sz w:val="22"/>
          <w:szCs w:val="22"/>
        </w:rPr>
        <w:t xml:space="preserve"> Parking in red z</w:t>
      </w:r>
      <w:r w:rsidRPr="00D67592">
        <w:rPr>
          <w:rFonts w:ascii="Comic Sans MS" w:hAnsi="Comic Sans MS" w:cs="Arial"/>
          <w:b w:val="0"/>
          <w:sz w:val="22"/>
          <w:szCs w:val="22"/>
        </w:rPr>
        <w:t>ones as they are fire lanes and bus zones only.   If you wish t</w:t>
      </w:r>
      <w:r w:rsidR="00922409">
        <w:rPr>
          <w:rFonts w:ascii="Comic Sans MS" w:hAnsi="Comic Sans MS" w:cs="Arial"/>
          <w:b w:val="0"/>
          <w:sz w:val="22"/>
          <w:szCs w:val="22"/>
        </w:rPr>
        <w:t>o park your car</w:t>
      </w:r>
      <w:r w:rsidRPr="00D67592">
        <w:rPr>
          <w:rFonts w:ascii="Comic Sans MS" w:hAnsi="Comic Sans MS" w:cs="Arial"/>
          <w:b w:val="0"/>
          <w:sz w:val="22"/>
          <w:szCs w:val="22"/>
        </w:rPr>
        <w:t xml:space="preserve">, you </w:t>
      </w:r>
      <w:r w:rsidR="007B3CA5">
        <w:rPr>
          <w:rFonts w:ascii="Comic Sans MS" w:hAnsi="Comic Sans MS" w:cs="Arial"/>
          <w:b w:val="0"/>
          <w:sz w:val="22"/>
          <w:szCs w:val="22"/>
        </w:rPr>
        <w:t>must</w:t>
      </w:r>
      <w:r w:rsidRPr="00D67592">
        <w:rPr>
          <w:rFonts w:ascii="Comic Sans MS" w:hAnsi="Comic Sans MS" w:cs="Arial"/>
          <w:b w:val="0"/>
          <w:sz w:val="22"/>
          <w:szCs w:val="22"/>
        </w:rPr>
        <w:t xml:space="preserve"> use a parking spot</w:t>
      </w:r>
      <w:r w:rsidR="00922409">
        <w:rPr>
          <w:rFonts w:ascii="Comic Sans MS" w:hAnsi="Comic Sans MS" w:cs="Arial"/>
          <w:b w:val="0"/>
          <w:sz w:val="22"/>
          <w:szCs w:val="22"/>
        </w:rPr>
        <w:t>, walk over to the school and pick up your child. Students will not be allowed in the parking lot unless they are escorted by an adult</w:t>
      </w:r>
      <w:r w:rsidRPr="00D67592">
        <w:rPr>
          <w:rFonts w:ascii="Comic Sans MS" w:hAnsi="Comic Sans MS" w:cs="Arial"/>
          <w:b w:val="0"/>
          <w:sz w:val="22"/>
          <w:szCs w:val="22"/>
        </w:rPr>
        <w:t xml:space="preserve">.  </w:t>
      </w:r>
      <w:r w:rsidR="00922409">
        <w:rPr>
          <w:rFonts w:ascii="Comic Sans MS" w:hAnsi="Comic Sans MS" w:cs="Arial"/>
          <w:b w:val="0"/>
          <w:sz w:val="22"/>
          <w:szCs w:val="22"/>
        </w:rPr>
        <w:t xml:space="preserve">We will strictly enforce this policy to ensure the safety of our students. </w:t>
      </w:r>
      <w:r w:rsidRPr="00D67592">
        <w:rPr>
          <w:rFonts w:ascii="Comic Sans MS" w:hAnsi="Comic Sans MS" w:cs="Arial"/>
          <w:b w:val="0"/>
          <w:sz w:val="22"/>
          <w:szCs w:val="22"/>
        </w:rPr>
        <w:t>We appreciate you</w:t>
      </w:r>
      <w:r w:rsidR="00690180">
        <w:rPr>
          <w:rFonts w:ascii="Comic Sans MS" w:hAnsi="Comic Sans MS" w:cs="Arial"/>
          <w:b w:val="0"/>
          <w:sz w:val="22"/>
          <w:szCs w:val="22"/>
        </w:rPr>
        <w:t>r attention to these guidelines.</w:t>
      </w:r>
    </w:p>
    <w:p w:rsidR="00D67592" w:rsidRPr="00D67592" w:rsidRDefault="00D67592" w:rsidP="00D67592">
      <w:pPr>
        <w:pStyle w:val="Heading1"/>
        <w:rPr>
          <w:rFonts w:ascii="Comic Sans MS" w:hAnsi="Comic Sans MS" w:cs="Arial"/>
          <w:sz w:val="22"/>
          <w:szCs w:val="22"/>
          <w:u w:val="single"/>
        </w:rPr>
      </w:pPr>
    </w:p>
    <w:p w:rsidR="00D67592" w:rsidRDefault="00D67592" w:rsidP="00D67592">
      <w:pPr>
        <w:pStyle w:val="Heading1"/>
        <w:rPr>
          <w:rFonts w:ascii="Comic Sans MS" w:hAnsi="Comic Sans MS" w:cs="Arial"/>
          <w:sz w:val="22"/>
          <w:szCs w:val="22"/>
          <w:u w:val="single"/>
        </w:rPr>
      </w:pPr>
      <w:r w:rsidRPr="00D67592">
        <w:rPr>
          <w:rFonts w:ascii="Comic Sans MS" w:hAnsi="Comic Sans MS" w:cs="Arial"/>
          <w:sz w:val="22"/>
          <w:szCs w:val="22"/>
          <w:u w:val="single"/>
        </w:rPr>
        <w:t>PARENT-TEACHER CONFERENCES</w:t>
      </w:r>
    </w:p>
    <w:p w:rsidR="00690180" w:rsidRPr="00690180" w:rsidRDefault="00690180" w:rsidP="00690180"/>
    <w:p w:rsidR="00D67592" w:rsidRPr="000E02F0" w:rsidRDefault="00D67592" w:rsidP="000E02F0">
      <w:pPr>
        <w:jc w:val="both"/>
        <w:rPr>
          <w:rFonts w:ascii="Comic Sans MS" w:hAnsi="Comic Sans MS"/>
        </w:rPr>
      </w:pPr>
      <w:r w:rsidRPr="000E02F0">
        <w:rPr>
          <w:rFonts w:ascii="Comic Sans MS" w:hAnsi="Comic Sans MS"/>
        </w:rPr>
        <w:t>Report cards are issued four times a year.  Parent-Teacher conferences are scheduled for students after 1</w:t>
      </w:r>
      <w:r w:rsidRPr="000E02F0">
        <w:rPr>
          <w:rFonts w:ascii="Comic Sans MS" w:hAnsi="Comic Sans MS"/>
          <w:vertAlign w:val="superscript"/>
        </w:rPr>
        <w:t>st</w:t>
      </w:r>
      <w:r w:rsidRPr="000E02F0">
        <w:rPr>
          <w:rFonts w:ascii="Comic Sans MS" w:hAnsi="Comic Sans MS"/>
        </w:rPr>
        <w:t xml:space="preserve"> and 3</w:t>
      </w:r>
      <w:r w:rsidRPr="000E02F0">
        <w:rPr>
          <w:rFonts w:ascii="Comic Sans MS" w:hAnsi="Comic Sans MS"/>
          <w:vertAlign w:val="superscript"/>
        </w:rPr>
        <w:t>rd</w:t>
      </w:r>
      <w:r w:rsidRPr="000E02F0">
        <w:rPr>
          <w:rFonts w:ascii="Comic Sans MS" w:hAnsi="Comic Sans MS"/>
        </w:rPr>
        <w:t xml:space="preserve"> quarters, however, we welcome conferences with parents any time during the year.  We sincerely believe that open communications between parents, teachers, and children is essential to our common goal.</w:t>
      </w:r>
    </w:p>
    <w:p w:rsidR="00690180" w:rsidRPr="00D67592" w:rsidRDefault="00690180" w:rsidP="00D67592">
      <w:pPr>
        <w:pStyle w:val="ListParagraph"/>
        <w:ind w:left="360"/>
        <w:jc w:val="both"/>
        <w:rPr>
          <w:rFonts w:ascii="Comic Sans MS" w:hAnsi="Comic Sans MS"/>
        </w:rPr>
      </w:pPr>
    </w:p>
    <w:p w:rsidR="00D67592" w:rsidRDefault="00D67592" w:rsidP="00690180">
      <w:pPr>
        <w:pStyle w:val="ListParagraph"/>
        <w:ind w:left="360"/>
        <w:jc w:val="center"/>
        <w:rPr>
          <w:rFonts w:ascii="Comic Sans MS" w:hAnsi="Comic Sans MS"/>
          <w:b/>
          <w:u w:val="single"/>
        </w:rPr>
      </w:pPr>
      <w:r w:rsidRPr="00D67592">
        <w:rPr>
          <w:rFonts w:ascii="Comic Sans MS" w:hAnsi="Comic Sans MS"/>
          <w:b/>
          <w:u w:val="single"/>
        </w:rPr>
        <w:t>PUBLIC DISPLAY OF AFFECTION</w:t>
      </w:r>
    </w:p>
    <w:p w:rsidR="00690180" w:rsidRPr="00D67592" w:rsidRDefault="00690180" w:rsidP="00690180">
      <w:pPr>
        <w:pStyle w:val="ListParagraph"/>
        <w:ind w:left="360"/>
        <w:jc w:val="center"/>
        <w:rPr>
          <w:rFonts w:ascii="Comic Sans MS" w:hAnsi="Comic Sans MS"/>
          <w:b/>
          <w:u w:val="single"/>
        </w:rPr>
      </w:pPr>
    </w:p>
    <w:p w:rsidR="00D67592" w:rsidRPr="000E02F0" w:rsidRDefault="00D67592" w:rsidP="000E02F0">
      <w:pPr>
        <w:rPr>
          <w:rFonts w:ascii="Comic Sans MS" w:hAnsi="Comic Sans MS"/>
        </w:rPr>
      </w:pPr>
      <w:r w:rsidRPr="000E02F0">
        <w:rPr>
          <w:rFonts w:ascii="Comic Sans MS" w:hAnsi="Comic Sans MS"/>
        </w:rPr>
        <w:t>No Public Displays of Affection are allowed on school property such as holding hands, kissing or hugging.</w:t>
      </w:r>
    </w:p>
    <w:p w:rsidR="00D67592" w:rsidRPr="00D67592" w:rsidRDefault="00D67592" w:rsidP="00D67592">
      <w:pPr>
        <w:pStyle w:val="ListParagraph"/>
        <w:ind w:left="360"/>
        <w:rPr>
          <w:rFonts w:ascii="Comic Sans MS" w:hAnsi="Comic Sans MS"/>
          <w:b/>
          <w:u w:val="single"/>
        </w:rPr>
      </w:pPr>
    </w:p>
    <w:p w:rsidR="00D67592" w:rsidRPr="00D67592" w:rsidRDefault="00D67592" w:rsidP="00690180">
      <w:pPr>
        <w:pStyle w:val="ListParagraph"/>
        <w:ind w:left="360"/>
        <w:jc w:val="center"/>
        <w:rPr>
          <w:rFonts w:ascii="Comic Sans MS" w:hAnsi="Comic Sans MS"/>
          <w:b/>
          <w:u w:val="single"/>
        </w:rPr>
      </w:pPr>
      <w:r w:rsidRPr="00D67592">
        <w:rPr>
          <w:rFonts w:ascii="Comic Sans MS" w:hAnsi="Comic Sans MS"/>
          <w:b/>
          <w:u w:val="single"/>
        </w:rPr>
        <w:t>RECESS POLICY</w:t>
      </w:r>
    </w:p>
    <w:p w:rsidR="00D67592" w:rsidRPr="000E02F0" w:rsidRDefault="00D67592" w:rsidP="000E02F0">
      <w:pPr>
        <w:rPr>
          <w:rFonts w:ascii="Comic Sans MS" w:hAnsi="Comic Sans MS"/>
        </w:rPr>
      </w:pPr>
      <w:r w:rsidRPr="000E02F0">
        <w:rPr>
          <w:rFonts w:ascii="Comic Sans MS" w:hAnsi="Comic Sans MS"/>
        </w:rPr>
        <w:t>Please make sure children are dressed appropriately for the weather.  Students will only be kept in</w:t>
      </w:r>
      <w:r w:rsidR="00690180" w:rsidRPr="000E02F0">
        <w:rPr>
          <w:rFonts w:ascii="Comic Sans MS" w:hAnsi="Comic Sans MS"/>
        </w:rPr>
        <w:t>side for recess if they have a d</w:t>
      </w:r>
      <w:r w:rsidRPr="000E02F0">
        <w:rPr>
          <w:rFonts w:ascii="Comic Sans MS" w:hAnsi="Comic Sans MS"/>
        </w:rPr>
        <w:t>octor’s note stating they must stay in.  In extreme weather, we will either keep all students</w:t>
      </w:r>
      <w:r w:rsidR="00690180" w:rsidRPr="000E02F0">
        <w:rPr>
          <w:rFonts w:ascii="Comic Sans MS" w:hAnsi="Comic Sans MS"/>
        </w:rPr>
        <w:t xml:space="preserve"> in at recess or shorten recess.</w:t>
      </w:r>
    </w:p>
    <w:p w:rsidR="00690180" w:rsidRPr="00690180" w:rsidRDefault="00690180" w:rsidP="00690180">
      <w:pPr>
        <w:pStyle w:val="ListParagraph"/>
        <w:ind w:left="360"/>
        <w:rPr>
          <w:rFonts w:ascii="Comic Sans MS" w:hAnsi="Comic Sans MS"/>
        </w:rPr>
      </w:pPr>
    </w:p>
    <w:p w:rsidR="00D67592" w:rsidRPr="00D67592" w:rsidRDefault="00D67592" w:rsidP="00690180">
      <w:pPr>
        <w:pStyle w:val="ListParagraph"/>
        <w:ind w:left="360"/>
        <w:jc w:val="center"/>
        <w:rPr>
          <w:rFonts w:ascii="Comic Sans MS" w:hAnsi="Comic Sans MS"/>
          <w:b/>
          <w:u w:val="single"/>
        </w:rPr>
      </w:pPr>
      <w:r w:rsidRPr="00D67592">
        <w:rPr>
          <w:rFonts w:ascii="Comic Sans MS" w:hAnsi="Comic Sans MS"/>
          <w:b/>
          <w:u w:val="single"/>
        </w:rPr>
        <w:t>RELEASE OF STUDENT INFORMATION</w:t>
      </w:r>
    </w:p>
    <w:p w:rsidR="00D67592" w:rsidRPr="000E02F0" w:rsidRDefault="00D67592" w:rsidP="000E02F0">
      <w:pPr>
        <w:rPr>
          <w:rFonts w:ascii="Comic Sans MS" w:hAnsi="Comic Sans MS"/>
        </w:rPr>
      </w:pPr>
      <w:r w:rsidRPr="000E02F0">
        <w:rPr>
          <w:rFonts w:ascii="Comic Sans MS" w:hAnsi="Comic Sans MS"/>
        </w:rPr>
        <w:t>The biological parents of our students are entitled to information regarding their children.  The exception to that school policy would be if the legal system has issued an order, restricting that exchange of information.  If there is such an order on your child/children, you will need to provide the school office with a copy of that order so that we may act accordingly.  Information will be released to a third party only with written parental consent or due to court order.</w:t>
      </w:r>
    </w:p>
    <w:p w:rsidR="00D67592" w:rsidRPr="00D67592" w:rsidRDefault="00D67592" w:rsidP="00D67592">
      <w:pPr>
        <w:pStyle w:val="ListParagraph"/>
        <w:ind w:left="360"/>
        <w:rPr>
          <w:rFonts w:ascii="Comic Sans MS" w:hAnsi="Comic Sans MS"/>
          <w:b/>
          <w:highlight w:val="yellow"/>
          <w:u w:val="single"/>
        </w:rPr>
      </w:pPr>
    </w:p>
    <w:p w:rsidR="00D67592" w:rsidRPr="00434C71" w:rsidRDefault="00D67592" w:rsidP="00690180">
      <w:pPr>
        <w:pStyle w:val="ListParagraph"/>
        <w:ind w:left="360"/>
        <w:jc w:val="center"/>
        <w:rPr>
          <w:rFonts w:ascii="Comic Sans MS" w:hAnsi="Comic Sans MS"/>
          <w:b/>
          <w:u w:val="single"/>
        </w:rPr>
      </w:pPr>
      <w:r w:rsidRPr="00434C71">
        <w:rPr>
          <w:rFonts w:ascii="Comic Sans MS" w:hAnsi="Comic Sans MS"/>
          <w:b/>
          <w:u w:val="single"/>
        </w:rPr>
        <w:t>SCHOOL INSURANCE and LIABILILTY for ACCIDENTS</w:t>
      </w:r>
    </w:p>
    <w:p w:rsidR="00D67592" w:rsidRPr="000E02F0" w:rsidRDefault="00D67592" w:rsidP="000E02F0">
      <w:pPr>
        <w:rPr>
          <w:rFonts w:ascii="Comic Sans MS" w:hAnsi="Comic Sans MS"/>
        </w:rPr>
      </w:pPr>
      <w:r w:rsidRPr="000E02F0">
        <w:rPr>
          <w:rFonts w:ascii="Comic Sans MS" w:hAnsi="Comic Sans MS"/>
        </w:rPr>
        <w:t>See Complete Insurance information and details at the end of this handbook.</w:t>
      </w:r>
    </w:p>
    <w:p w:rsidR="00690180" w:rsidRDefault="00690180" w:rsidP="00D67592">
      <w:pPr>
        <w:pStyle w:val="ListParagraph"/>
        <w:ind w:left="360"/>
        <w:rPr>
          <w:rFonts w:ascii="Comic Sans MS" w:hAnsi="Comic Sans MS"/>
        </w:rPr>
      </w:pPr>
    </w:p>
    <w:p w:rsidR="000E02F0" w:rsidRDefault="000E02F0" w:rsidP="006F5006">
      <w:pPr>
        <w:jc w:val="center"/>
        <w:rPr>
          <w:rFonts w:ascii="Comic Sans MS" w:hAnsi="Comic Sans MS"/>
          <w:b/>
          <w:szCs w:val="24"/>
          <w:u w:val="single"/>
        </w:rPr>
      </w:pPr>
    </w:p>
    <w:p w:rsidR="000E02F0" w:rsidRDefault="000E02F0" w:rsidP="006F5006">
      <w:pPr>
        <w:jc w:val="center"/>
        <w:rPr>
          <w:rFonts w:ascii="Comic Sans MS" w:hAnsi="Comic Sans MS"/>
          <w:b/>
          <w:szCs w:val="24"/>
          <w:u w:val="single"/>
        </w:rPr>
      </w:pPr>
    </w:p>
    <w:p w:rsidR="006F5006" w:rsidRDefault="00690180" w:rsidP="006F5006">
      <w:pPr>
        <w:jc w:val="center"/>
        <w:rPr>
          <w:rFonts w:ascii="Comic Sans MS" w:hAnsi="Comic Sans MS"/>
          <w:b/>
          <w:szCs w:val="24"/>
          <w:u w:val="single"/>
        </w:rPr>
      </w:pPr>
      <w:r w:rsidRPr="00690180">
        <w:rPr>
          <w:rFonts w:ascii="Comic Sans MS" w:hAnsi="Comic Sans MS"/>
          <w:b/>
          <w:szCs w:val="24"/>
          <w:u w:val="single"/>
        </w:rPr>
        <w:t>SCHOOL PARTIES</w:t>
      </w:r>
    </w:p>
    <w:p w:rsidR="00690180" w:rsidRPr="006F5006" w:rsidRDefault="00690180" w:rsidP="006F5006">
      <w:pPr>
        <w:rPr>
          <w:rFonts w:ascii="Comic Sans MS" w:hAnsi="Comic Sans MS"/>
          <w:b/>
          <w:szCs w:val="24"/>
          <w:u w:val="single"/>
        </w:rPr>
      </w:pPr>
      <w:r w:rsidRPr="00690180">
        <w:rPr>
          <w:rFonts w:ascii="Comic Sans MS" w:hAnsi="Comic Sans MS"/>
          <w:szCs w:val="24"/>
        </w:rPr>
        <w:t>Three special afternoons will be set aside for Halloween, Christmas, and Valentine’s Day parties. Healthy snacks are encouraged</w:t>
      </w:r>
      <w:r>
        <w:rPr>
          <w:rFonts w:ascii="Comic Sans MS" w:hAnsi="Comic Sans MS"/>
          <w:szCs w:val="24"/>
        </w:rPr>
        <w:t>.</w:t>
      </w:r>
      <w:r w:rsidRPr="00690180">
        <w:rPr>
          <w:rFonts w:ascii="Comic Sans MS" w:hAnsi="Comic Sans MS"/>
          <w:szCs w:val="24"/>
        </w:rPr>
        <w:t xml:space="preserve"> Please contact your child’s teacher if you are interested in helping with these activities.</w:t>
      </w:r>
    </w:p>
    <w:p w:rsidR="00690180" w:rsidRPr="00690180" w:rsidRDefault="00690180" w:rsidP="00690180">
      <w:pPr>
        <w:jc w:val="both"/>
        <w:rPr>
          <w:rFonts w:ascii="Comic Sans MS" w:hAnsi="Comic Sans MS"/>
          <w:szCs w:val="24"/>
        </w:rPr>
      </w:pPr>
    </w:p>
    <w:p w:rsidR="00690180" w:rsidRPr="00690180" w:rsidRDefault="00690180" w:rsidP="00690180">
      <w:pPr>
        <w:jc w:val="center"/>
        <w:rPr>
          <w:rFonts w:ascii="Comic Sans MS" w:hAnsi="Comic Sans MS"/>
          <w:b/>
          <w:szCs w:val="24"/>
        </w:rPr>
      </w:pPr>
      <w:r w:rsidRPr="00690180">
        <w:rPr>
          <w:rFonts w:ascii="Comic Sans MS" w:hAnsi="Comic Sans MS"/>
          <w:b/>
          <w:szCs w:val="24"/>
          <w:u w:val="single"/>
        </w:rPr>
        <w:t>SKATEBOARDS, IN-LINE SKATES, HEELIES and SCOOTERS</w:t>
      </w:r>
    </w:p>
    <w:p w:rsidR="00690180" w:rsidRPr="00690180" w:rsidRDefault="00690180" w:rsidP="00690180">
      <w:pPr>
        <w:rPr>
          <w:rFonts w:ascii="Comic Sans MS" w:hAnsi="Comic Sans MS"/>
          <w:szCs w:val="24"/>
        </w:rPr>
      </w:pPr>
      <w:r w:rsidRPr="00690180">
        <w:rPr>
          <w:rFonts w:ascii="Comic Sans MS" w:hAnsi="Comic Sans MS"/>
          <w:szCs w:val="24"/>
        </w:rPr>
        <w:t>Skateboards, in-line skates,</w:t>
      </w:r>
      <w:r>
        <w:rPr>
          <w:rFonts w:ascii="Comic Sans MS" w:hAnsi="Comic Sans MS"/>
          <w:szCs w:val="24"/>
        </w:rPr>
        <w:t xml:space="preserve"> H</w:t>
      </w:r>
      <w:r w:rsidR="00F857B5">
        <w:rPr>
          <w:rFonts w:ascii="Comic Sans MS" w:hAnsi="Comic Sans MS"/>
          <w:szCs w:val="24"/>
        </w:rPr>
        <w:t>eely</w:t>
      </w:r>
      <w:r w:rsidRPr="00690180">
        <w:rPr>
          <w:rFonts w:ascii="Comic Sans MS" w:hAnsi="Comic Sans MS"/>
          <w:szCs w:val="24"/>
        </w:rPr>
        <w:t xml:space="preserve">s and scooters will not be allowed to be used on school property.  </w:t>
      </w:r>
    </w:p>
    <w:p w:rsidR="00690180" w:rsidRPr="00690180" w:rsidRDefault="00690180" w:rsidP="00690180">
      <w:pPr>
        <w:pStyle w:val="Heading1"/>
        <w:rPr>
          <w:rFonts w:ascii="Comic Sans MS" w:hAnsi="Comic Sans MS" w:cs="Arial"/>
          <w:b w:val="0"/>
          <w:bCs/>
          <w:sz w:val="24"/>
          <w:szCs w:val="24"/>
          <w:u w:val="single"/>
        </w:rPr>
      </w:pPr>
    </w:p>
    <w:p w:rsidR="00690180" w:rsidRPr="00690180" w:rsidRDefault="00690180" w:rsidP="00690180">
      <w:pPr>
        <w:jc w:val="center"/>
        <w:rPr>
          <w:rFonts w:ascii="Comic Sans MS" w:hAnsi="Comic Sans MS"/>
          <w:b/>
          <w:u w:val="single"/>
        </w:rPr>
      </w:pPr>
      <w:r w:rsidRPr="00690180">
        <w:rPr>
          <w:rFonts w:ascii="Comic Sans MS" w:hAnsi="Comic Sans MS"/>
          <w:b/>
          <w:u w:val="single"/>
        </w:rPr>
        <w:t>SUBSTANCE ABUSE POLICY AND PROCEDURE</w:t>
      </w:r>
    </w:p>
    <w:p w:rsidR="00690180" w:rsidRPr="00690180" w:rsidRDefault="00690180" w:rsidP="000E02F0">
      <w:pPr>
        <w:jc w:val="center"/>
        <w:rPr>
          <w:rFonts w:ascii="Comic Sans MS" w:hAnsi="Comic Sans MS"/>
          <w:b/>
          <w:u w:val="single"/>
        </w:rPr>
      </w:pPr>
      <w:r w:rsidRPr="00690180">
        <w:rPr>
          <w:rFonts w:ascii="Comic Sans MS" w:hAnsi="Comic Sans MS"/>
          <w:b/>
          <w:u w:val="single"/>
        </w:rPr>
        <w:t>PHILOSOPHY</w:t>
      </w:r>
    </w:p>
    <w:p w:rsidR="00690180" w:rsidRPr="00690180" w:rsidRDefault="00690180" w:rsidP="00690180">
      <w:pPr>
        <w:rPr>
          <w:rFonts w:ascii="Comic Sans MS" w:hAnsi="Comic Sans MS"/>
        </w:rPr>
      </w:pPr>
      <w:r w:rsidRPr="00690180">
        <w:rPr>
          <w:rFonts w:ascii="Comic Sans MS" w:hAnsi="Comic Sans MS"/>
        </w:rPr>
        <w:t>It is the Idaho Legislature’s intent that parental involvement in all aspects of a child’s education in Idaho public schools be part of each district’s policy. Drug prevention programs and counseling for students, including those over the age of eighteen (18) who continue to be enrolled, under the custody and care of the schools are included in this</w:t>
      </w:r>
      <w:r>
        <w:rPr>
          <w:rFonts w:ascii="Comic Sans MS" w:hAnsi="Comic Sans MS"/>
        </w:rPr>
        <w:t xml:space="preserve"> intent.</w:t>
      </w:r>
    </w:p>
    <w:p w:rsidR="00690180" w:rsidRPr="00690180" w:rsidRDefault="00690180" w:rsidP="00690180">
      <w:pPr>
        <w:rPr>
          <w:rFonts w:ascii="Comic Sans MS" w:hAnsi="Comic Sans MS"/>
        </w:rPr>
      </w:pPr>
      <w:r w:rsidRPr="00690180">
        <w:rPr>
          <w:rFonts w:ascii="Comic Sans MS" w:hAnsi="Comic Sans MS"/>
        </w:rPr>
        <w:t>The board of trustees recognizes that student use of chemical substances, including alcohol, is a serious problem of utmost concern in our society. Drug, alcohol, and tobacco use is detrimental to a state of well-being and undermines the aim of education, whi</w:t>
      </w:r>
      <w:r>
        <w:rPr>
          <w:rFonts w:ascii="Comic Sans MS" w:hAnsi="Comic Sans MS"/>
        </w:rPr>
        <w:t xml:space="preserve">ch is to enable individuals to </w:t>
      </w:r>
      <w:r w:rsidRPr="00690180">
        <w:rPr>
          <w:rFonts w:ascii="Comic Sans MS" w:hAnsi="Comic Sans MS"/>
        </w:rPr>
        <w:t>develop to their full potential. The district seeks to ensure the highest standards of learning in the classroom and recognizes that use of chemical substances—including alcohol, tobacco, and controlled substances—creates educational, economic, and legal problems</w:t>
      </w:r>
      <w:r w:rsidRPr="00690180">
        <w:rPr>
          <w:rFonts w:ascii="Comic Sans MS" w:hAnsi="Comic Sans MS"/>
          <w:b/>
        </w:rPr>
        <w:t>.</w:t>
      </w:r>
    </w:p>
    <w:p w:rsidR="00690180" w:rsidRPr="00690180" w:rsidRDefault="00690180" w:rsidP="00690180">
      <w:pPr>
        <w:jc w:val="center"/>
        <w:rPr>
          <w:rFonts w:ascii="Comic Sans MS" w:hAnsi="Comic Sans MS"/>
          <w:b/>
          <w:u w:val="single"/>
        </w:rPr>
      </w:pPr>
    </w:p>
    <w:p w:rsidR="00690180" w:rsidRPr="00690180" w:rsidRDefault="00690180" w:rsidP="000E02F0">
      <w:pPr>
        <w:jc w:val="center"/>
        <w:rPr>
          <w:rFonts w:ascii="Comic Sans MS" w:hAnsi="Comic Sans MS"/>
          <w:b/>
          <w:u w:val="single"/>
        </w:rPr>
      </w:pPr>
      <w:r w:rsidRPr="00690180">
        <w:rPr>
          <w:rFonts w:ascii="Comic Sans MS" w:hAnsi="Comic Sans MS"/>
          <w:b/>
          <w:u w:val="single"/>
        </w:rPr>
        <w:t>POLICY</w:t>
      </w:r>
    </w:p>
    <w:p w:rsidR="00690180" w:rsidRPr="00690180" w:rsidRDefault="00690180" w:rsidP="00690180">
      <w:pPr>
        <w:rPr>
          <w:rFonts w:ascii="Comic Sans MS" w:hAnsi="Comic Sans MS"/>
        </w:rPr>
      </w:pPr>
      <w:r w:rsidRPr="00690180">
        <w:rPr>
          <w:rFonts w:ascii="Comic Sans MS" w:hAnsi="Comic Sans MS"/>
        </w:rPr>
        <w:t xml:space="preserve">Students attending school in this district will not use, possess, sell, buy, or distribute drugs, including alcohol, tobacco, controlled substances, or related paraphernalia, on school premises. </w:t>
      </w:r>
    </w:p>
    <w:p w:rsidR="00690180" w:rsidRPr="00690180" w:rsidRDefault="00690180" w:rsidP="00690180">
      <w:pPr>
        <w:rPr>
          <w:rFonts w:ascii="Comic Sans MS" w:hAnsi="Comic Sans MS"/>
        </w:rPr>
      </w:pPr>
      <w:r w:rsidRPr="00690180">
        <w:rPr>
          <w:rFonts w:ascii="Comic Sans MS" w:hAnsi="Comic Sans MS"/>
        </w:rPr>
        <w:t>Any student will violate the district’s drug, alcohol, and tobacco use policy when:</w:t>
      </w:r>
    </w:p>
    <w:p w:rsidR="00690180" w:rsidRPr="00690180" w:rsidRDefault="00690180" w:rsidP="00690180">
      <w:pPr>
        <w:rPr>
          <w:rFonts w:ascii="Comic Sans MS" w:hAnsi="Comic Sans MS"/>
        </w:rPr>
      </w:pPr>
      <w:r w:rsidRPr="00690180">
        <w:rPr>
          <w:rFonts w:ascii="Comic Sans MS" w:hAnsi="Comic Sans MS"/>
        </w:rPr>
        <w:t>1. He or she is on school premises, evidencing behavior that creates a reasonable suspicion that he or she may be illegally under the influence of drugs;</w:t>
      </w:r>
    </w:p>
    <w:p w:rsidR="00690180" w:rsidRPr="00690180" w:rsidRDefault="00690180" w:rsidP="00690180">
      <w:pPr>
        <w:rPr>
          <w:rFonts w:ascii="Comic Sans MS" w:hAnsi="Comic Sans MS"/>
        </w:rPr>
      </w:pPr>
      <w:r w:rsidRPr="00690180">
        <w:rPr>
          <w:rFonts w:ascii="Comic Sans MS" w:hAnsi="Comic Sans MS"/>
        </w:rPr>
        <w:t>2. He or she admits to using, possessing, selling, buying, or distributing drugs on school premises;</w:t>
      </w:r>
    </w:p>
    <w:p w:rsidR="00690180" w:rsidRPr="00690180" w:rsidRDefault="00690180" w:rsidP="00690180">
      <w:pPr>
        <w:rPr>
          <w:rFonts w:ascii="Comic Sans MS" w:hAnsi="Comic Sans MS"/>
        </w:rPr>
      </w:pPr>
      <w:r w:rsidRPr="00690180">
        <w:rPr>
          <w:rFonts w:ascii="Comic Sans MS" w:hAnsi="Comic Sans MS"/>
        </w:rPr>
        <w:t xml:space="preserve">3. He or she is found to use, possess, sell, buy, or distribute drugs, or related paraphernalia, on school premises; </w:t>
      </w:r>
    </w:p>
    <w:p w:rsidR="00690180" w:rsidRPr="00690180" w:rsidRDefault="00690180" w:rsidP="00690180">
      <w:pPr>
        <w:rPr>
          <w:rFonts w:ascii="Comic Sans MS" w:hAnsi="Comic Sans MS"/>
        </w:rPr>
      </w:pPr>
      <w:r w:rsidRPr="00690180">
        <w:rPr>
          <w:rFonts w:ascii="Comic Sans MS" w:hAnsi="Comic Sans MS"/>
        </w:rPr>
        <w:t>4. He or she is found to possess drugs, or related paraphernalia, or to have such substances on his or her person, or in his or her locker, vehicle, or other property on school premises;</w:t>
      </w:r>
    </w:p>
    <w:p w:rsidR="00690180" w:rsidRPr="00690180" w:rsidRDefault="00690180" w:rsidP="00690180">
      <w:pPr>
        <w:rPr>
          <w:rFonts w:ascii="Comic Sans MS" w:hAnsi="Comic Sans MS"/>
        </w:rPr>
      </w:pPr>
      <w:r w:rsidRPr="00690180">
        <w:rPr>
          <w:rFonts w:ascii="Comic Sans MS" w:hAnsi="Comic Sans MS"/>
        </w:rPr>
        <w:t>5. He or she is found to knowingly attempt to use, sell, buy, or distribute drugs or related paraphernalia on school premises;</w:t>
      </w:r>
    </w:p>
    <w:p w:rsidR="006F5006" w:rsidRPr="009712FE" w:rsidRDefault="00690180" w:rsidP="00424508">
      <w:pPr>
        <w:rPr>
          <w:rFonts w:ascii="Comic Sans MS" w:hAnsi="Comic Sans MS"/>
        </w:rPr>
      </w:pPr>
      <w:r w:rsidRPr="00690180">
        <w:rPr>
          <w:rFonts w:ascii="Comic Sans MS" w:hAnsi="Comic Sans MS"/>
        </w:rPr>
        <w:t>6. He or she is found to knowingly be present when drugs or related paraphernalia are being used, sold, bought, or distributed on school premises.</w:t>
      </w:r>
    </w:p>
    <w:p w:rsidR="00424508" w:rsidRPr="00424508" w:rsidRDefault="00424508" w:rsidP="006F5006">
      <w:pPr>
        <w:jc w:val="center"/>
        <w:rPr>
          <w:rFonts w:ascii="Comic Sans MS" w:hAnsi="Comic Sans MS"/>
          <w:b/>
          <w:u w:val="single"/>
        </w:rPr>
      </w:pPr>
      <w:r w:rsidRPr="00424508">
        <w:rPr>
          <w:rFonts w:ascii="Comic Sans MS" w:hAnsi="Comic Sans MS"/>
          <w:b/>
          <w:u w:val="single"/>
        </w:rPr>
        <w:t>ALCOHOL OR CONTROLLED SUBSTANCES: VOLUNTARY DISCLOSURE</w:t>
      </w:r>
    </w:p>
    <w:p w:rsidR="00424508" w:rsidRPr="00424508" w:rsidRDefault="00424508" w:rsidP="00424508">
      <w:pPr>
        <w:rPr>
          <w:rFonts w:ascii="Comic Sans MS" w:hAnsi="Comic Sans MS"/>
        </w:rPr>
      </w:pPr>
      <w:r w:rsidRPr="00424508">
        <w:rPr>
          <w:rFonts w:ascii="Comic Sans MS" w:hAnsi="Comic Sans MS"/>
        </w:rPr>
        <w:t>Any student who voluntarily discloses using or being under the influence of alcohol or any controlled substances before he or she is reasonably suspected to be in violation of the law and this policy will be provided anonymity to the extent that:</w:t>
      </w:r>
    </w:p>
    <w:p w:rsidR="00424508" w:rsidRPr="00424508" w:rsidRDefault="00424508" w:rsidP="00424508">
      <w:pPr>
        <w:rPr>
          <w:rFonts w:ascii="Comic Sans MS" w:hAnsi="Comic Sans MS"/>
        </w:rPr>
      </w:pPr>
      <w:r w:rsidRPr="00424508">
        <w:rPr>
          <w:rFonts w:ascii="Comic Sans MS" w:hAnsi="Comic Sans MS"/>
        </w:rPr>
        <w:t>1. Disclosure is held confidential on a faculty need-to-know basis; and</w:t>
      </w:r>
    </w:p>
    <w:p w:rsidR="00424508" w:rsidRPr="00424508" w:rsidRDefault="00424508" w:rsidP="00424508">
      <w:pPr>
        <w:rPr>
          <w:rFonts w:ascii="Comic Sans MS" w:hAnsi="Comic Sans MS"/>
        </w:rPr>
      </w:pPr>
      <w:r w:rsidRPr="00424508">
        <w:rPr>
          <w:rFonts w:ascii="Comic Sans MS" w:hAnsi="Comic Sans MS"/>
        </w:rPr>
        <w:t xml:space="preserve">2. Notification of the disclosure and availability of counseling is provided to the student’s parent/guardian. </w:t>
      </w:r>
    </w:p>
    <w:p w:rsidR="00424508" w:rsidRPr="00424508" w:rsidRDefault="00424508" w:rsidP="00424508">
      <w:pPr>
        <w:rPr>
          <w:rFonts w:ascii="Comic Sans MS" w:hAnsi="Comic Sans MS"/>
        </w:rPr>
      </w:pPr>
    </w:p>
    <w:p w:rsidR="00424508" w:rsidRPr="00424508" w:rsidRDefault="00424508" w:rsidP="006F5006">
      <w:pPr>
        <w:jc w:val="center"/>
        <w:rPr>
          <w:rFonts w:ascii="Comic Sans MS" w:hAnsi="Comic Sans MS"/>
          <w:b/>
          <w:u w:val="single"/>
        </w:rPr>
      </w:pPr>
      <w:r w:rsidRPr="00424508">
        <w:rPr>
          <w:rFonts w:ascii="Comic Sans MS" w:hAnsi="Comic Sans MS"/>
          <w:b/>
          <w:u w:val="single"/>
        </w:rPr>
        <w:t>ALCOHOL OR CONTROLLED SUBSTANCES: REFERRAL TO LAW ENFORCEMENT</w:t>
      </w:r>
    </w:p>
    <w:p w:rsidR="00424508" w:rsidRPr="00424508" w:rsidRDefault="00424508" w:rsidP="00424508">
      <w:pPr>
        <w:rPr>
          <w:rFonts w:ascii="Comic Sans MS" w:hAnsi="Comic Sans MS"/>
        </w:rPr>
      </w:pPr>
      <w:r w:rsidRPr="00424508">
        <w:rPr>
          <w:rFonts w:ascii="Comic Sans MS" w:hAnsi="Comic Sans MS"/>
        </w:rPr>
        <w:t>Once a student is reasonably suspected of being in violation of the law and this policy regarding alcohol or controlled substances, regardless of any previous voluntary disclosure, the building principal or designee will immediately notify the student’s parent or guardian and report the incident to the local law enforcement agency.  Any student exhibiting inappropriate behavior that suggests “using” or “being under the influence” of alcohol or controlled substances will be immediately escorted by a district employee to an administrative office for interviewing and observation by the principal or designee. Except in the case of an emergency, the student will n</w:t>
      </w:r>
      <w:r>
        <w:rPr>
          <w:rFonts w:ascii="Comic Sans MS" w:hAnsi="Comic Sans MS"/>
        </w:rPr>
        <w:t xml:space="preserve">ot be left unattended and will </w:t>
      </w:r>
      <w:r w:rsidRPr="00424508">
        <w:rPr>
          <w:rFonts w:ascii="Comic Sans MS" w:hAnsi="Comic Sans MS"/>
        </w:rPr>
        <w:t>not be allowed to leave the school premises. The principal or designee will refer the student to the law enforcement agency if, upon observing and/or interviewing the student, he or she reasonably suspects that the student is using or under the influence of alcohol or a controlled substance. District employees will cooperate fully with any law enforcement investigation of a violation of this policy, including, but not limited to, providing access to lockers, desks, and other school property, and providing oral and/or written statements regarding the relevant events. The principal or designee, and/or any other employee having observed the student’s behavior will document his or her observations of the student; the documentation will be provided to the law enforcement agent, and a copy will be placed in the student’s discipline record.</w:t>
      </w:r>
    </w:p>
    <w:p w:rsidR="00424508" w:rsidRPr="00424508" w:rsidRDefault="00424508" w:rsidP="00424508">
      <w:pPr>
        <w:rPr>
          <w:rFonts w:ascii="Comic Sans MS" w:hAnsi="Comic Sans MS"/>
        </w:rPr>
      </w:pPr>
    </w:p>
    <w:p w:rsidR="00424508" w:rsidRPr="00424508" w:rsidRDefault="00424508" w:rsidP="006F5006">
      <w:pPr>
        <w:jc w:val="center"/>
        <w:rPr>
          <w:rFonts w:ascii="Comic Sans MS" w:hAnsi="Comic Sans MS"/>
          <w:b/>
          <w:u w:val="single"/>
        </w:rPr>
      </w:pPr>
      <w:r w:rsidRPr="00424508">
        <w:rPr>
          <w:rFonts w:ascii="Comic Sans MS" w:hAnsi="Comic Sans MS"/>
          <w:b/>
          <w:u w:val="single"/>
        </w:rPr>
        <w:t>ENFORCEMENT PROCEDURES</w:t>
      </w:r>
    </w:p>
    <w:p w:rsidR="00424508" w:rsidRPr="00424508" w:rsidRDefault="00424508" w:rsidP="00424508">
      <w:pPr>
        <w:rPr>
          <w:rFonts w:ascii="Comic Sans MS" w:hAnsi="Comic Sans MS"/>
        </w:rPr>
      </w:pPr>
      <w:r w:rsidRPr="00424508">
        <w:rPr>
          <w:rFonts w:ascii="Comic Sans MS" w:hAnsi="Comic Sans MS"/>
        </w:rPr>
        <w:t>The procedures to enforce this policy are as follows:</w:t>
      </w:r>
    </w:p>
    <w:p w:rsidR="00424508" w:rsidRDefault="00424508" w:rsidP="00424508">
      <w:pPr>
        <w:rPr>
          <w:rFonts w:ascii="Comic Sans MS" w:hAnsi="Comic Sans MS"/>
        </w:rPr>
      </w:pPr>
      <w:r w:rsidRPr="00424508">
        <w:rPr>
          <w:rFonts w:ascii="Comic Sans MS" w:hAnsi="Comic Sans MS"/>
        </w:rPr>
        <w:t>1. Suspension/Expulsion: Students who violate this policy will be suspended by the principal. Suspension for the first offense of this policy will be for three to five (3-5) days, unless extraordinary circumstances exist. The time period for suspension for the second or third offense will be determined at the discretion of the principal and/or superintendent. The principal and/or superintendent will determine whether or not the suspension will be served in school or out of school.  If deemed appropriate by the superintendent, he or she may request that the board expel a student who has violated this policy for a second or third offense.</w:t>
      </w:r>
    </w:p>
    <w:p w:rsidR="00424508" w:rsidRPr="00424508" w:rsidRDefault="00424508" w:rsidP="00424508">
      <w:pPr>
        <w:rPr>
          <w:rFonts w:ascii="Comic Sans MS" w:hAnsi="Comic Sans MS"/>
        </w:rPr>
      </w:pPr>
      <w:r w:rsidRPr="00424508">
        <w:rPr>
          <w:rFonts w:ascii="Comic Sans MS" w:hAnsi="Comic Sans MS"/>
        </w:rPr>
        <w:t xml:space="preserve">2. Referral to Law Enforcement: The student will be referred to the law enforcement agency, if appropriate. If the incident involves using or being under the influence of alcohol or a controlled substance, the student will be referred to the local law enforcement agency. In all other situations, referral to law enforcement will be at the discretion of the </w:t>
      </w:r>
      <w:r>
        <w:rPr>
          <w:rFonts w:ascii="Comic Sans MS" w:hAnsi="Comic Sans MS"/>
        </w:rPr>
        <w:t>building principal or designee.</w:t>
      </w:r>
    </w:p>
    <w:p w:rsidR="00424508" w:rsidRDefault="00424508" w:rsidP="00424508">
      <w:pPr>
        <w:rPr>
          <w:szCs w:val="24"/>
        </w:rPr>
      </w:pPr>
      <w:r w:rsidRPr="00424508">
        <w:rPr>
          <w:rFonts w:ascii="Comic Sans MS" w:hAnsi="Comic Sans MS"/>
        </w:rPr>
        <w:t>3. Search and Seizure: A student’s person and/or personal effects (e.g., purse, book bag, etc.) may be searched whenever a school official has reasonable cause to believe that the student is in possession of drugs or drug paraphernalia. Any evidence that a student has violated the law and this policy may be seized by the principal or designee. Lockers and desks are school property and remain at all times under the control of the school; however, students are expected to assume full responsibility for the security of their lockers and desks. Authorized school officials may open and inspect lockers and desks when there is reasonable cause to believe that the locker or desk may contain items which may be a threat to safety and security. Such a search may be conducted without a search warrant, and without notice or consent.  Students are permitted to park on school premises as a matter of privilege, not right. The district retains the authority to conduct routine patrols of school</w:t>
      </w:r>
      <w:r>
        <w:rPr>
          <w:rFonts w:ascii="Comic Sans MS" w:hAnsi="Comic Sans MS"/>
        </w:rPr>
        <w:t xml:space="preserve"> </w:t>
      </w:r>
      <w:r w:rsidRPr="00362E08">
        <w:rPr>
          <w:szCs w:val="24"/>
        </w:rPr>
        <w:t xml:space="preserve">parking lots and to inspect the exteriors of automobiles on school premises. The interiors of vehicles on school premises may be inspected whenever an authorized school official has </w:t>
      </w:r>
      <w:r>
        <w:rPr>
          <w:szCs w:val="24"/>
        </w:rPr>
        <w:t>r</w:t>
      </w:r>
      <w:r w:rsidRPr="00362E08">
        <w:rPr>
          <w:szCs w:val="24"/>
        </w:rPr>
        <w:t>easonable cause to believe that illegal materials are contained inside. Such patrols and inspections may be conducted without notice, consent, or a search warrant.</w:t>
      </w:r>
    </w:p>
    <w:p w:rsidR="00424508" w:rsidRPr="00424508" w:rsidRDefault="00424508" w:rsidP="00424508">
      <w:pPr>
        <w:rPr>
          <w:rFonts w:ascii="Comic Sans MS" w:hAnsi="Comic Sans MS"/>
        </w:rPr>
      </w:pPr>
      <w:r w:rsidRPr="00424508">
        <w:rPr>
          <w:rFonts w:ascii="Comic Sans MS" w:hAnsi="Comic Sans MS"/>
        </w:rPr>
        <w:t xml:space="preserve">4. Parent Contact: The student’s parent/guardian will be contacted as soon as possible following any alleged violation of this policy. </w:t>
      </w:r>
    </w:p>
    <w:p w:rsidR="00424508" w:rsidRPr="00424508" w:rsidRDefault="00424508" w:rsidP="00424508">
      <w:pPr>
        <w:rPr>
          <w:rFonts w:ascii="Comic Sans MS" w:hAnsi="Comic Sans MS"/>
        </w:rPr>
      </w:pPr>
      <w:r w:rsidRPr="00424508">
        <w:rPr>
          <w:rFonts w:ascii="Comic Sans MS" w:hAnsi="Comic Sans MS"/>
        </w:rPr>
        <w:t>5. Conduct Contract: Any student violating this policy must sign a conduct contract before returning to school. Violation of the conduct contract may result in add</w:t>
      </w:r>
      <w:r>
        <w:rPr>
          <w:rFonts w:ascii="Comic Sans MS" w:hAnsi="Comic Sans MS"/>
        </w:rPr>
        <w:t xml:space="preserve">itional disciplinary measures. </w:t>
      </w:r>
    </w:p>
    <w:p w:rsidR="00424508" w:rsidRPr="00424508" w:rsidRDefault="00424508" w:rsidP="00424508">
      <w:pPr>
        <w:rPr>
          <w:rFonts w:ascii="Comic Sans MS" w:hAnsi="Comic Sans MS"/>
        </w:rPr>
      </w:pPr>
      <w:r w:rsidRPr="00424508">
        <w:rPr>
          <w:rFonts w:ascii="Comic Sans MS" w:hAnsi="Comic Sans MS"/>
        </w:rPr>
        <w:t>6. Drug, Alcohol, and Tobacco Assessment/Treatment: The terms of the suspension and/or conduct contract may be modified, at the discretion of the principal or superintendent, if a student who has violated this policy voluntarily completes a drug, alcohol, and tobacco education course and/or undergoes assessment and treatment for drug, alcohol, and tobacco abuse.</w:t>
      </w:r>
    </w:p>
    <w:p w:rsidR="00424508" w:rsidRPr="00424508" w:rsidRDefault="00424508" w:rsidP="00424508">
      <w:pPr>
        <w:ind w:left="360"/>
        <w:rPr>
          <w:rFonts w:ascii="Comic Sans MS" w:hAnsi="Comic Sans MS"/>
        </w:rPr>
      </w:pPr>
    </w:p>
    <w:p w:rsidR="00424508" w:rsidRPr="00424508" w:rsidRDefault="00424508" w:rsidP="00424508">
      <w:pPr>
        <w:jc w:val="center"/>
        <w:rPr>
          <w:rFonts w:ascii="Comic Sans MS" w:hAnsi="Comic Sans MS"/>
          <w:b/>
          <w:u w:val="single"/>
        </w:rPr>
      </w:pPr>
      <w:r w:rsidRPr="00424508">
        <w:rPr>
          <w:rFonts w:ascii="Comic Sans MS" w:hAnsi="Comic Sans MS"/>
          <w:b/>
          <w:u w:val="single"/>
        </w:rPr>
        <w:t>STUDENTS WITH DISABILITIES</w:t>
      </w:r>
    </w:p>
    <w:p w:rsidR="00424508" w:rsidRDefault="00424508" w:rsidP="00424508">
      <w:pPr>
        <w:rPr>
          <w:rFonts w:ascii="Comic Sans MS" w:hAnsi="Comic Sans MS"/>
        </w:rPr>
      </w:pPr>
      <w:r w:rsidRPr="00424508">
        <w:rPr>
          <w:rFonts w:ascii="Comic Sans MS" w:hAnsi="Comic Sans MS"/>
        </w:rPr>
        <w:t>Suspensions and as defined by Public Law 94-142 and subsequent amendments (Individuals with Disabilities Education Act), Section 504 of the 1973 Rehabilitation Act, and the Americans with Disabilities Act will follow federal guidelines as well as the provisions of this policy.</w:t>
      </w:r>
    </w:p>
    <w:p w:rsidR="00D46993" w:rsidRDefault="00D46993" w:rsidP="00424508">
      <w:pPr>
        <w:rPr>
          <w:rFonts w:ascii="Comic Sans MS" w:hAnsi="Comic Sans MS"/>
        </w:rPr>
      </w:pPr>
    </w:p>
    <w:p w:rsidR="00FA6DC9" w:rsidRPr="00FA6DC9" w:rsidRDefault="00FA6DC9" w:rsidP="00FA6DC9">
      <w:pPr>
        <w:ind w:firstLine="720"/>
        <w:jc w:val="center"/>
        <w:rPr>
          <w:rFonts w:ascii="Comic Sans MS" w:hAnsi="Comic Sans MS"/>
          <w:b/>
          <w:u w:val="single"/>
        </w:rPr>
      </w:pPr>
      <w:r w:rsidRPr="00FA6DC9">
        <w:rPr>
          <w:rFonts w:ascii="Comic Sans MS" w:hAnsi="Comic Sans MS"/>
          <w:b/>
          <w:u w:val="single"/>
        </w:rPr>
        <w:t>IMMUNITY FOR GOOD FAITH IMPLEMENTATION</w:t>
      </w:r>
    </w:p>
    <w:p w:rsidR="00FA6DC9" w:rsidRPr="00FA6DC9" w:rsidRDefault="00FA6DC9" w:rsidP="00FA6DC9">
      <w:pPr>
        <w:rPr>
          <w:rFonts w:ascii="Comic Sans MS" w:hAnsi="Comic Sans MS"/>
        </w:rPr>
      </w:pPr>
      <w:r w:rsidRPr="00FA6DC9">
        <w:rPr>
          <w:rFonts w:ascii="Comic Sans MS" w:hAnsi="Comic Sans MS"/>
        </w:rPr>
        <w:t>District employees and independent contractors of the district who implement this policy in good faith and with appropriate foundation a</w:t>
      </w:r>
      <w:r>
        <w:rPr>
          <w:rFonts w:ascii="Comic Sans MS" w:hAnsi="Comic Sans MS"/>
        </w:rPr>
        <w:t>re immune from civil liability.</w:t>
      </w:r>
    </w:p>
    <w:p w:rsidR="00F30603" w:rsidRDefault="00F30603" w:rsidP="00FA6DC9">
      <w:pPr>
        <w:jc w:val="center"/>
        <w:rPr>
          <w:rFonts w:ascii="Comic Sans MS" w:hAnsi="Comic Sans MS"/>
          <w:b/>
          <w:u w:val="single"/>
        </w:rPr>
      </w:pPr>
    </w:p>
    <w:p w:rsidR="009712FE" w:rsidRDefault="009712FE" w:rsidP="00FA6DC9">
      <w:pPr>
        <w:jc w:val="center"/>
        <w:rPr>
          <w:rFonts w:ascii="Comic Sans MS" w:hAnsi="Comic Sans MS"/>
          <w:b/>
          <w:u w:val="single"/>
        </w:rPr>
      </w:pPr>
    </w:p>
    <w:p w:rsidR="009712FE" w:rsidRDefault="009712FE" w:rsidP="00FA6DC9">
      <w:pPr>
        <w:jc w:val="center"/>
        <w:rPr>
          <w:rFonts w:ascii="Comic Sans MS" w:hAnsi="Comic Sans MS"/>
          <w:b/>
          <w:u w:val="single"/>
        </w:rPr>
      </w:pPr>
    </w:p>
    <w:p w:rsidR="00FA6DC9" w:rsidRPr="00FA6DC9" w:rsidRDefault="00FA6DC9" w:rsidP="00FA6DC9">
      <w:pPr>
        <w:jc w:val="center"/>
        <w:rPr>
          <w:rFonts w:ascii="Comic Sans MS" w:hAnsi="Comic Sans MS"/>
          <w:b/>
          <w:u w:val="single"/>
        </w:rPr>
      </w:pPr>
      <w:r w:rsidRPr="00FA6DC9">
        <w:rPr>
          <w:rFonts w:ascii="Comic Sans MS" w:hAnsi="Comic Sans MS"/>
          <w:b/>
          <w:u w:val="single"/>
        </w:rPr>
        <w:t>INTENTIONAL HARASSMENT</w:t>
      </w:r>
    </w:p>
    <w:p w:rsidR="00FA6DC9" w:rsidRPr="00FA6DC9" w:rsidRDefault="00FA6DC9" w:rsidP="00FA6DC9">
      <w:pPr>
        <w:rPr>
          <w:rFonts w:ascii="Comic Sans MS" w:hAnsi="Comic Sans MS"/>
        </w:rPr>
      </w:pPr>
      <w:r w:rsidRPr="00FA6DC9">
        <w:rPr>
          <w:rFonts w:ascii="Comic Sans MS" w:hAnsi="Comic Sans MS"/>
        </w:rPr>
        <w:t>District employees and independent contractors of the district are prohibited from using their authority to determine reasonable suspicion solely for the purpose of intentionally harassing a student. Using the expulsions of students with disabilities authority in such a manner may result in disciplinary action against the employee or may be considered a breach of the district’s contract with the i</w:t>
      </w:r>
      <w:r>
        <w:rPr>
          <w:rFonts w:ascii="Comic Sans MS" w:hAnsi="Comic Sans MS"/>
        </w:rPr>
        <w:t>ndependent contractor.</w:t>
      </w:r>
    </w:p>
    <w:p w:rsidR="00FA6DC9" w:rsidRPr="00FA6DC9" w:rsidRDefault="00D46993" w:rsidP="00D46993">
      <w:pPr>
        <w:rPr>
          <w:rFonts w:ascii="Comic Sans MS" w:hAnsi="Comic Sans MS"/>
          <w:b/>
          <w:u w:val="single"/>
        </w:rPr>
      </w:pPr>
      <w:r>
        <w:rPr>
          <w:rFonts w:ascii="Comic Sans MS" w:hAnsi="Comic Sans MS"/>
          <w:b/>
        </w:rPr>
        <w:t xml:space="preserve">                                                 </w:t>
      </w:r>
      <w:r w:rsidR="00FA6DC9" w:rsidRPr="00FA6DC9">
        <w:rPr>
          <w:rFonts w:ascii="Comic Sans MS" w:hAnsi="Comic Sans MS"/>
          <w:b/>
          <w:u w:val="single"/>
        </w:rPr>
        <w:t>TARDIES</w:t>
      </w:r>
    </w:p>
    <w:p w:rsidR="00FA6DC9" w:rsidRPr="00FA6DC9" w:rsidRDefault="00FA6DC9" w:rsidP="00FA6DC9">
      <w:pPr>
        <w:rPr>
          <w:rFonts w:ascii="Comic Sans MS" w:hAnsi="Comic Sans MS"/>
        </w:rPr>
      </w:pPr>
      <w:r w:rsidRPr="00FA6DC9">
        <w:rPr>
          <w:rFonts w:ascii="Comic Sans MS" w:hAnsi="Comic Sans MS"/>
        </w:rPr>
        <w:t>Students will be counted tardy if they have not arrived in their classroom by the 8:</w:t>
      </w:r>
      <w:r w:rsidR="009712FE">
        <w:rPr>
          <w:rFonts w:ascii="Comic Sans MS" w:hAnsi="Comic Sans MS"/>
        </w:rPr>
        <w:t>05</w:t>
      </w:r>
      <w:r w:rsidRPr="00FA6DC9">
        <w:rPr>
          <w:rFonts w:ascii="Comic Sans MS" w:hAnsi="Comic Sans MS"/>
        </w:rPr>
        <w:t xml:space="preserve"> bell.  Late students will need to check in at the office before going to class.</w:t>
      </w:r>
      <w:r w:rsidRPr="00FA6DC9">
        <w:rPr>
          <w:rFonts w:ascii="Comic Sans MS" w:hAnsi="Comic Sans MS"/>
          <w:highlight w:val="yellow"/>
        </w:rPr>
        <w:t xml:space="preserve">  </w:t>
      </w:r>
    </w:p>
    <w:p w:rsidR="00FA6DC9" w:rsidRPr="00FA6DC9" w:rsidRDefault="00FA6DC9" w:rsidP="00FA6DC9">
      <w:pPr>
        <w:rPr>
          <w:rFonts w:ascii="Comic Sans MS" w:hAnsi="Comic Sans MS"/>
        </w:rPr>
      </w:pPr>
    </w:p>
    <w:p w:rsidR="00FA6DC9" w:rsidRPr="00FA6DC9" w:rsidRDefault="00FA6DC9" w:rsidP="00FA6DC9">
      <w:pPr>
        <w:jc w:val="center"/>
        <w:rPr>
          <w:rFonts w:ascii="Comic Sans MS" w:hAnsi="Comic Sans MS"/>
          <w:b/>
          <w:u w:val="single"/>
        </w:rPr>
      </w:pPr>
      <w:r w:rsidRPr="00FA6DC9">
        <w:rPr>
          <w:rFonts w:ascii="Comic Sans MS" w:hAnsi="Comic Sans MS"/>
          <w:b/>
          <w:u w:val="single"/>
        </w:rPr>
        <w:t>TOYS AND OTHER PERSONAL PROPERTY</w:t>
      </w:r>
    </w:p>
    <w:p w:rsidR="00FA6DC9" w:rsidRDefault="00FA6DC9" w:rsidP="00FA6DC9">
      <w:pPr>
        <w:rPr>
          <w:rFonts w:ascii="Comic Sans MS" w:hAnsi="Comic Sans MS"/>
        </w:rPr>
      </w:pPr>
      <w:r w:rsidRPr="00FA6DC9">
        <w:rPr>
          <w:rFonts w:ascii="Comic Sans MS" w:hAnsi="Comic Sans MS"/>
          <w:b/>
          <w:u w:val="single"/>
        </w:rPr>
        <w:t>Students are encouraged to leave toys at home</w:t>
      </w:r>
      <w:r w:rsidRPr="00FA6DC9">
        <w:rPr>
          <w:rFonts w:ascii="Comic Sans MS" w:hAnsi="Comic Sans MS"/>
        </w:rPr>
        <w:t xml:space="preserve">.  The school will </w:t>
      </w:r>
      <w:r w:rsidRPr="00FA6DC9">
        <w:rPr>
          <w:rFonts w:ascii="Comic Sans MS" w:hAnsi="Comic Sans MS"/>
          <w:b/>
        </w:rPr>
        <w:t>NOT</w:t>
      </w:r>
      <w:r w:rsidRPr="00FA6DC9">
        <w:rPr>
          <w:rFonts w:ascii="Comic Sans MS" w:hAnsi="Comic Sans MS"/>
        </w:rPr>
        <w:t xml:space="preserve"> be held responsible for lost or broken toys or other personal property.  Students may bring toys to be used at recess such as balls and Frisbees, but we would prefer that only outside play equipment come to school.  Toys that can be dangerous to others are prohibited, i.e. darts, toy guns, knives, bows and arrows, etc.</w:t>
      </w:r>
    </w:p>
    <w:p w:rsidR="00FA6DC9" w:rsidRPr="00FA6DC9" w:rsidRDefault="00FA6DC9" w:rsidP="00FA6DC9">
      <w:pPr>
        <w:rPr>
          <w:rFonts w:ascii="Comic Sans MS" w:hAnsi="Comic Sans MS"/>
        </w:rPr>
      </w:pPr>
    </w:p>
    <w:p w:rsidR="00FA6DC9" w:rsidRDefault="00FA6DC9" w:rsidP="00FA6DC9">
      <w:pPr>
        <w:pStyle w:val="Heading1"/>
        <w:rPr>
          <w:rFonts w:ascii="Comic Sans MS" w:hAnsi="Comic Sans MS" w:cs="Arial"/>
          <w:sz w:val="22"/>
          <w:szCs w:val="22"/>
          <w:u w:val="single"/>
        </w:rPr>
      </w:pPr>
      <w:r w:rsidRPr="00FA6DC9">
        <w:rPr>
          <w:rFonts w:ascii="Comic Sans MS" w:hAnsi="Comic Sans MS" w:cs="Arial"/>
          <w:sz w:val="22"/>
          <w:szCs w:val="22"/>
          <w:u w:val="single"/>
        </w:rPr>
        <w:t>TRANSFERS (in-district)</w:t>
      </w:r>
    </w:p>
    <w:p w:rsidR="00FA6DC9" w:rsidRPr="00FA6DC9" w:rsidRDefault="00FA6DC9" w:rsidP="00FA6DC9"/>
    <w:p w:rsidR="00FA6DC9" w:rsidRPr="00FA6DC9" w:rsidRDefault="00FA6DC9" w:rsidP="00FA6DC9">
      <w:pPr>
        <w:rPr>
          <w:rFonts w:ascii="Comic Sans MS" w:hAnsi="Comic Sans MS"/>
        </w:rPr>
      </w:pPr>
      <w:r>
        <w:rPr>
          <w:rFonts w:ascii="Comic Sans MS" w:hAnsi="Comic Sans MS"/>
        </w:rPr>
        <w:t>Parents</w:t>
      </w:r>
      <w:r w:rsidRPr="00FA6DC9">
        <w:rPr>
          <w:rFonts w:ascii="Comic Sans MS" w:hAnsi="Comic Sans MS"/>
        </w:rPr>
        <w:t xml:space="preserve"> need to complete the Student Transfer request and submit it to the requested school. </w:t>
      </w:r>
      <w:r>
        <w:rPr>
          <w:rFonts w:ascii="Comic Sans MS" w:hAnsi="Comic Sans MS"/>
        </w:rPr>
        <w:t>A</w:t>
      </w:r>
      <w:r w:rsidRPr="00FA6DC9">
        <w:rPr>
          <w:rFonts w:ascii="Comic Sans MS" w:hAnsi="Comic Sans MS"/>
        </w:rPr>
        <w:t xml:space="preserve">pplications for in-district transfers will be accepted </w:t>
      </w:r>
      <w:r>
        <w:rPr>
          <w:rFonts w:ascii="Comic Sans MS" w:hAnsi="Comic Sans MS"/>
        </w:rPr>
        <w:t>beginning January 1</w:t>
      </w:r>
      <w:r w:rsidRPr="00FA6DC9">
        <w:rPr>
          <w:rFonts w:ascii="Comic Sans MS" w:hAnsi="Comic Sans MS"/>
          <w:vertAlign w:val="superscript"/>
        </w:rPr>
        <w:t>st</w:t>
      </w:r>
      <w:r>
        <w:rPr>
          <w:rFonts w:ascii="Comic Sans MS" w:hAnsi="Comic Sans MS"/>
        </w:rPr>
        <w:t xml:space="preserve"> </w:t>
      </w:r>
      <w:r w:rsidRPr="00FA6DC9">
        <w:rPr>
          <w:rFonts w:ascii="Comic Sans MS" w:hAnsi="Comic Sans MS"/>
        </w:rPr>
        <w:t>for the subsequent school year. Parents will be informed if space is available two days prior to the start of school.</w:t>
      </w:r>
    </w:p>
    <w:p w:rsidR="00FA6DC9" w:rsidRDefault="00FA6DC9" w:rsidP="00FA6DC9">
      <w:pPr>
        <w:pStyle w:val="Heading1"/>
        <w:rPr>
          <w:rFonts w:ascii="Comic Sans MS" w:hAnsi="Comic Sans MS" w:cs="Arial"/>
          <w:sz w:val="22"/>
          <w:szCs w:val="22"/>
          <w:u w:val="single"/>
        </w:rPr>
      </w:pPr>
      <w:r w:rsidRPr="00FA6DC9">
        <w:rPr>
          <w:rFonts w:ascii="Comic Sans MS" w:hAnsi="Comic Sans MS" w:cs="Arial"/>
          <w:sz w:val="22"/>
          <w:szCs w:val="22"/>
          <w:u w:val="single"/>
        </w:rPr>
        <w:t>VISITORS</w:t>
      </w:r>
    </w:p>
    <w:p w:rsidR="00FA6DC9" w:rsidRPr="00FA6DC9" w:rsidRDefault="00FA6DC9" w:rsidP="00FA6DC9"/>
    <w:p w:rsidR="00FA6DC9" w:rsidRPr="00FA6DC9" w:rsidRDefault="00FA6DC9" w:rsidP="00FA6DC9">
      <w:pPr>
        <w:jc w:val="both"/>
        <w:rPr>
          <w:rFonts w:ascii="Comic Sans MS" w:hAnsi="Comic Sans MS"/>
        </w:rPr>
      </w:pPr>
      <w:r w:rsidRPr="00FA6DC9">
        <w:rPr>
          <w:rFonts w:ascii="Comic Sans MS" w:hAnsi="Comic Sans MS"/>
        </w:rPr>
        <w:t>Parents are welcome and encouraged to visit school.  We do ask that you sign in at the office.  If you need to conference with your child’s teacher, please send a note or call in to request an appointment.  Schedule the appointments in advance, as it is impossible for a teacher to confer with a parent during class time.  We do invite and encourage you to visit, however, it is not generally acceptable to visit the classroom, day after day, or for an extended period of time on a given day.  If you have a question, consult the principal.</w:t>
      </w:r>
    </w:p>
    <w:p w:rsidR="00FA6DC9" w:rsidRPr="00FA6DC9" w:rsidRDefault="00FA6DC9" w:rsidP="00FA6DC9">
      <w:pPr>
        <w:pStyle w:val="Heading1"/>
        <w:rPr>
          <w:rFonts w:ascii="Comic Sans MS" w:hAnsi="Comic Sans MS" w:cs="Arial"/>
          <w:bCs/>
          <w:sz w:val="22"/>
          <w:szCs w:val="22"/>
          <w:u w:val="single"/>
        </w:rPr>
      </w:pPr>
    </w:p>
    <w:p w:rsidR="00FA6DC9" w:rsidRPr="00FA6DC9" w:rsidRDefault="00FA6DC9" w:rsidP="00FA6DC9">
      <w:pPr>
        <w:pStyle w:val="Heading1"/>
        <w:rPr>
          <w:rFonts w:ascii="Comic Sans MS" w:hAnsi="Comic Sans MS" w:cs="Arial"/>
          <w:bCs/>
          <w:sz w:val="22"/>
          <w:szCs w:val="22"/>
          <w:u w:val="single"/>
        </w:rPr>
      </w:pPr>
      <w:r w:rsidRPr="00FA6DC9">
        <w:rPr>
          <w:rFonts w:ascii="Comic Sans MS" w:hAnsi="Comic Sans MS" w:cs="Arial"/>
          <w:bCs/>
          <w:sz w:val="22"/>
          <w:szCs w:val="22"/>
          <w:u w:val="single"/>
        </w:rPr>
        <w:t>VOLUNTEERS</w:t>
      </w:r>
    </w:p>
    <w:p w:rsidR="00FA6DC9" w:rsidRPr="00FA6DC9" w:rsidRDefault="00FA6DC9" w:rsidP="00FA6DC9">
      <w:pPr>
        <w:pStyle w:val="BodyText"/>
        <w:jc w:val="both"/>
        <w:rPr>
          <w:rFonts w:ascii="Comic Sans MS" w:hAnsi="Comic Sans MS"/>
        </w:rPr>
      </w:pPr>
      <w:r w:rsidRPr="00FA6DC9">
        <w:rPr>
          <w:rFonts w:ascii="Comic Sans MS" w:hAnsi="Comic Sans MS"/>
        </w:rPr>
        <w:t xml:space="preserve">If you are interested in volunteering in any area at school, please contact the office or your child’s teacher. Volunteers are required to complete a background check form in the school office.  Volunteers are required to sign in at the office each time they visit the school.  We appreciate your willingness to volunteer </w:t>
      </w:r>
      <w:r>
        <w:rPr>
          <w:rFonts w:ascii="Comic Sans MS" w:hAnsi="Comic Sans MS"/>
        </w:rPr>
        <w:t>and help our staff and students.</w:t>
      </w:r>
    </w:p>
    <w:p w:rsidR="00FA6DC9" w:rsidRPr="00FA6DC9" w:rsidRDefault="00FA6DC9" w:rsidP="00FA6DC9">
      <w:pPr>
        <w:jc w:val="both"/>
        <w:rPr>
          <w:rFonts w:ascii="Comic Sans MS" w:hAnsi="Comic Sans MS"/>
        </w:rPr>
      </w:pPr>
      <w:r w:rsidRPr="00FA6DC9">
        <w:rPr>
          <w:rFonts w:ascii="Comic Sans MS" w:hAnsi="Comic Sans MS"/>
        </w:rPr>
        <w:t>For the safety of your younger children and for the best educational opportunity for our students, we ask that preschool children not be brought while you are doing volunteer work.</w:t>
      </w:r>
    </w:p>
    <w:p w:rsidR="00FA6DC9" w:rsidRPr="00FA6DC9" w:rsidRDefault="00FA6DC9" w:rsidP="00FA6DC9">
      <w:pPr>
        <w:jc w:val="center"/>
        <w:rPr>
          <w:rFonts w:ascii="Comic Sans MS" w:hAnsi="Comic Sans MS"/>
          <w:b/>
          <w:u w:val="single"/>
        </w:rPr>
      </w:pPr>
    </w:p>
    <w:p w:rsidR="00FA6DC9" w:rsidRPr="00FA6DC9" w:rsidRDefault="00FA6DC9" w:rsidP="00FA6DC9">
      <w:pPr>
        <w:jc w:val="center"/>
        <w:rPr>
          <w:rFonts w:ascii="Comic Sans MS" w:hAnsi="Comic Sans MS"/>
          <w:b/>
          <w:u w:val="single"/>
        </w:rPr>
      </w:pPr>
      <w:r w:rsidRPr="00FA6DC9">
        <w:rPr>
          <w:rFonts w:ascii="Comic Sans MS" w:hAnsi="Comic Sans MS"/>
          <w:b/>
          <w:u w:val="single"/>
        </w:rPr>
        <w:t>WEAPONS</w:t>
      </w:r>
    </w:p>
    <w:p w:rsidR="00FA6DC9" w:rsidRPr="00FA6DC9" w:rsidRDefault="00FA6DC9" w:rsidP="00FA6DC9">
      <w:pPr>
        <w:rPr>
          <w:rFonts w:ascii="Comic Sans MS" w:hAnsi="Comic Sans MS" w:cs="Arial"/>
        </w:rPr>
      </w:pPr>
      <w:r w:rsidRPr="00FA6DC9">
        <w:rPr>
          <w:rFonts w:ascii="Comic Sans MS" w:hAnsi="Comic Sans MS"/>
        </w:rPr>
        <w:t>Absolutely no weapons are allowed on school grounds.  Weapons include:  all knives, firearms, pellet guns, cap guns, play guns, B.B. guns, bows and arrows, darts, brass knuckles, ammunition etc.  The Twin Falls School District may expel students who have a dangerous weapon on campus or during the time they are using school transportation pursuant to Idaho Code 18-332d and the Gun Free School Act, as amended in Elementary and Secondary Education Act of 1965 (ESEA).  Discipline will be administered according to Idaho Code Section 33-205, Part B of the Individuals with Disabilities Act (IDEA), and Section 504 of the Rehabilitation Act.</w:t>
      </w:r>
    </w:p>
    <w:p w:rsidR="00FA6DC9" w:rsidRPr="00FA6DC9" w:rsidRDefault="00FA6DC9" w:rsidP="00FA6DC9">
      <w:pPr>
        <w:rPr>
          <w:rFonts w:ascii="Comic Sans MS" w:hAnsi="Comic Sans MS"/>
        </w:rPr>
      </w:pPr>
    </w:p>
    <w:p w:rsidR="00FA6DC9" w:rsidRDefault="00FA6DC9" w:rsidP="00FA6DC9">
      <w:pPr>
        <w:pStyle w:val="Heading1"/>
        <w:rPr>
          <w:rFonts w:ascii="Comic Sans MS" w:hAnsi="Comic Sans MS" w:cs="Arial"/>
          <w:sz w:val="22"/>
          <w:szCs w:val="22"/>
          <w:u w:val="single"/>
        </w:rPr>
      </w:pPr>
      <w:r>
        <w:rPr>
          <w:rFonts w:ascii="Comic Sans MS" w:hAnsi="Comic Sans MS" w:cs="Arial"/>
          <w:sz w:val="22"/>
          <w:szCs w:val="22"/>
          <w:u w:val="single"/>
        </w:rPr>
        <w:t>WRITTEN COMMUNICATION</w:t>
      </w:r>
    </w:p>
    <w:p w:rsidR="00FA6DC9" w:rsidRPr="00FA6DC9" w:rsidRDefault="00FA6DC9" w:rsidP="00FA6DC9"/>
    <w:p w:rsidR="00FA6DC9" w:rsidRPr="00FA6DC9" w:rsidRDefault="00FA6DC9" w:rsidP="00FA6DC9">
      <w:pPr>
        <w:rPr>
          <w:rFonts w:ascii="Comic Sans MS" w:hAnsi="Comic Sans MS"/>
        </w:rPr>
      </w:pPr>
      <w:r w:rsidRPr="00FA6DC9">
        <w:rPr>
          <w:rFonts w:ascii="Comic Sans MS" w:hAnsi="Comic Sans MS"/>
        </w:rPr>
        <w:t>The staff and administrators make every effort to keep in close communication with our parents for the benefit of our students.  As a result, you will receive regular written communications from the school informing you of various acti</w:t>
      </w:r>
      <w:r>
        <w:rPr>
          <w:rFonts w:ascii="Comic Sans MS" w:hAnsi="Comic Sans MS"/>
        </w:rPr>
        <w:t xml:space="preserve">vities that affect your child.  At Pillar Falls, we send all school-wide written communication home with the youngest child.  As the family “note carrier”, the youngest child will have newsletters and other important written information in their blue communication folder.  Written information from classroom teachers will be sent home with the child in the class. </w:t>
      </w:r>
    </w:p>
    <w:p w:rsidR="00FA6DC9" w:rsidRPr="00FA6DC9" w:rsidRDefault="00FA6DC9" w:rsidP="00FA6DC9">
      <w:pPr>
        <w:rPr>
          <w:rFonts w:ascii="Comic Sans MS" w:hAnsi="Comic Sans MS"/>
        </w:rPr>
      </w:pPr>
    </w:p>
    <w:p w:rsidR="00FA6DC9" w:rsidRPr="00FA6DC9" w:rsidRDefault="00FA6DC9" w:rsidP="00FA6DC9">
      <w:pPr>
        <w:rPr>
          <w:rFonts w:ascii="Comic Sans MS" w:hAnsi="Comic Sans MS"/>
        </w:rPr>
      </w:pPr>
    </w:p>
    <w:p w:rsidR="00FA6DC9" w:rsidRPr="00FA6DC9" w:rsidRDefault="00FA6DC9" w:rsidP="00FA6DC9">
      <w:pPr>
        <w:rPr>
          <w:rFonts w:ascii="Comic Sans MS" w:hAnsi="Comic Sans MS"/>
        </w:rPr>
      </w:pPr>
    </w:p>
    <w:p w:rsidR="00FA6DC9" w:rsidRPr="00FA6DC9" w:rsidRDefault="00FA6DC9" w:rsidP="00FA6DC9">
      <w:pPr>
        <w:rPr>
          <w:rFonts w:ascii="Comic Sans MS" w:hAnsi="Comic Sans MS"/>
        </w:rPr>
      </w:pPr>
    </w:p>
    <w:p w:rsidR="00FA6DC9" w:rsidRPr="00FA6DC9" w:rsidRDefault="00FA6DC9" w:rsidP="00424508">
      <w:pPr>
        <w:rPr>
          <w:rFonts w:ascii="Comic Sans MS" w:hAnsi="Comic Sans MS"/>
        </w:rPr>
      </w:pPr>
    </w:p>
    <w:p w:rsidR="00424508" w:rsidRPr="00FA6DC9" w:rsidRDefault="00424508" w:rsidP="00424508">
      <w:pPr>
        <w:rPr>
          <w:rFonts w:ascii="Comic Sans MS" w:hAnsi="Comic Sans MS"/>
        </w:rPr>
      </w:pPr>
    </w:p>
    <w:p w:rsidR="00424508" w:rsidRPr="00FA6DC9" w:rsidRDefault="00424508" w:rsidP="00424508">
      <w:pPr>
        <w:rPr>
          <w:rFonts w:ascii="Comic Sans MS" w:hAnsi="Comic Sans MS"/>
          <w:b/>
          <w:u w:val="single"/>
        </w:rPr>
      </w:pPr>
    </w:p>
    <w:p w:rsidR="00690180" w:rsidRPr="00FA6DC9" w:rsidRDefault="00CE5A83" w:rsidP="00424508">
      <w:pPr>
        <w:rPr>
          <w:rFonts w:ascii="Comic Sans MS" w:hAnsi="Comic Sans MS"/>
        </w:rPr>
      </w:pPr>
      <w:r w:rsidRPr="00CE5A83">
        <w:rPr>
          <w:rFonts w:ascii="Comic Sans MS" w:hAnsi="Comic Sans MS"/>
          <w:b/>
          <w:noProof/>
          <w:u w:val="single"/>
        </w:rPr>
        <w:drawing>
          <wp:anchor distT="0" distB="0" distL="114300" distR="114300" simplePos="0" relativeHeight="251662336" behindDoc="1" locked="0" layoutInCell="1" allowOverlap="1" wp14:anchorId="3745ADA3" wp14:editId="072317AA">
            <wp:simplePos x="0" y="0"/>
            <wp:positionH relativeFrom="column">
              <wp:posOffset>2095500</wp:posOffset>
            </wp:positionH>
            <wp:positionV relativeFrom="paragraph">
              <wp:posOffset>8255</wp:posOffset>
            </wp:positionV>
            <wp:extent cx="2266950" cy="2540720"/>
            <wp:effectExtent l="0" t="0" r="0" b="0"/>
            <wp:wrapTight wrapText="bothSides">
              <wp:wrapPolygon edited="0">
                <wp:start x="11435" y="0"/>
                <wp:lineTo x="9983" y="486"/>
                <wp:lineTo x="8350" y="1944"/>
                <wp:lineTo x="8350" y="2591"/>
                <wp:lineTo x="5990" y="3725"/>
                <wp:lineTo x="3449" y="5183"/>
                <wp:lineTo x="1634" y="7774"/>
                <wp:lineTo x="1634" y="10365"/>
                <wp:lineTo x="0" y="12795"/>
                <wp:lineTo x="0" y="15548"/>
                <wp:lineTo x="1634" y="18139"/>
                <wp:lineTo x="1452" y="19759"/>
                <wp:lineTo x="2904" y="20731"/>
                <wp:lineTo x="5627" y="20731"/>
                <wp:lineTo x="6534" y="21379"/>
                <wp:lineTo x="6897" y="21379"/>
                <wp:lineTo x="7805" y="21379"/>
                <wp:lineTo x="7987" y="21379"/>
                <wp:lineTo x="8894" y="20731"/>
                <wp:lineTo x="10709" y="20731"/>
                <wp:lineTo x="19240" y="18139"/>
                <wp:lineTo x="20511" y="17006"/>
                <wp:lineTo x="20329" y="15548"/>
                <wp:lineTo x="21418" y="14414"/>
                <wp:lineTo x="21418" y="12309"/>
                <wp:lineTo x="20874" y="11661"/>
                <wp:lineTo x="19603" y="10365"/>
                <wp:lineTo x="16336" y="7774"/>
                <wp:lineTo x="16699" y="5183"/>
                <wp:lineTo x="18151" y="5183"/>
                <wp:lineTo x="18333" y="3725"/>
                <wp:lineTo x="14884" y="162"/>
                <wp:lineTo x="14703" y="0"/>
                <wp:lineTo x="11435" y="0"/>
              </wp:wrapPolygon>
            </wp:wrapTight>
            <wp:docPr id="4" name="Picture 4" descr="U:\_Pillar Falls\falcon graphics\Falcon_Set\FalconHiResPNG\Falcon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Pillar Falls\falcon graphics\Falcon_Set\FalconHiResPNG\Falcon00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6950" cy="254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180" w:rsidRPr="00FA6DC9" w:rsidRDefault="00690180" w:rsidP="00690180">
      <w:pPr>
        <w:rPr>
          <w:rFonts w:ascii="Comic Sans MS" w:hAnsi="Comic Sans MS"/>
        </w:rPr>
      </w:pPr>
    </w:p>
    <w:p w:rsidR="00690180" w:rsidRPr="00FA6DC9" w:rsidRDefault="00690180" w:rsidP="00690180">
      <w:pPr>
        <w:rPr>
          <w:rFonts w:ascii="Comic Sans MS" w:hAnsi="Comic Sans MS"/>
          <w:b/>
          <w:u w:val="single"/>
        </w:rPr>
      </w:pPr>
    </w:p>
    <w:p w:rsidR="00690180" w:rsidRPr="00FA6DC9" w:rsidRDefault="00690180" w:rsidP="00690180">
      <w:pPr>
        <w:rPr>
          <w:rFonts w:ascii="Comic Sans MS" w:hAnsi="Comic Sans MS"/>
          <w:b/>
          <w:u w:val="single"/>
        </w:rPr>
      </w:pPr>
    </w:p>
    <w:p w:rsidR="00690180" w:rsidRPr="00FA6DC9" w:rsidRDefault="00690180" w:rsidP="00690180">
      <w:pPr>
        <w:rPr>
          <w:rFonts w:ascii="Comic Sans MS" w:hAnsi="Comic Sans MS"/>
          <w:b/>
          <w:u w:val="single"/>
        </w:rPr>
      </w:pPr>
    </w:p>
    <w:p w:rsidR="00690180" w:rsidRPr="00FA6DC9" w:rsidRDefault="00690180" w:rsidP="00690180">
      <w:pPr>
        <w:rPr>
          <w:rFonts w:ascii="Comic Sans MS" w:hAnsi="Comic Sans MS"/>
          <w:b/>
          <w:u w:val="single"/>
        </w:rPr>
      </w:pPr>
    </w:p>
    <w:p w:rsidR="00690180" w:rsidRPr="00FA6DC9" w:rsidRDefault="00690180" w:rsidP="00690180">
      <w:pPr>
        <w:rPr>
          <w:rFonts w:ascii="Comic Sans MS" w:hAnsi="Comic Sans MS"/>
          <w:b/>
          <w:u w:val="single"/>
        </w:rPr>
      </w:pPr>
    </w:p>
    <w:p w:rsidR="00690180" w:rsidRPr="00FA6DC9" w:rsidRDefault="00690180" w:rsidP="00690180">
      <w:pPr>
        <w:rPr>
          <w:rFonts w:ascii="Comic Sans MS" w:hAnsi="Comic Sans MS"/>
          <w:b/>
          <w:u w:val="single"/>
        </w:rPr>
      </w:pPr>
    </w:p>
    <w:p w:rsidR="00D46993" w:rsidRPr="00FA6DC9" w:rsidRDefault="00D46993" w:rsidP="00DC5FD2">
      <w:pPr>
        <w:jc w:val="center"/>
        <w:rPr>
          <w:rFonts w:ascii="Comic Sans MS" w:hAnsi="Comic Sans MS"/>
          <w:b/>
          <w:bCs/>
          <w:u w:val="single"/>
        </w:rPr>
      </w:pPr>
    </w:p>
    <w:p w:rsidR="00CE5A83" w:rsidRPr="00C57DFD" w:rsidRDefault="00427147" w:rsidP="00CE5A83">
      <w:pPr>
        <w:jc w:val="center"/>
        <w:rPr>
          <w:rFonts w:ascii="Comic Sans MS" w:hAnsi="Comic Sans MS"/>
          <w:b/>
          <w:u w:val="single"/>
        </w:rPr>
      </w:pPr>
      <w:r>
        <w:rPr>
          <w:rFonts w:ascii="Comic Sans MS" w:hAnsi="Comic Sans MS"/>
          <w:b/>
          <w:u w:val="single"/>
        </w:rPr>
        <w:t>Pillar Falls</w:t>
      </w:r>
      <w:r w:rsidR="00CE5A83" w:rsidRPr="00C57DFD">
        <w:rPr>
          <w:rFonts w:ascii="Comic Sans MS" w:hAnsi="Comic Sans MS"/>
          <w:b/>
          <w:u w:val="single"/>
        </w:rPr>
        <w:t xml:space="preserve"> Elementary</w:t>
      </w:r>
    </w:p>
    <w:p w:rsidR="00CE5A83" w:rsidRPr="00C57DFD" w:rsidRDefault="00CE5A83" w:rsidP="00CE5A83">
      <w:pPr>
        <w:jc w:val="center"/>
        <w:rPr>
          <w:rFonts w:ascii="Comic Sans MS" w:hAnsi="Comic Sans MS"/>
          <w:b/>
          <w:u w:val="single"/>
        </w:rPr>
      </w:pPr>
      <w:r w:rsidRPr="00C57DFD">
        <w:rPr>
          <w:rFonts w:ascii="Comic Sans MS" w:hAnsi="Comic Sans MS"/>
          <w:b/>
          <w:u w:val="single"/>
        </w:rPr>
        <w:t>School-wide Expectations</w:t>
      </w:r>
    </w:p>
    <w:p w:rsidR="00CE5A83" w:rsidRPr="00C57DFD" w:rsidRDefault="00CE5A83" w:rsidP="00CE5A83">
      <w:pPr>
        <w:jc w:val="center"/>
        <w:rPr>
          <w:rFonts w:ascii="Comic Sans MS" w:hAnsi="Comic Sans MS"/>
          <w:b/>
          <w:u w:val="single"/>
        </w:rPr>
      </w:pPr>
    </w:p>
    <w:p w:rsidR="00CE5A83" w:rsidRPr="00C57DFD" w:rsidRDefault="00C57DFD" w:rsidP="00CE5A83">
      <w:pPr>
        <w:rPr>
          <w:rFonts w:ascii="Comic Sans MS" w:hAnsi="Comic Sans MS"/>
          <w:b/>
          <w:u w:val="single"/>
        </w:rPr>
      </w:pPr>
      <w:r w:rsidRPr="00C57DFD">
        <w:rPr>
          <w:rFonts w:ascii="Comic Sans MS" w:hAnsi="Comic Sans MS"/>
          <w:b/>
          <w:u w:val="single"/>
        </w:rPr>
        <w:t>Playground</w:t>
      </w:r>
    </w:p>
    <w:p w:rsidR="00CE5A83" w:rsidRPr="00C57DFD" w:rsidRDefault="00CE5A83" w:rsidP="00CE5A83">
      <w:pPr>
        <w:rPr>
          <w:rFonts w:ascii="Comic Sans MS" w:hAnsi="Comic Sans MS"/>
        </w:rPr>
      </w:pPr>
      <w:r w:rsidRPr="00C57DFD">
        <w:rPr>
          <w:rFonts w:ascii="Comic Sans MS" w:hAnsi="Comic Sans MS"/>
        </w:rPr>
        <w:t>I will show respect for myself and others on the playground by:</w:t>
      </w:r>
    </w:p>
    <w:p w:rsidR="00CE5A83" w:rsidRPr="00C57DFD" w:rsidRDefault="00CE5A83" w:rsidP="00CE5A83">
      <w:pPr>
        <w:pStyle w:val="ListParagraph"/>
        <w:numPr>
          <w:ilvl w:val="0"/>
          <w:numId w:val="9"/>
        </w:numPr>
        <w:spacing w:after="0" w:line="240" w:lineRule="auto"/>
        <w:rPr>
          <w:rFonts w:ascii="Comic Sans MS" w:hAnsi="Comic Sans MS"/>
        </w:rPr>
      </w:pPr>
      <w:r w:rsidRPr="00C57DFD">
        <w:rPr>
          <w:rFonts w:ascii="Comic Sans MS" w:hAnsi="Comic Sans MS"/>
        </w:rPr>
        <w:t xml:space="preserve"> Taking part in a positive activity</w:t>
      </w:r>
    </w:p>
    <w:p w:rsidR="00CE5A83" w:rsidRPr="00C57DFD" w:rsidRDefault="00CE5A83" w:rsidP="00CE5A83">
      <w:pPr>
        <w:pStyle w:val="ListParagraph"/>
        <w:numPr>
          <w:ilvl w:val="0"/>
          <w:numId w:val="9"/>
        </w:numPr>
        <w:spacing w:after="0" w:line="240" w:lineRule="auto"/>
        <w:rPr>
          <w:rFonts w:ascii="Comic Sans MS" w:hAnsi="Comic Sans MS"/>
        </w:rPr>
      </w:pPr>
      <w:r w:rsidRPr="00C57DFD">
        <w:rPr>
          <w:rFonts w:ascii="Comic Sans MS" w:hAnsi="Comic Sans MS"/>
        </w:rPr>
        <w:t xml:space="preserve"> Keeping my hands, feet and objects to myself</w:t>
      </w:r>
    </w:p>
    <w:p w:rsidR="00CE5A83" w:rsidRPr="00C57DFD" w:rsidRDefault="00CE5A83" w:rsidP="00CE5A83">
      <w:pPr>
        <w:pStyle w:val="ListParagraph"/>
        <w:numPr>
          <w:ilvl w:val="0"/>
          <w:numId w:val="9"/>
        </w:numPr>
        <w:spacing w:after="0" w:line="240" w:lineRule="auto"/>
        <w:rPr>
          <w:rFonts w:ascii="Comic Sans MS" w:hAnsi="Comic Sans MS"/>
        </w:rPr>
      </w:pPr>
      <w:r w:rsidRPr="00C57DFD">
        <w:rPr>
          <w:rFonts w:ascii="Comic Sans MS" w:hAnsi="Comic Sans MS"/>
        </w:rPr>
        <w:t xml:space="preserve"> Taking responsibility for my own behavior</w:t>
      </w:r>
    </w:p>
    <w:p w:rsidR="00CE5A83" w:rsidRPr="00C57DFD" w:rsidRDefault="00427147" w:rsidP="00CE5A83">
      <w:pPr>
        <w:pStyle w:val="ListParagraph"/>
        <w:numPr>
          <w:ilvl w:val="0"/>
          <w:numId w:val="9"/>
        </w:numPr>
        <w:spacing w:after="0" w:line="240" w:lineRule="auto"/>
        <w:rPr>
          <w:rFonts w:ascii="Comic Sans MS" w:hAnsi="Comic Sans MS"/>
        </w:rPr>
      </w:pPr>
      <w:r>
        <w:rPr>
          <w:rFonts w:ascii="Comic Sans MS" w:hAnsi="Comic Sans MS"/>
        </w:rPr>
        <w:t xml:space="preserve"> </w:t>
      </w:r>
      <w:r w:rsidR="00CE5A83" w:rsidRPr="00C57DFD">
        <w:rPr>
          <w:rFonts w:ascii="Comic Sans MS" w:hAnsi="Comic Sans MS"/>
        </w:rPr>
        <w:t>Not doing flips, handstands, etc. on the cement</w:t>
      </w:r>
    </w:p>
    <w:p w:rsidR="00CE5A83" w:rsidRPr="00C57DFD" w:rsidRDefault="00CE5A83" w:rsidP="00CE5A83">
      <w:pPr>
        <w:pStyle w:val="ListParagraph"/>
        <w:numPr>
          <w:ilvl w:val="0"/>
          <w:numId w:val="9"/>
        </w:numPr>
        <w:spacing w:after="0" w:line="240" w:lineRule="auto"/>
        <w:rPr>
          <w:rFonts w:ascii="Comic Sans MS" w:hAnsi="Comic Sans MS"/>
        </w:rPr>
      </w:pPr>
      <w:r w:rsidRPr="00C57DFD">
        <w:rPr>
          <w:rFonts w:ascii="Comic Sans MS" w:hAnsi="Comic Sans MS"/>
        </w:rPr>
        <w:t xml:space="preserve"> Not participating in hitting, throwing things, kicking, tackling, wrestling,                                                                         </w:t>
      </w:r>
      <w:r w:rsidR="00427147">
        <w:rPr>
          <w:rFonts w:ascii="Comic Sans MS" w:hAnsi="Comic Sans MS"/>
        </w:rPr>
        <w:t xml:space="preserve"> </w:t>
      </w:r>
      <w:r w:rsidRPr="00C57DFD">
        <w:rPr>
          <w:rFonts w:ascii="Comic Sans MS" w:hAnsi="Comic Sans MS"/>
        </w:rPr>
        <w:t>fighting, play fighting or swearing.</w:t>
      </w:r>
    </w:p>
    <w:p w:rsidR="00CE5A83" w:rsidRPr="00C57DFD" w:rsidRDefault="00CE5A83" w:rsidP="00CE5A83">
      <w:pPr>
        <w:pStyle w:val="ListParagraph"/>
        <w:numPr>
          <w:ilvl w:val="0"/>
          <w:numId w:val="9"/>
        </w:numPr>
        <w:spacing w:after="0" w:line="240" w:lineRule="auto"/>
        <w:rPr>
          <w:rFonts w:ascii="Comic Sans MS" w:hAnsi="Comic Sans MS"/>
        </w:rPr>
      </w:pPr>
      <w:r w:rsidRPr="00C57DFD">
        <w:rPr>
          <w:rFonts w:ascii="Comic Sans MS" w:hAnsi="Comic Sans MS"/>
        </w:rPr>
        <w:t>Using equipment properly (sliding down slides on bottom only</w:t>
      </w:r>
      <w:r w:rsidR="00C57DFD">
        <w:rPr>
          <w:rFonts w:ascii="Comic Sans MS" w:hAnsi="Comic Sans MS"/>
        </w:rPr>
        <w:t>, not playing tag on equipment</w:t>
      </w:r>
      <w:r w:rsidRPr="00C57DFD">
        <w:rPr>
          <w:rFonts w:ascii="Comic Sans MS" w:hAnsi="Comic Sans MS"/>
        </w:rPr>
        <w:t>, using benches for sitting only).</w:t>
      </w:r>
    </w:p>
    <w:p w:rsidR="00F857B5" w:rsidRDefault="00CE5A83" w:rsidP="001B4B64">
      <w:pPr>
        <w:pStyle w:val="ListParagraph"/>
        <w:numPr>
          <w:ilvl w:val="0"/>
          <w:numId w:val="9"/>
        </w:numPr>
        <w:spacing w:after="0" w:line="240" w:lineRule="auto"/>
        <w:rPr>
          <w:rFonts w:ascii="Comic Sans MS" w:hAnsi="Comic Sans MS"/>
        </w:rPr>
      </w:pPr>
      <w:r w:rsidRPr="00C57DFD">
        <w:rPr>
          <w:rFonts w:ascii="Comic Sans MS" w:hAnsi="Comic Sans MS"/>
        </w:rPr>
        <w:t>Staying in the playground boundaries</w:t>
      </w:r>
    </w:p>
    <w:p w:rsidR="00CE5A83" w:rsidRPr="00C57DFD" w:rsidRDefault="00CE5A83" w:rsidP="001B4B64">
      <w:pPr>
        <w:pStyle w:val="ListParagraph"/>
        <w:numPr>
          <w:ilvl w:val="0"/>
          <w:numId w:val="9"/>
        </w:numPr>
        <w:spacing w:after="0" w:line="240" w:lineRule="auto"/>
        <w:rPr>
          <w:rFonts w:ascii="Comic Sans MS" w:hAnsi="Comic Sans MS"/>
        </w:rPr>
      </w:pPr>
      <w:r w:rsidRPr="00C57DFD">
        <w:rPr>
          <w:rFonts w:ascii="Comic Sans MS" w:hAnsi="Comic Sans MS"/>
        </w:rPr>
        <w:t>Using appropriate language at all times</w:t>
      </w:r>
      <w:r w:rsidR="00F857B5">
        <w:rPr>
          <w:rFonts w:ascii="Comic Sans MS" w:hAnsi="Comic Sans MS"/>
        </w:rPr>
        <w:t>.</w:t>
      </w:r>
    </w:p>
    <w:p w:rsidR="00CE5A83" w:rsidRPr="00C57DFD" w:rsidRDefault="00CE5A83" w:rsidP="00C57DFD">
      <w:pPr>
        <w:ind w:left="360"/>
        <w:rPr>
          <w:rFonts w:ascii="Comic Sans MS" w:hAnsi="Comic Sans MS"/>
        </w:rPr>
      </w:pPr>
    </w:p>
    <w:p w:rsidR="00CE5A83" w:rsidRPr="00C57DFD" w:rsidRDefault="00C57DFD" w:rsidP="00CE5A83">
      <w:pPr>
        <w:rPr>
          <w:rFonts w:ascii="Comic Sans MS" w:hAnsi="Comic Sans MS"/>
          <w:b/>
          <w:u w:val="single"/>
        </w:rPr>
      </w:pPr>
      <w:r>
        <w:rPr>
          <w:rFonts w:ascii="Comic Sans MS" w:hAnsi="Comic Sans MS"/>
          <w:b/>
          <w:u w:val="single"/>
        </w:rPr>
        <w:t>Hallways</w:t>
      </w:r>
    </w:p>
    <w:p w:rsidR="00CE5A83" w:rsidRPr="00C57DFD" w:rsidRDefault="00CE5A83" w:rsidP="00CE5A83">
      <w:pPr>
        <w:rPr>
          <w:rFonts w:ascii="Comic Sans MS" w:hAnsi="Comic Sans MS"/>
        </w:rPr>
      </w:pPr>
      <w:r w:rsidRPr="00C57DFD">
        <w:rPr>
          <w:rFonts w:ascii="Comic Sans MS" w:hAnsi="Comic Sans MS"/>
        </w:rPr>
        <w:t>I will show respect for myself and others in the hallways by:</w:t>
      </w:r>
    </w:p>
    <w:p w:rsidR="00CE5A83" w:rsidRPr="00C57DFD" w:rsidRDefault="00CE5A83" w:rsidP="00CE5A83">
      <w:pPr>
        <w:pStyle w:val="ListParagraph"/>
        <w:numPr>
          <w:ilvl w:val="0"/>
          <w:numId w:val="10"/>
        </w:numPr>
        <w:spacing w:after="0" w:line="240" w:lineRule="auto"/>
        <w:rPr>
          <w:rFonts w:ascii="Comic Sans MS" w:hAnsi="Comic Sans MS"/>
        </w:rPr>
      </w:pPr>
      <w:r w:rsidRPr="00C57DFD">
        <w:rPr>
          <w:rFonts w:ascii="Comic Sans MS" w:hAnsi="Comic Sans MS"/>
        </w:rPr>
        <w:t xml:space="preserve">  Walking </w:t>
      </w:r>
    </w:p>
    <w:p w:rsidR="00CE5A83" w:rsidRPr="00C57DFD" w:rsidRDefault="00CE5A83" w:rsidP="00CE5A83">
      <w:pPr>
        <w:pStyle w:val="ListParagraph"/>
        <w:numPr>
          <w:ilvl w:val="0"/>
          <w:numId w:val="10"/>
        </w:numPr>
        <w:spacing w:after="0" w:line="240" w:lineRule="auto"/>
        <w:rPr>
          <w:rFonts w:ascii="Comic Sans MS" w:hAnsi="Comic Sans MS"/>
        </w:rPr>
      </w:pPr>
      <w:r w:rsidRPr="00C57DFD">
        <w:rPr>
          <w:rFonts w:ascii="Comic Sans MS" w:hAnsi="Comic Sans MS"/>
        </w:rPr>
        <w:t xml:space="preserve">  Not Talking</w:t>
      </w:r>
    </w:p>
    <w:p w:rsidR="00CE5A83" w:rsidRPr="00C57DFD" w:rsidRDefault="00CE5A83" w:rsidP="00CE5A83">
      <w:pPr>
        <w:pStyle w:val="ListParagraph"/>
        <w:numPr>
          <w:ilvl w:val="0"/>
          <w:numId w:val="10"/>
        </w:numPr>
        <w:spacing w:after="0" w:line="240" w:lineRule="auto"/>
        <w:rPr>
          <w:rFonts w:ascii="Comic Sans MS" w:hAnsi="Comic Sans MS"/>
        </w:rPr>
      </w:pPr>
      <w:r w:rsidRPr="00C57DFD">
        <w:rPr>
          <w:rFonts w:ascii="Comic Sans MS" w:hAnsi="Comic Sans MS"/>
        </w:rPr>
        <w:t xml:space="preserve">  Removing my hat</w:t>
      </w:r>
    </w:p>
    <w:p w:rsidR="00CE5A83" w:rsidRPr="00C57DFD" w:rsidRDefault="00CE5A83" w:rsidP="00CE5A83">
      <w:pPr>
        <w:pStyle w:val="ListParagraph"/>
        <w:numPr>
          <w:ilvl w:val="0"/>
          <w:numId w:val="10"/>
        </w:numPr>
        <w:spacing w:after="0" w:line="240" w:lineRule="auto"/>
        <w:rPr>
          <w:rFonts w:ascii="Comic Sans MS" w:hAnsi="Comic Sans MS"/>
        </w:rPr>
      </w:pPr>
      <w:r w:rsidRPr="00C57DFD">
        <w:rPr>
          <w:rFonts w:ascii="Comic Sans MS" w:hAnsi="Comic Sans MS"/>
        </w:rPr>
        <w:t xml:space="preserve">  Keeping candy and food out of the hallways</w:t>
      </w:r>
    </w:p>
    <w:p w:rsidR="00CE5A83" w:rsidRPr="00434C71" w:rsidRDefault="00CE5A83" w:rsidP="002E132F">
      <w:pPr>
        <w:pStyle w:val="ListParagraph"/>
        <w:numPr>
          <w:ilvl w:val="0"/>
          <w:numId w:val="10"/>
        </w:numPr>
        <w:spacing w:after="0" w:line="240" w:lineRule="auto"/>
        <w:rPr>
          <w:rFonts w:ascii="Comic Sans MS" w:hAnsi="Comic Sans MS"/>
        </w:rPr>
      </w:pPr>
      <w:r w:rsidRPr="00434C71">
        <w:rPr>
          <w:rFonts w:ascii="Comic Sans MS" w:hAnsi="Comic Sans MS"/>
        </w:rPr>
        <w:t xml:space="preserve"> Staying out of the hallways before school, during recess, during lunch and after</w:t>
      </w:r>
      <w:r w:rsidR="00434C71" w:rsidRPr="00434C71">
        <w:rPr>
          <w:rFonts w:ascii="Comic Sans MS" w:hAnsi="Comic Sans MS"/>
        </w:rPr>
        <w:t xml:space="preserve"> </w:t>
      </w:r>
      <w:r w:rsidRPr="00434C71">
        <w:rPr>
          <w:rFonts w:ascii="Comic Sans MS" w:hAnsi="Comic Sans MS"/>
        </w:rPr>
        <w:t>school</w:t>
      </w:r>
      <w:r w:rsidR="00434C71" w:rsidRPr="00434C71">
        <w:rPr>
          <w:rFonts w:ascii="Comic Sans MS" w:hAnsi="Comic Sans MS"/>
        </w:rPr>
        <w:t>.</w:t>
      </w:r>
      <w:r w:rsidRPr="00434C71">
        <w:rPr>
          <w:rFonts w:ascii="Comic Sans MS" w:hAnsi="Comic Sans MS"/>
        </w:rPr>
        <w:t xml:space="preserve"> </w:t>
      </w:r>
    </w:p>
    <w:p w:rsidR="00434C71" w:rsidRDefault="00434C71" w:rsidP="00CE5A83">
      <w:pPr>
        <w:rPr>
          <w:rFonts w:ascii="Comic Sans MS" w:hAnsi="Comic Sans MS"/>
          <w:b/>
          <w:u w:val="single"/>
        </w:rPr>
      </w:pPr>
    </w:p>
    <w:p w:rsidR="00CE5A83" w:rsidRPr="00C57DFD" w:rsidRDefault="00434C71" w:rsidP="00CE5A83">
      <w:pPr>
        <w:rPr>
          <w:rFonts w:ascii="Comic Sans MS" w:hAnsi="Comic Sans MS"/>
          <w:b/>
          <w:u w:val="single"/>
        </w:rPr>
      </w:pPr>
      <w:r>
        <w:rPr>
          <w:rFonts w:ascii="Comic Sans MS" w:hAnsi="Comic Sans MS"/>
          <w:b/>
          <w:u w:val="single"/>
        </w:rPr>
        <w:t>Lunchroom</w:t>
      </w:r>
    </w:p>
    <w:p w:rsidR="00CE5A83" w:rsidRPr="00C57DFD" w:rsidRDefault="00CE5A83" w:rsidP="00CE5A83">
      <w:pPr>
        <w:rPr>
          <w:rFonts w:ascii="Comic Sans MS" w:hAnsi="Comic Sans MS"/>
        </w:rPr>
      </w:pPr>
      <w:r w:rsidRPr="00C57DFD">
        <w:rPr>
          <w:rFonts w:ascii="Comic Sans MS" w:hAnsi="Comic Sans MS"/>
        </w:rPr>
        <w:t>I will show respect for myself and others in the lunchroom by:</w:t>
      </w:r>
    </w:p>
    <w:p w:rsidR="00CE5A83" w:rsidRPr="00C57DFD" w:rsidRDefault="00CE5A83" w:rsidP="00CE5A83">
      <w:pPr>
        <w:pStyle w:val="ListParagraph"/>
        <w:numPr>
          <w:ilvl w:val="0"/>
          <w:numId w:val="11"/>
        </w:numPr>
        <w:spacing w:after="0" w:line="240" w:lineRule="auto"/>
        <w:rPr>
          <w:rFonts w:ascii="Comic Sans MS" w:hAnsi="Comic Sans MS"/>
        </w:rPr>
      </w:pPr>
      <w:r w:rsidRPr="00C57DFD">
        <w:rPr>
          <w:rFonts w:ascii="Comic Sans MS" w:hAnsi="Comic Sans MS"/>
        </w:rPr>
        <w:t xml:space="preserve"> Staying in my seat until it is time to go outside.</w:t>
      </w:r>
    </w:p>
    <w:p w:rsidR="00CE5A83" w:rsidRPr="00C57DFD" w:rsidRDefault="00CE5A83" w:rsidP="00CE5A83">
      <w:pPr>
        <w:pStyle w:val="ListParagraph"/>
        <w:numPr>
          <w:ilvl w:val="0"/>
          <w:numId w:val="11"/>
        </w:numPr>
        <w:spacing w:after="0" w:line="240" w:lineRule="auto"/>
        <w:rPr>
          <w:rFonts w:ascii="Comic Sans MS" w:hAnsi="Comic Sans MS"/>
        </w:rPr>
      </w:pPr>
      <w:r w:rsidRPr="00C57DFD">
        <w:rPr>
          <w:rFonts w:ascii="Comic Sans MS" w:hAnsi="Comic Sans MS"/>
        </w:rPr>
        <w:t xml:space="preserve"> Keeping my hands to myself</w:t>
      </w:r>
    </w:p>
    <w:p w:rsidR="00CE5A83" w:rsidRPr="00C57DFD" w:rsidRDefault="00CE5A83" w:rsidP="00CE5A83">
      <w:pPr>
        <w:pStyle w:val="ListParagraph"/>
        <w:numPr>
          <w:ilvl w:val="0"/>
          <w:numId w:val="11"/>
        </w:numPr>
        <w:spacing w:after="0" w:line="240" w:lineRule="auto"/>
        <w:rPr>
          <w:rFonts w:ascii="Comic Sans MS" w:hAnsi="Comic Sans MS"/>
        </w:rPr>
      </w:pPr>
      <w:r w:rsidRPr="00C57DFD">
        <w:rPr>
          <w:rFonts w:ascii="Comic Sans MS" w:hAnsi="Comic Sans MS"/>
        </w:rPr>
        <w:t xml:space="preserve"> Keeping food in the lunchroom (unless an adult has given me permission to take food out of the lunchroom.) </w:t>
      </w:r>
    </w:p>
    <w:p w:rsidR="00CE5A83" w:rsidRPr="00434C71" w:rsidRDefault="00CE5A83" w:rsidP="00434C71">
      <w:pPr>
        <w:pStyle w:val="ListParagraph"/>
        <w:numPr>
          <w:ilvl w:val="0"/>
          <w:numId w:val="11"/>
        </w:numPr>
        <w:spacing w:after="0" w:line="240" w:lineRule="auto"/>
        <w:rPr>
          <w:rFonts w:ascii="Comic Sans MS" w:hAnsi="Comic Sans MS"/>
        </w:rPr>
      </w:pPr>
      <w:r w:rsidRPr="00C57DFD">
        <w:rPr>
          <w:rFonts w:ascii="Comic Sans MS" w:hAnsi="Comic Sans MS"/>
        </w:rPr>
        <w:t xml:space="preserve"> Using a quiet voice</w:t>
      </w:r>
    </w:p>
    <w:p w:rsidR="00CE5A83" w:rsidRPr="00C57DFD" w:rsidRDefault="00CE5A83" w:rsidP="00CE5A83">
      <w:pPr>
        <w:pStyle w:val="ListParagraph"/>
        <w:numPr>
          <w:ilvl w:val="0"/>
          <w:numId w:val="11"/>
        </w:numPr>
        <w:spacing w:after="0" w:line="240" w:lineRule="auto"/>
        <w:rPr>
          <w:rFonts w:ascii="Comic Sans MS" w:hAnsi="Comic Sans MS"/>
        </w:rPr>
      </w:pPr>
      <w:r w:rsidRPr="00C57DFD">
        <w:rPr>
          <w:rFonts w:ascii="Comic Sans MS" w:hAnsi="Comic Sans MS"/>
        </w:rPr>
        <w:t xml:space="preserve"> Using good table manners</w:t>
      </w:r>
    </w:p>
    <w:p w:rsidR="00CE5A83" w:rsidRPr="00C57DFD" w:rsidRDefault="00CE5A83" w:rsidP="00CE5A83">
      <w:pPr>
        <w:pStyle w:val="ListParagraph"/>
        <w:numPr>
          <w:ilvl w:val="0"/>
          <w:numId w:val="11"/>
        </w:numPr>
        <w:spacing w:after="0" w:line="240" w:lineRule="auto"/>
        <w:rPr>
          <w:rFonts w:ascii="Comic Sans MS" w:hAnsi="Comic Sans MS"/>
        </w:rPr>
      </w:pPr>
      <w:r w:rsidRPr="00C57DFD">
        <w:rPr>
          <w:rFonts w:ascii="Comic Sans MS" w:hAnsi="Comic Sans MS"/>
        </w:rPr>
        <w:t xml:space="preserve"> Putting trays, utensils, and trash in the proper places</w:t>
      </w:r>
    </w:p>
    <w:p w:rsidR="00CE5A83" w:rsidRPr="00434C71" w:rsidRDefault="00CE5A83" w:rsidP="00434C71">
      <w:pPr>
        <w:pStyle w:val="ListParagraph"/>
        <w:numPr>
          <w:ilvl w:val="0"/>
          <w:numId w:val="11"/>
        </w:numPr>
        <w:spacing w:after="0" w:line="240" w:lineRule="auto"/>
        <w:rPr>
          <w:rFonts w:ascii="Comic Sans MS" w:hAnsi="Comic Sans MS"/>
        </w:rPr>
      </w:pPr>
      <w:r w:rsidRPr="00C57DFD">
        <w:rPr>
          <w:rFonts w:ascii="Comic Sans MS" w:hAnsi="Comic Sans MS"/>
        </w:rPr>
        <w:t xml:space="preserve"> Using appropriate language at all times</w:t>
      </w:r>
    </w:p>
    <w:p w:rsidR="00CE5A83" w:rsidRPr="00C57DFD" w:rsidRDefault="00CE5A83" w:rsidP="00CE5A83">
      <w:pPr>
        <w:rPr>
          <w:rFonts w:ascii="Comic Sans MS" w:hAnsi="Comic Sans MS"/>
          <w:b/>
          <w:u w:val="single"/>
        </w:rPr>
      </w:pPr>
    </w:p>
    <w:p w:rsidR="00434C71" w:rsidRDefault="00434C71" w:rsidP="00CE5A83">
      <w:pPr>
        <w:rPr>
          <w:rFonts w:ascii="Comic Sans MS" w:hAnsi="Comic Sans MS"/>
          <w:b/>
          <w:u w:val="single"/>
        </w:rPr>
      </w:pPr>
    </w:p>
    <w:p w:rsidR="00434C71" w:rsidRDefault="00F857B5" w:rsidP="00CE5A83">
      <w:pPr>
        <w:rPr>
          <w:rFonts w:ascii="Comic Sans MS" w:hAnsi="Comic Sans MS"/>
          <w:b/>
          <w:u w:val="single"/>
        </w:rPr>
      </w:pPr>
      <w:r>
        <w:rPr>
          <w:rFonts w:ascii="Comic Sans MS" w:hAnsi="Comic Sans MS"/>
          <w:b/>
          <w:noProof/>
          <w:u w:val="single"/>
        </w:rPr>
        <w:drawing>
          <wp:anchor distT="0" distB="0" distL="114300" distR="114300" simplePos="0" relativeHeight="251663360" behindDoc="1" locked="0" layoutInCell="1" allowOverlap="1" wp14:anchorId="6B1312F6" wp14:editId="55CB652C">
            <wp:simplePos x="0" y="0"/>
            <wp:positionH relativeFrom="column">
              <wp:posOffset>4286250</wp:posOffset>
            </wp:positionH>
            <wp:positionV relativeFrom="paragraph">
              <wp:posOffset>-817245</wp:posOffset>
            </wp:positionV>
            <wp:extent cx="2781300" cy="1421765"/>
            <wp:effectExtent l="0" t="0" r="0" b="6985"/>
            <wp:wrapTight wrapText="bothSides">
              <wp:wrapPolygon edited="0">
                <wp:start x="3995" y="0"/>
                <wp:lineTo x="2515" y="868"/>
                <wp:lineTo x="1036" y="3473"/>
                <wp:lineTo x="1036" y="4631"/>
                <wp:lineTo x="296" y="4920"/>
                <wp:lineTo x="0" y="6367"/>
                <wp:lineTo x="0" y="12734"/>
                <wp:lineTo x="592" y="13892"/>
                <wp:lineTo x="740" y="21127"/>
                <wp:lineTo x="2367" y="21417"/>
                <wp:lineTo x="12871" y="21417"/>
                <wp:lineTo x="14055" y="21417"/>
                <wp:lineTo x="21452" y="21417"/>
                <wp:lineTo x="21452" y="18812"/>
                <wp:lineTo x="20564" y="18523"/>
                <wp:lineTo x="21008" y="16497"/>
                <wp:lineTo x="19825" y="15050"/>
                <wp:lineTo x="16422" y="13892"/>
                <wp:lineTo x="16570" y="12155"/>
                <wp:lineTo x="14499" y="10130"/>
                <wp:lineTo x="11836" y="8972"/>
                <wp:lineTo x="9025" y="6367"/>
                <wp:lineTo x="6805" y="4631"/>
                <wp:lineTo x="6510" y="868"/>
                <wp:lineTo x="6066" y="0"/>
                <wp:lineTo x="399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lcon03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81300" cy="1421765"/>
                    </a:xfrm>
                    <a:prstGeom prst="rect">
                      <a:avLst/>
                    </a:prstGeom>
                  </pic:spPr>
                </pic:pic>
              </a:graphicData>
            </a:graphic>
            <wp14:sizeRelH relativeFrom="margin">
              <wp14:pctWidth>0</wp14:pctWidth>
            </wp14:sizeRelH>
            <wp14:sizeRelV relativeFrom="margin">
              <wp14:pctHeight>0</wp14:pctHeight>
            </wp14:sizeRelV>
          </wp:anchor>
        </w:drawing>
      </w:r>
    </w:p>
    <w:p w:rsidR="00434C71" w:rsidRDefault="00434C71" w:rsidP="00CE5A83">
      <w:pPr>
        <w:rPr>
          <w:rFonts w:ascii="Comic Sans MS" w:hAnsi="Comic Sans MS"/>
          <w:b/>
          <w:u w:val="single"/>
        </w:rPr>
      </w:pPr>
    </w:p>
    <w:p w:rsidR="00CE5A83" w:rsidRPr="00C57DFD" w:rsidRDefault="00CE5A83" w:rsidP="00CE5A83">
      <w:pPr>
        <w:rPr>
          <w:rFonts w:ascii="Comic Sans MS" w:hAnsi="Comic Sans MS"/>
          <w:b/>
          <w:u w:val="single"/>
        </w:rPr>
      </w:pPr>
      <w:r w:rsidRPr="00C57DFD">
        <w:rPr>
          <w:rFonts w:ascii="Comic Sans MS" w:hAnsi="Comic Sans MS"/>
          <w:b/>
          <w:u w:val="single"/>
        </w:rPr>
        <w:t>Gettin</w:t>
      </w:r>
      <w:r w:rsidR="00434C71">
        <w:rPr>
          <w:rFonts w:ascii="Comic Sans MS" w:hAnsi="Comic Sans MS"/>
          <w:b/>
          <w:u w:val="single"/>
        </w:rPr>
        <w:t>g to School and Going back home</w:t>
      </w:r>
    </w:p>
    <w:p w:rsidR="00CE5A83" w:rsidRPr="00C57DFD" w:rsidRDefault="00CE5A83" w:rsidP="00CE5A83">
      <w:pPr>
        <w:rPr>
          <w:rFonts w:ascii="Comic Sans MS" w:hAnsi="Comic Sans MS"/>
        </w:rPr>
      </w:pPr>
      <w:r w:rsidRPr="00C57DFD">
        <w:rPr>
          <w:rFonts w:ascii="Comic Sans MS" w:hAnsi="Comic Sans MS"/>
        </w:rPr>
        <w:t>I will show respect for myself and others on my way to and from school by:</w:t>
      </w:r>
    </w:p>
    <w:p w:rsidR="00434C71" w:rsidRDefault="00CE5A83" w:rsidP="00434C71">
      <w:pPr>
        <w:pStyle w:val="ListParagraph"/>
        <w:numPr>
          <w:ilvl w:val="0"/>
          <w:numId w:val="12"/>
        </w:numPr>
        <w:spacing w:after="0" w:line="240" w:lineRule="auto"/>
        <w:rPr>
          <w:rFonts w:ascii="Comic Sans MS" w:hAnsi="Comic Sans MS"/>
        </w:rPr>
      </w:pPr>
      <w:r w:rsidRPr="00434C71">
        <w:rPr>
          <w:rFonts w:ascii="Comic Sans MS" w:hAnsi="Comic Sans MS"/>
        </w:rPr>
        <w:t xml:space="preserve">Waiting in an orderly fashion for the bus or my ride. </w:t>
      </w:r>
    </w:p>
    <w:p w:rsidR="00CE5A83" w:rsidRPr="00434C71" w:rsidRDefault="00CE5A83" w:rsidP="00434C71">
      <w:pPr>
        <w:pStyle w:val="ListParagraph"/>
        <w:numPr>
          <w:ilvl w:val="0"/>
          <w:numId w:val="12"/>
        </w:numPr>
        <w:spacing w:after="0" w:line="240" w:lineRule="auto"/>
        <w:rPr>
          <w:rFonts w:ascii="Comic Sans MS" w:hAnsi="Comic Sans MS"/>
        </w:rPr>
      </w:pPr>
      <w:r w:rsidRPr="00434C71">
        <w:rPr>
          <w:rFonts w:ascii="Comic Sans MS" w:hAnsi="Comic Sans MS"/>
        </w:rPr>
        <w:t xml:space="preserve">Walking on sidewalks and through the crosswalks.  </w:t>
      </w:r>
    </w:p>
    <w:p w:rsidR="00CE5A83" w:rsidRPr="00C57DFD" w:rsidRDefault="00CE5A83" w:rsidP="00CE5A83">
      <w:pPr>
        <w:pStyle w:val="ListParagraph"/>
        <w:numPr>
          <w:ilvl w:val="0"/>
          <w:numId w:val="12"/>
        </w:numPr>
        <w:spacing w:after="0" w:line="240" w:lineRule="auto"/>
        <w:rPr>
          <w:rFonts w:ascii="Comic Sans MS" w:hAnsi="Comic Sans MS"/>
        </w:rPr>
      </w:pPr>
      <w:r w:rsidRPr="00C57DFD">
        <w:rPr>
          <w:rFonts w:ascii="Comic Sans MS" w:hAnsi="Comic Sans MS"/>
        </w:rPr>
        <w:t>Walking my bike, skateboard, scooter etc. on school grounds</w:t>
      </w:r>
    </w:p>
    <w:p w:rsidR="00CE5A83" w:rsidRPr="00C57DFD" w:rsidRDefault="00CE5A83" w:rsidP="00CE5A83">
      <w:pPr>
        <w:pStyle w:val="ListParagraph"/>
        <w:numPr>
          <w:ilvl w:val="0"/>
          <w:numId w:val="12"/>
        </w:numPr>
        <w:spacing w:after="0" w:line="240" w:lineRule="auto"/>
        <w:rPr>
          <w:rFonts w:ascii="Comic Sans MS" w:hAnsi="Comic Sans MS"/>
        </w:rPr>
      </w:pPr>
      <w:r w:rsidRPr="00C57DFD">
        <w:rPr>
          <w:rFonts w:ascii="Comic Sans MS" w:hAnsi="Comic Sans MS"/>
        </w:rPr>
        <w:t>Keeping my hands feet and objects to myself</w:t>
      </w:r>
    </w:p>
    <w:p w:rsidR="00434C71" w:rsidRPr="00434C71" w:rsidRDefault="00CE5A83" w:rsidP="00434C71">
      <w:pPr>
        <w:pStyle w:val="ListParagraph"/>
        <w:numPr>
          <w:ilvl w:val="0"/>
          <w:numId w:val="12"/>
        </w:numPr>
        <w:spacing w:after="0" w:line="240" w:lineRule="auto"/>
        <w:rPr>
          <w:rFonts w:ascii="Comic Sans MS" w:hAnsi="Comic Sans MS"/>
        </w:rPr>
      </w:pPr>
      <w:r w:rsidRPr="00C57DFD">
        <w:rPr>
          <w:rFonts w:ascii="Comic Sans MS" w:hAnsi="Comic Sans MS"/>
        </w:rPr>
        <w:t>Listening to the adults in charge</w:t>
      </w:r>
    </w:p>
    <w:p w:rsidR="00CE5A83" w:rsidRPr="00C57DFD" w:rsidRDefault="00CE5A83" w:rsidP="00CE5A83">
      <w:pPr>
        <w:rPr>
          <w:rFonts w:ascii="Comic Sans MS" w:hAnsi="Comic Sans MS"/>
        </w:rPr>
      </w:pPr>
    </w:p>
    <w:p w:rsidR="00434C71" w:rsidRPr="00434C71" w:rsidRDefault="00434C71" w:rsidP="00434C71">
      <w:pPr>
        <w:rPr>
          <w:rFonts w:ascii="Comic Sans MS" w:hAnsi="Comic Sans MS"/>
          <w:b/>
          <w:u w:val="single"/>
        </w:rPr>
      </w:pPr>
      <w:r w:rsidRPr="00434C71">
        <w:rPr>
          <w:rFonts w:ascii="Comic Sans MS" w:hAnsi="Comic Sans MS"/>
          <w:b/>
          <w:u w:val="single"/>
        </w:rPr>
        <w:t>General Rules for School Grounds</w:t>
      </w:r>
    </w:p>
    <w:p w:rsidR="00434C71" w:rsidRPr="00434C71" w:rsidRDefault="00434C71" w:rsidP="00434C71">
      <w:pPr>
        <w:rPr>
          <w:rFonts w:ascii="Comic Sans MS" w:hAnsi="Comic Sans MS"/>
        </w:rPr>
      </w:pPr>
      <w:r w:rsidRPr="00434C71">
        <w:rPr>
          <w:rFonts w:ascii="Comic Sans MS" w:hAnsi="Comic Sans MS"/>
        </w:rPr>
        <w:t>I will show respect for myself and others while on school grounds by:</w:t>
      </w:r>
    </w:p>
    <w:p w:rsidR="00434C71" w:rsidRPr="00434C71" w:rsidRDefault="00434C71" w:rsidP="00434C71">
      <w:pPr>
        <w:pStyle w:val="ListParagraph"/>
        <w:numPr>
          <w:ilvl w:val="0"/>
          <w:numId w:val="14"/>
        </w:numPr>
        <w:spacing w:after="0" w:line="240" w:lineRule="auto"/>
        <w:rPr>
          <w:rFonts w:ascii="Comic Sans MS" w:hAnsi="Comic Sans MS"/>
        </w:rPr>
      </w:pPr>
      <w:r w:rsidRPr="00434C71">
        <w:rPr>
          <w:rFonts w:ascii="Comic Sans MS" w:hAnsi="Comic Sans MS"/>
        </w:rPr>
        <w:t>Using good manners and sportsmanship when participating in games.</w:t>
      </w:r>
    </w:p>
    <w:p w:rsidR="00434C71" w:rsidRPr="00434C71" w:rsidRDefault="00434C71" w:rsidP="00434C71">
      <w:pPr>
        <w:pStyle w:val="ListParagraph"/>
        <w:numPr>
          <w:ilvl w:val="0"/>
          <w:numId w:val="14"/>
        </w:numPr>
        <w:spacing w:after="0" w:line="240" w:lineRule="auto"/>
        <w:rPr>
          <w:rFonts w:ascii="Comic Sans MS" w:hAnsi="Comic Sans MS"/>
        </w:rPr>
      </w:pPr>
      <w:r w:rsidRPr="00434C71">
        <w:rPr>
          <w:rFonts w:ascii="Comic Sans MS" w:hAnsi="Comic Sans MS"/>
        </w:rPr>
        <w:t>Letting an adult know when I have a problem with another student.</w:t>
      </w:r>
    </w:p>
    <w:p w:rsidR="00434C71" w:rsidRPr="00434C71" w:rsidRDefault="00434C71" w:rsidP="00434C71">
      <w:pPr>
        <w:pStyle w:val="ListParagraph"/>
        <w:numPr>
          <w:ilvl w:val="0"/>
          <w:numId w:val="14"/>
        </w:numPr>
        <w:spacing w:after="0" w:line="240" w:lineRule="auto"/>
        <w:rPr>
          <w:rFonts w:ascii="Comic Sans MS" w:hAnsi="Comic Sans MS"/>
        </w:rPr>
      </w:pPr>
      <w:r w:rsidRPr="00434C71">
        <w:rPr>
          <w:rFonts w:ascii="Comic Sans MS" w:hAnsi="Comic Sans MS"/>
        </w:rPr>
        <w:t>Respecting other people and their property at all times.</w:t>
      </w:r>
    </w:p>
    <w:p w:rsidR="00434C71" w:rsidRPr="00434C71" w:rsidRDefault="00434C71" w:rsidP="00434C71">
      <w:pPr>
        <w:pStyle w:val="ListParagraph"/>
        <w:numPr>
          <w:ilvl w:val="0"/>
          <w:numId w:val="14"/>
        </w:numPr>
        <w:spacing w:after="0" w:line="240" w:lineRule="auto"/>
        <w:rPr>
          <w:rFonts w:ascii="Comic Sans MS" w:hAnsi="Comic Sans MS"/>
        </w:rPr>
      </w:pPr>
      <w:r w:rsidRPr="00434C71">
        <w:rPr>
          <w:rFonts w:ascii="Comic Sans MS" w:hAnsi="Comic Sans MS"/>
        </w:rPr>
        <w:t>Using appropriate language at all times.</w:t>
      </w:r>
    </w:p>
    <w:p w:rsidR="00434C71" w:rsidRPr="00434C71" w:rsidRDefault="00434C71" w:rsidP="00434C71">
      <w:pPr>
        <w:pStyle w:val="ListParagraph"/>
        <w:numPr>
          <w:ilvl w:val="0"/>
          <w:numId w:val="14"/>
        </w:numPr>
        <w:spacing w:after="0" w:line="240" w:lineRule="auto"/>
        <w:rPr>
          <w:rFonts w:ascii="Comic Sans MS" w:hAnsi="Comic Sans MS"/>
        </w:rPr>
      </w:pPr>
      <w:r w:rsidRPr="00434C71">
        <w:rPr>
          <w:rFonts w:ascii="Comic Sans MS" w:hAnsi="Comic Sans MS"/>
        </w:rPr>
        <w:t>Leaving gum and candy at home.</w:t>
      </w:r>
    </w:p>
    <w:p w:rsidR="00434C71" w:rsidRPr="00434C71" w:rsidRDefault="00434C71" w:rsidP="00434C71">
      <w:pPr>
        <w:pStyle w:val="ListParagraph"/>
        <w:numPr>
          <w:ilvl w:val="0"/>
          <w:numId w:val="14"/>
        </w:numPr>
        <w:spacing w:after="0" w:line="240" w:lineRule="auto"/>
        <w:rPr>
          <w:rFonts w:ascii="Comic Sans MS" w:hAnsi="Comic Sans MS"/>
        </w:rPr>
      </w:pPr>
      <w:r w:rsidRPr="00434C71">
        <w:rPr>
          <w:rFonts w:ascii="Comic Sans MS" w:hAnsi="Comic Sans MS"/>
        </w:rPr>
        <w:t>Taking my hat off before entering the building and keeping it off until outside.</w:t>
      </w:r>
    </w:p>
    <w:p w:rsidR="00434C71" w:rsidRPr="00434C71" w:rsidRDefault="00434C71" w:rsidP="00434C71">
      <w:pPr>
        <w:pStyle w:val="ListParagraph"/>
        <w:numPr>
          <w:ilvl w:val="0"/>
          <w:numId w:val="14"/>
        </w:numPr>
        <w:spacing w:after="0" w:line="240" w:lineRule="auto"/>
        <w:rPr>
          <w:rFonts w:ascii="Comic Sans MS" w:hAnsi="Comic Sans MS"/>
        </w:rPr>
      </w:pPr>
      <w:r w:rsidRPr="00434C71">
        <w:rPr>
          <w:rFonts w:ascii="Comic Sans MS" w:hAnsi="Comic Sans MS"/>
        </w:rPr>
        <w:t>Cleaning up after myself and picking up trash if I see it</w:t>
      </w:r>
      <w:r>
        <w:rPr>
          <w:rFonts w:ascii="Comic Sans MS" w:hAnsi="Comic Sans MS"/>
        </w:rPr>
        <w:t>.</w:t>
      </w:r>
    </w:p>
    <w:p w:rsidR="00434C71" w:rsidRPr="00434C71" w:rsidRDefault="00434C71" w:rsidP="00434C71">
      <w:pPr>
        <w:rPr>
          <w:rFonts w:ascii="Comic Sans MS" w:hAnsi="Comic Sans MS"/>
          <w:b/>
          <w:u w:val="single"/>
        </w:rPr>
      </w:pPr>
    </w:p>
    <w:p w:rsidR="00434C71" w:rsidRPr="00434C71" w:rsidRDefault="00434C71" w:rsidP="00434C71">
      <w:pPr>
        <w:rPr>
          <w:rFonts w:ascii="Comic Sans MS" w:hAnsi="Comic Sans MS"/>
          <w:b/>
          <w:u w:val="single"/>
        </w:rPr>
      </w:pPr>
      <w:r>
        <w:rPr>
          <w:rFonts w:ascii="Comic Sans MS" w:hAnsi="Comic Sans MS"/>
          <w:b/>
          <w:u w:val="single"/>
        </w:rPr>
        <w:t>Classrooms</w:t>
      </w:r>
    </w:p>
    <w:p w:rsidR="00434C71" w:rsidRPr="00434C71" w:rsidRDefault="00434C71" w:rsidP="00434C71">
      <w:pPr>
        <w:rPr>
          <w:rFonts w:ascii="Comic Sans MS" w:hAnsi="Comic Sans MS"/>
        </w:rPr>
      </w:pPr>
      <w:r w:rsidRPr="00434C71">
        <w:rPr>
          <w:rFonts w:ascii="Comic Sans MS" w:hAnsi="Comic Sans MS"/>
        </w:rPr>
        <w:t>I will show respect for myself and others in classrooms by:</w:t>
      </w:r>
    </w:p>
    <w:p w:rsidR="00434C71" w:rsidRPr="00434C71" w:rsidRDefault="00434C71" w:rsidP="00434C71">
      <w:pPr>
        <w:pStyle w:val="ListParagraph"/>
        <w:numPr>
          <w:ilvl w:val="0"/>
          <w:numId w:val="15"/>
        </w:numPr>
        <w:spacing w:after="0" w:line="240" w:lineRule="auto"/>
        <w:rPr>
          <w:rFonts w:ascii="Comic Sans MS" w:hAnsi="Comic Sans MS"/>
        </w:rPr>
      </w:pPr>
      <w:r w:rsidRPr="00434C71">
        <w:rPr>
          <w:rFonts w:ascii="Comic Sans MS" w:hAnsi="Comic Sans MS"/>
        </w:rPr>
        <w:t>Following the classroom rules</w:t>
      </w:r>
    </w:p>
    <w:p w:rsidR="00434C71" w:rsidRPr="00434C71" w:rsidRDefault="00434C71" w:rsidP="00434C71">
      <w:pPr>
        <w:pStyle w:val="ListParagraph"/>
        <w:numPr>
          <w:ilvl w:val="0"/>
          <w:numId w:val="15"/>
        </w:numPr>
        <w:spacing w:after="0" w:line="240" w:lineRule="auto"/>
        <w:rPr>
          <w:rFonts w:ascii="Comic Sans MS" w:hAnsi="Comic Sans MS"/>
        </w:rPr>
      </w:pPr>
      <w:r w:rsidRPr="00434C71">
        <w:rPr>
          <w:rFonts w:ascii="Comic Sans MS" w:hAnsi="Comic Sans MS"/>
        </w:rPr>
        <w:t>Using a quiet voice</w:t>
      </w:r>
    </w:p>
    <w:p w:rsidR="00434C71" w:rsidRPr="00434C71" w:rsidRDefault="00434C71" w:rsidP="00434C71">
      <w:pPr>
        <w:pStyle w:val="ListParagraph"/>
        <w:numPr>
          <w:ilvl w:val="0"/>
          <w:numId w:val="15"/>
        </w:numPr>
        <w:spacing w:after="0" w:line="240" w:lineRule="auto"/>
        <w:rPr>
          <w:rFonts w:ascii="Comic Sans MS" w:hAnsi="Comic Sans MS"/>
        </w:rPr>
      </w:pPr>
      <w:r w:rsidRPr="00434C71">
        <w:rPr>
          <w:rFonts w:ascii="Comic Sans MS" w:hAnsi="Comic Sans MS"/>
        </w:rPr>
        <w:t>Listening to my teacher when he/she is talking</w:t>
      </w:r>
    </w:p>
    <w:p w:rsidR="00434C71" w:rsidRPr="00434C71" w:rsidRDefault="00434C71" w:rsidP="00434C71">
      <w:pPr>
        <w:pStyle w:val="ListParagraph"/>
        <w:numPr>
          <w:ilvl w:val="0"/>
          <w:numId w:val="15"/>
        </w:numPr>
        <w:spacing w:after="0" w:line="240" w:lineRule="auto"/>
        <w:rPr>
          <w:rFonts w:ascii="Comic Sans MS" w:hAnsi="Comic Sans MS"/>
        </w:rPr>
      </w:pPr>
      <w:r w:rsidRPr="00434C71">
        <w:rPr>
          <w:rFonts w:ascii="Comic Sans MS" w:hAnsi="Comic Sans MS"/>
        </w:rPr>
        <w:t>Keeping my hands/feet/objects to myself</w:t>
      </w:r>
    </w:p>
    <w:p w:rsidR="00434C71" w:rsidRPr="00434C71" w:rsidRDefault="00434C71" w:rsidP="00434C71">
      <w:pPr>
        <w:pStyle w:val="ListParagraph"/>
        <w:numPr>
          <w:ilvl w:val="0"/>
          <w:numId w:val="15"/>
        </w:numPr>
        <w:spacing w:after="0" w:line="240" w:lineRule="auto"/>
        <w:rPr>
          <w:rFonts w:ascii="Comic Sans MS" w:hAnsi="Comic Sans MS"/>
        </w:rPr>
      </w:pPr>
      <w:r w:rsidRPr="00434C71">
        <w:rPr>
          <w:rFonts w:ascii="Comic Sans MS" w:hAnsi="Comic Sans MS"/>
        </w:rPr>
        <w:t>Doing my best on every assignment</w:t>
      </w:r>
    </w:p>
    <w:p w:rsidR="00434C71" w:rsidRPr="00434C71" w:rsidRDefault="00434C71" w:rsidP="00434C71">
      <w:pPr>
        <w:pStyle w:val="ListParagraph"/>
        <w:ind w:left="0"/>
        <w:rPr>
          <w:rFonts w:ascii="Comic Sans MS" w:hAnsi="Comic Sans MS"/>
        </w:rPr>
      </w:pPr>
    </w:p>
    <w:p w:rsidR="00434C71" w:rsidRPr="00434C71" w:rsidRDefault="00434C71" w:rsidP="00434C71">
      <w:pPr>
        <w:pStyle w:val="ListParagraph"/>
        <w:ind w:left="0"/>
        <w:rPr>
          <w:rFonts w:ascii="Comic Sans MS" w:hAnsi="Comic Sans MS"/>
          <w:b/>
          <w:u w:val="single"/>
        </w:rPr>
      </w:pPr>
      <w:r w:rsidRPr="00434C71">
        <w:rPr>
          <w:rFonts w:ascii="Comic Sans MS" w:hAnsi="Comic Sans MS"/>
          <w:b/>
          <w:u w:val="single"/>
        </w:rPr>
        <w:t>Library</w:t>
      </w:r>
    </w:p>
    <w:p w:rsidR="00434C71" w:rsidRPr="00434C71" w:rsidRDefault="00434C71" w:rsidP="00434C71">
      <w:pPr>
        <w:pStyle w:val="ListParagraph"/>
        <w:ind w:left="0"/>
        <w:rPr>
          <w:rFonts w:ascii="Comic Sans MS" w:hAnsi="Comic Sans MS"/>
          <w:b/>
          <w:u w:val="single"/>
        </w:rPr>
      </w:pPr>
    </w:p>
    <w:p w:rsidR="00434C71" w:rsidRPr="00434C71" w:rsidRDefault="00434C71" w:rsidP="00434C71">
      <w:pPr>
        <w:pStyle w:val="ListParagraph"/>
        <w:ind w:left="0"/>
        <w:rPr>
          <w:rFonts w:ascii="Comic Sans MS" w:hAnsi="Comic Sans MS"/>
        </w:rPr>
      </w:pPr>
      <w:r w:rsidRPr="00434C71">
        <w:rPr>
          <w:rFonts w:ascii="Comic Sans MS" w:hAnsi="Comic Sans MS"/>
        </w:rPr>
        <w:t>I will show respect for the books from the library by</w:t>
      </w:r>
      <w:r w:rsidRPr="00434C71">
        <w:rPr>
          <w:rFonts w:ascii="Comic Sans MS" w:hAnsi="Comic Sans MS"/>
          <w:b/>
        </w:rPr>
        <w:t>:</w:t>
      </w:r>
    </w:p>
    <w:p w:rsidR="00434C71" w:rsidRPr="00434C71" w:rsidRDefault="00434C71" w:rsidP="00434C71">
      <w:pPr>
        <w:pStyle w:val="ListParagraph"/>
        <w:numPr>
          <w:ilvl w:val="0"/>
          <w:numId w:val="16"/>
        </w:numPr>
        <w:spacing w:after="0" w:line="240" w:lineRule="auto"/>
        <w:rPr>
          <w:rFonts w:ascii="Comic Sans MS" w:hAnsi="Comic Sans MS"/>
        </w:rPr>
      </w:pPr>
      <w:r w:rsidRPr="00434C71">
        <w:rPr>
          <w:rFonts w:ascii="Comic Sans MS" w:hAnsi="Comic Sans MS"/>
        </w:rPr>
        <w:t xml:space="preserve">Taking care of books and not exposing them to moisture. </w:t>
      </w:r>
    </w:p>
    <w:p w:rsidR="00434C71" w:rsidRPr="00434C71" w:rsidRDefault="00434C71" w:rsidP="00434C71">
      <w:pPr>
        <w:pStyle w:val="ListParagraph"/>
        <w:numPr>
          <w:ilvl w:val="0"/>
          <w:numId w:val="16"/>
        </w:numPr>
        <w:spacing w:after="0" w:line="240" w:lineRule="auto"/>
        <w:rPr>
          <w:rFonts w:ascii="Comic Sans MS" w:hAnsi="Comic Sans MS"/>
        </w:rPr>
      </w:pPr>
      <w:r w:rsidRPr="00434C71">
        <w:rPr>
          <w:rFonts w:ascii="Comic Sans MS" w:hAnsi="Comic Sans MS"/>
        </w:rPr>
        <w:t>Keeping books out of the reach of babies and very young children.</w:t>
      </w:r>
    </w:p>
    <w:p w:rsidR="00434C71" w:rsidRPr="00434C71" w:rsidRDefault="00434C71" w:rsidP="00434C71">
      <w:pPr>
        <w:pStyle w:val="ListParagraph"/>
        <w:numPr>
          <w:ilvl w:val="0"/>
          <w:numId w:val="16"/>
        </w:numPr>
        <w:spacing w:after="0" w:line="240" w:lineRule="auto"/>
        <w:rPr>
          <w:rFonts w:ascii="Comic Sans MS" w:hAnsi="Comic Sans MS"/>
        </w:rPr>
      </w:pPr>
      <w:r w:rsidRPr="00434C71">
        <w:rPr>
          <w:rFonts w:ascii="Comic Sans MS" w:hAnsi="Comic Sans MS"/>
        </w:rPr>
        <w:t>Washing my hands before reading my book.</w:t>
      </w:r>
    </w:p>
    <w:p w:rsidR="00434C71" w:rsidRPr="00434C71" w:rsidRDefault="00434C71" w:rsidP="00434C71">
      <w:pPr>
        <w:pStyle w:val="ListParagraph"/>
        <w:numPr>
          <w:ilvl w:val="0"/>
          <w:numId w:val="16"/>
        </w:numPr>
        <w:spacing w:after="0" w:line="240" w:lineRule="auto"/>
        <w:rPr>
          <w:rFonts w:ascii="Comic Sans MS" w:hAnsi="Comic Sans MS"/>
        </w:rPr>
      </w:pPr>
      <w:r w:rsidRPr="00434C71">
        <w:rPr>
          <w:rFonts w:ascii="Comic Sans MS" w:hAnsi="Comic Sans MS"/>
        </w:rPr>
        <w:t>Turning pages carefully so they won’t tear or wrinkle.</w:t>
      </w:r>
    </w:p>
    <w:p w:rsidR="00434C71" w:rsidRPr="00434C71" w:rsidRDefault="00434C71" w:rsidP="00434C71">
      <w:pPr>
        <w:pStyle w:val="ListParagraph"/>
        <w:numPr>
          <w:ilvl w:val="0"/>
          <w:numId w:val="16"/>
        </w:numPr>
        <w:spacing w:after="0" w:line="240" w:lineRule="auto"/>
        <w:rPr>
          <w:rFonts w:ascii="Comic Sans MS" w:hAnsi="Comic Sans MS"/>
        </w:rPr>
      </w:pPr>
      <w:r w:rsidRPr="00434C71">
        <w:rPr>
          <w:rFonts w:ascii="Comic Sans MS" w:hAnsi="Comic Sans MS"/>
        </w:rPr>
        <w:t>Reporting any damage to the librarian.</w:t>
      </w:r>
    </w:p>
    <w:p w:rsidR="00434C71" w:rsidRPr="00434C71" w:rsidRDefault="00434C71" w:rsidP="00434C71">
      <w:pPr>
        <w:pStyle w:val="ListParagraph"/>
        <w:ind w:left="0"/>
        <w:rPr>
          <w:rFonts w:ascii="Comic Sans MS" w:hAnsi="Comic Sans MS"/>
        </w:rPr>
      </w:pPr>
    </w:p>
    <w:p w:rsidR="00434C71" w:rsidRPr="00434C71" w:rsidRDefault="00434C71" w:rsidP="00434C71">
      <w:pPr>
        <w:pStyle w:val="ListParagraph"/>
        <w:ind w:left="0"/>
        <w:rPr>
          <w:rFonts w:ascii="Comic Sans MS" w:hAnsi="Comic Sans MS"/>
        </w:rPr>
      </w:pPr>
      <w:r w:rsidRPr="00434C71">
        <w:rPr>
          <w:rFonts w:ascii="Comic Sans MS" w:hAnsi="Comic Sans MS"/>
          <w:b/>
        </w:rPr>
        <w:t>I will show respect for myself and others in the library by:</w:t>
      </w:r>
    </w:p>
    <w:p w:rsidR="00434C71" w:rsidRPr="00434C71" w:rsidRDefault="00434C71" w:rsidP="00434C71">
      <w:pPr>
        <w:pStyle w:val="ListParagraph"/>
        <w:numPr>
          <w:ilvl w:val="0"/>
          <w:numId w:val="17"/>
        </w:numPr>
        <w:spacing w:after="0" w:line="240" w:lineRule="auto"/>
        <w:rPr>
          <w:rFonts w:ascii="Comic Sans MS" w:hAnsi="Comic Sans MS"/>
        </w:rPr>
      </w:pPr>
      <w:r w:rsidRPr="00434C71">
        <w:rPr>
          <w:rFonts w:ascii="Comic Sans MS" w:hAnsi="Comic Sans MS"/>
        </w:rPr>
        <w:t>Using a quiet voice.</w:t>
      </w:r>
    </w:p>
    <w:p w:rsidR="00434C71" w:rsidRPr="00434C71" w:rsidRDefault="00434C71" w:rsidP="00434C71">
      <w:pPr>
        <w:pStyle w:val="ListParagraph"/>
        <w:numPr>
          <w:ilvl w:val="0"/>
          <w:numId w:val="17"/>
        </w:numPr>
        <w:spacing w:after="0" w:line="240" w:lineRule="auto"/>
        <w:rPr>
          <w:rFonts w:ascii="Comic Sans MS" w:hAnsi="Comic Sans MS"/>
        </w:rPr>
      </w:pPr>
      <w:r w:rsidRPr="00434C71">
        <w:rPr>
          <w:rFonts w:ascii="Comic Sans MS" w:hAnsi="Comic Sans MS"/>
        </w:rPr>
        <w:t>Using the check-in and check-out computers appropriately</w:t>
      </w:r>
    </w:p>
    <w:p w:rsidR="00434C71" w:rsidRPr="00434C71" w:rsidRDefault="00434C71" w:rsidP="00434C71">
      <w:pPr>
        <w:pStyle w:val="ListParagraph"/>
        <w:numPr>
          <w:ilvl w:val="0"/>
          <w:numId w:val="17"/>
        </w:numPr>
        <w:spacing w:after="0" w:line="240" w:lineRule="auto"/>
        <w:rPr>
          <w:rFonts w:ascii="Comic Sans MS" w:hAnsi="Comic Sans MS"/>
        </w:rPr>
      </w:pPr>
      <w:r w:rsidRPr="00434C71">
        <w:rPr>
          <w:rFonts w:ascii="Comic Sans MS" w:hAnsi="Comic Sans MS"/>
        </w:rPr>
        <w:t>Asking politely for help.</w:t>
      </w:r>
    </w:p>
    <w:p w:rsidR="00434C71" w:rsidRPr="00434C71" w:rsidRDefault="00434C71" w:rsidP="00434C71">
      <w:pPr>
        <w:pStyle w:val="ListParagraph"/>
        <w:numPr>
          <w:ilvl w:val="0"/>
          <w:numId w:val="17"/>
        </w:numPr>
        <w:spacing w:after="0" w:line="240" w:lineRule="auto"/>
        <w:rPr>
          <w:rFonts w:ascii="Comic Sans MS" w:hAnsi="Comic Sans MS"/>
        </w:rPr>
      </w:pPr>
      <w:r w:rsidRPr="00434C71">
        <w:rPr>
          <w:rFonts w:ascii="Comic Sans MS" w:hAnsi="Comic Sans MS"/>
        </w:rPr>
        <w:t>Returning books on time so that other students may enjoy them.</w:t>
      </w:r>
    </w:p>
    <w:p w:rsidR="00434C71" w:rsidRPr="00434C71" w:rsidRDefault="00434C71" w:rsidP="00434C71">
      <w:pPr>
        <w:pStyle w:val="ListParagraph"/>
        <w:rPr>
          <w:rFonts w:ascii="Comic Sans MS" w:hAnsi="Comic Sans MS"/>
        </w:rPr>
      </w:pPr>
    </w:p>
    <w:p w:rsidR="00434C71" w:rsidRPr="00434C71" w:rsidRDefault="00434C71" w:rsidP="00434C71">
      <w:pPr>
        <w:rPr>
          <w:rFonts w:ascii="Comic Sans MS" w:hAnsi="Comic Sans MS"/>
          <w:b/>
          <w:u w:val="single"/>
        </w:rPr>
      </w:pPr>
      <w:r w:rsidRPr="00434C71">
        <w:rPr>
          <w:rFonts w:ascii="Comic Sans MS" w:hAnsi="Comic Sans MS"/>
          <w:b/>
          <w:u w:val="single"/>
        </w:rPr>
        <w:t xml:space="preserve">Bus </w:t>
      </w:r>
      <w:r>
        <w:rPr>
          <w:rFonts w:ascii="Comic Sans MS" w:hAnsi="Comic Sans MS"/>
          <w:b/>
          <w:u w:val="single"/>
        </w:rPr>
        <w:t>Behavior</w:t>
      </w:r>
    </w:p>
    <w:p w:rsidR="00434C71" w:rsidRPr="00434C71" w:rsidRDefault="00434C71" w:rsidP="00434C71">
      <w:pPr>
        <w:rPr>
          <w:rFonts w:ascii="Comic Sans MS" w:hAnsi="Comic Sans MS"/>
        </w:rPr>
      </w:pPr>
      <w:r w:rsidRPr="00434C71">
        <w:rPr>
          <w:rFonts w:ascii="Comic Sans MS" w:hAnsi="Comic Sans MS"/>
        </w:rPr>
        <w:t>I will show respect for myself and others on the bus by:</w:t>
      </w:r>
    </w:p>
    <w:p w:rsidR="00434C71" w:rsidRPr="00434C71" w:rsidRDefault="00434C71" w:rsidP="00434C71">
      <w:pPr>
        <w:pStyle w:val="ListParagraph"/>
        <w:numPr>
          <w:ilvl w:val="0"/>
          <w:numId w:val="13"/>
        </w:numPr>
        <w:spacing w:after="0" w:line="240" w:lineRule="auto"/>
        <w:rPr>
          <w:rFonts w:ascii="Comic Sans MS" w:hAnsi="Comic Sans MS"/>
        </w:rPr>
      </w:pPr>
      <w:r w:rsidRPr="00434C71">
        <w:rPr>
          <w:rFonts w:ascii="Comic Sans MS" w:hAnsi="Comic Sans MS"/>
        </w:rPr>
        <w:t>Following directions the first time they are given.</w:t>
      </w:r>
    </w:p>
    <w:p w:rsidR="00434C71" w:rsidRPr="00434C71" w:rsidRDefault="00434C71" w:rsidP="00434C71">
      <w:pPr>
        <w:pStyle w:val="ListParagraph"/>
        <w:numPr>
          <w:ilvl w:val="0"/>
          <w:numId w:val="13"/>
        </w:numPr>
        <w:spacing w:after="0" w:line="240" w:lineRule="auto"/>
        <w:rPr>
          <w:rFonts w:ascii="Comic Sans MS" w:hAnsi="Comic Sans MS"/>
        </w:rPr>
      </w:pPr>
      <w:r w:rsidRPr="00434C71">
        <w:rPr>
          <w:rFonts w:ascii="Comic Sans MS" w:hAnsi="Comic Sans MS"/>
        </w:rPr>
        <w:t>Staying in my seat properly at all times.</w:t>
      </w:r>
    </w:p>
    <w:p w:rsidR="00434C71" w:rsidRPr="00434C71" w:rsidRDefault="00434C71" w:rsidP="00434C71">
      <w:pPr>
        <w:pStyle w:val="ListParagraph"/>
        <w:numPr>
          <w:ilvl w:val="0"/>
          <w:numId w:val="13"/>
        </w:numPr>
        <w:spacing w:after="0" w:line="240" w:lineRule="auto"/>
        <w:rPr>
          <w:rFonts w:ascii="Comic Sans MS" w:hAnsi="Comic Sans MS"/>
        </w:rPr>
      </w:pPr>
      <w:r w:rsidRPr="00434C71">
        <w:rPr>
          <w:rFonts w:ascii="Comic Sans MS" w:hAnsi="Comic Sans MS"/>
        </w:rPr>
        <w:t>Keeping my hands, feet, and objects to myself and inside the bus.</w:t>
      </w:r>
    </w:p>
    <w:p w:rsidR="00434C71" w:rsidRPr="00434C71" w:rsidRDefault="00434C71" w:rsidP="00434C71">
      <w:pPr>
        <w:pStyle w:val="ListParagraph"/>
        <w:numPr>
          <w:ilvl w:val="0"/>
          <w:numId w:val="13"/>
        </w:numPr>
        <w:spacing w:after="0" w:line="240" w:lineRule="auto"/>
        <w:rPr>
          <w:rFonts w:ascii="Comic Sans MS" w:hAnsi="Comic Sans MS"/>
        </w:rPr>
      </w:pPr>
      <w:r w:rsidRPr="00434C71">
        <w:rPr>
          <w:rFonts w:ascii="Comic Sans MS" w:hAnsi="Comic Sans MS"/>
        </w:rPr>
        <w:t>Refraining from swearing, rude gestures, cruel teasing or “put downs”.</w:t>
      </w:r>
    </w:p>
    <w:p w:rsidR="00434C71" w:rsidRPr="00434C71" w:rsidRDefault="00434C71" w:rsidP="00434C71">
      <w:pPr>
        <w:pStyle w:val="ListParagraph"/>
        <w:numPr>
          <w:ilvl w:val="0"/>
          <w:numId w:val="13"/>
        </w:numPr>
        <w:spacing w:after="0" w:line="240" w:lineRule="auto"/>
        <w:rPr>
          <w:rFonts w:ascii="Comic Sans MS" w:hAnsi="Comic Sans MS"/>
        </w:rPr>
      </w:pPr>
      <w:r w:rsidRPr="00434C71">
        <w:rPr>
          <w:rFonts w:ascii="Comic Sans MS" w:hAnsi="Comic Sans MS"/>
        </w:rPr>
        <w:t>Using a quiet voice.</w:t>
      </w:r>
    </w:p>
    <w:p w:rsidR="00434C71" w:rsidRPr="00434C71" w:rsidRDefault="00434C71" w:rsidP="00434C71">
      <w:pPr>
        <w:pStyle w:val="ListParagraph"/>
        <w:numPr>
          <w:ilvl w:val="0"/>
          <w:numId w:val="13"/>
        </w:numPr>
        <w:spacing w:after="0" w:line="240" w:lineRule="auto"/>
        <w:rPr>
          <w:rFonts w:ascii="Comic Sans MS" w:hAnsi="Comic Sans MS"/>
        </w:rPr>
      </w:pPr>
      <w:r>
        <w:rPr>
          <w:rFonts w:ascii="Comic Sans MS" w:hAnsi="Comic Sans MS"/>
        </w:rPr>
        <w:t xml:space="preserve">Not taking food or drinks </w:t>
      </w:r>
      <w:r w:rsidRPr="00434C71">
        <w:rPr>
          <w:rFonts w:ascii="Comic Sans MS" w:hAnsi="Comic Sans MS"/>
        </w:rPr>
        <w:t>on the bus.</w:t>
      </w:r>
    </w:p>
    <w:p w:rsidR="00434C71" w:rsidRPr="00434C71" w:rsidRDefault="00434C71" w:rsidP="00434C71">
      <w:pPr>
        <w:jc w:val="both"/>
        <w:rPr>
          <w:rFonts w:ascii="Comic Sans MS" w:hAnsi="Comic Sans MS"/>
        </w:rPr>
      </w:pPr>
    </w:p>
    <w:p w:rsidR="00CE5A83" w:rsidRPr="008E5482" w:rsidRDefault="00434C71" w:rsidP="008E5482">
      <w:pPr>
        <w:jc w:val="both"/>
        <w:rPr>
          <w:rFonts w:ascii="Comic Sans MS" w:hAnsi="Comic Sans MS"/>
        </w:rPr>
      </w:pPr>
      <w:r w:rsidRPr="00434C71">
        <w:rPr>
          <w:rFonts w:ascii="Comic Sans MS" w:hAnsi="Comic Sans MS"/>
        </w:rPr>
        <w:t xml:space="preserve">Students who choose not to follow the rules may lose their bus privileges.  </w:t>
      </w:r>
    </w:p>
    <w:p w:rsidR="008E5482" w:rsidRPr="008E5482" w:rsidRDefault="008E5482" w:rsidP="008E5482">
      <w:pPr>
        <w:jc w:val="center"/>
        <w:rPr>
          <w:rFonts w:ascii="Comic Sans MS" w:hAnsi="Comic Sans MS"/>
          <w:b/>
          <w:highlight w:val="yellow"/>
          <w:u w:val="single"/>
        </w:rPr>
      </w:pPr>
    </w:p>
    <w:p w:rsidR="008E5482" w:rsidRPr="00730332" w:rsidRDefault="008E5482" w:rsidP="00730332">
      <w:pPr>
        <w:jc w:val="center"/>
        <w:rPr>
          <w:rFonts w:ascii="Comic Sans MS" w:hAnsi="Comic Sans MS" w:cs="Arial"/>
          <w:b/>
          <w:bCs/>
        </w:rPr>
      </w:pPr>
      <w:r w:rsidRPr="008E5482">
        <w:rPr>
          <w:rFonts w:ascii="Comic Sans MS" w:hAnsi="Comic Sans MS"/>
          <w:b/>
          <w:u w:val="single"/>
        </w:rPr>
        <w:t>DISCIPLINE</w:t>
      </w:r>
    </w:p>
    <w:p w:rsidR="008E5482" w:rsidRPr="008E5482" w:rsidRDefault="008E5482" w:rsidP="008E5482">
      <w:pPr>
        <w:jc w:val="both"/>
        <w:rPr>
          <w:rFonts w:ascii="Comic Sans MS" w:hAnsi="Comic Sans MS"/>
        </w:rPr>
      </w:pPr>
      <w:r w:rsidRPr="008E5482">
        <w:rPr>
          <w:rFonts w:ascii="Comic Sans MS" w:hAnsi="Comic Sans MS"/>
        </w:rPr>
        <w:t>We expect students to be taught expected behaviors and we will hold students accountable when they do not follow the rules. Incidents on the playground will be dealt with by the paras on duty</w:t>
      </w:r>
      <w:r>
        <w:rPr>
          <w:rFonts w:ascii="Comic Sans MS" w:hAnsi="Comic Sans MS"/>
        </w:rPr>
        <w:t xml:space="preserve">. </w:t>
      </w:r>
      <w:r w:rsidRPr="008E5482">
        <w:rPr>
          <w:rFonts w:ascii="Comic Sans MS" w:hAnsi="Comic Sans MS"/>
        </w:rPr>
        <w:t>They will determine if the children’s behavior and the offenses need to be sent to the office to be dealt with by an administrator. When dealt with on the playground, students may spend time in the “outbox” for a time out. Each teacher will have a classroom discipline plan in place.  This plan will address small infrac</w:t>
      </w:r>
      <w:r>
        <w:rPr>
          <w:rFonts w:ascii="Comic Sans MS" w:hAnsi="Comic Sans MS"/>
        </w:rPr>
        <w:t>tions on the playground as well.</w:t>
      </w:r>
    </w:p>
    <w:p w:rsidR="008E5482" w:rsidRPr="008E5482" w:rsidRDefault="008E5482" w:rsidP="008E5482">
      <w:pPr>
        <w:jc w:val="both"/>
        <w:rPr>
          <w:rFonts w:ascii="Comic Sans MS" w:hAnsi="Comic Sans MS"/>
        </w:rPr>
      </w:pPr>
      <w:r w:rsidRPr="008E5482">
        <w:rPr>
          <w:rFonts w:ascii="Comic Sans MS" w:hAnsi="Comic Sans MS"/>
        </w:rPr>
        <w:t>T</w:t>
      </w:r>
      <w:r>
        <w:rPr>
          <w:rFonts w:ascii="Comic Sans MS" w:hAnsi="Comic Sans MS"/>
        </w:rPr>
        <w:t>he p</w:t>
      </w:r>
      <w:r w:rsidRPr="008E5482">
        <w:rPr>
          <w:rFonts w:ascii="Comic Sans MS" w:hAnsi="Comic Sans MS"/>
        </w:rPr>
        <w:t xml:space="preserve">rincipal may give students a warning on their first visit (unless offense is severe) to the office for the year.  From then on they will be given recess detention </w:t>
      </w:r>
      <w:r>
        <w:rPr>
          <w:rFonts w:ascii="Comic Sans MS" w:hAnsi="Comic Sans MS"/>
        </w:rPr>
        <w:t>and parents</w:t>
      </w:r>
      <w:r w:rsidRPr="008E5482">
        <w:rPr>
          <w:rFonts w:ascii="Comic Sans MS" w:hAnsi="Comic Sans MS"/>
        </w:rPr>
        <w:t xml:space="preserve">/guardians will be notified that their child has been sent to the office.  Each visit to the office will result in an increased number of recess detentions.  When warranted, students may serve in-school suspension or be suspended out of school.  We ask for your support as we aim to provide a safe environment at </w:t>
      </w:r>
      <w:r>
        <w:rPr>
          <w:rFonts w:ascii="Comic Sans MS" w:hAnsi="Comic Sans MS"/>
        </w:rPr>
        <w:t xml:space="preserve">Pillar Falls. </w:t>
      </w:r>
    </w:p>
    <w:p w:rsidR="00730332" w:rsidRDefault="00730332" w:rsidP="00730332">
      <w:pPr>
        <w:rPr>
          <w:color w:val="1F497D"/>
        </w:rPr>
      </w:pPr>
    </w:p>
    <w:p w:rsidR="00730332" w:rsidRPr="00730332" w:rsidRDefault="00730332" w:rsidP="00730332">
      <w:pPr>
        <w:jc w:val="center"/>
        <w:rPr>
          <w:rFonts w:ascii="Comic Sans MS" w:hAnsi="Comic Sans MS"/>
          <w:b/>
          <w:bCs/>
        </w:rPr>
      </w:pPr>
      <w:r w:rsidRPr="00730332">
        <w:rPr>
          <w:rFonts w:ascii="Comic Sans MS" w:hAnsi="Comic Sans MS"/>
          <w:b/>
          <w:bCs/>
        </w:rPr>
        <w:t>STUDENT INJURIES &amp; INSURANCE</w:t>
      </w:r>
    </w:p>
    <w:p w:rsidR="00730332" w:rsidRPr="00730332" w:rsidRDefault="00730332" w:rsidP="00730332">
      <w:pPr>
        <w:jc w:val="both"/>
        <w:rPr>
          <w:rFonts w:ascii="Comic Sans MS" w:hAnsi="Comic Sans MS"/>
        </w:rPr>
      </w:pPr>
      <w:r w:rsidRPr="00730332">
        <w:rPr>
          <w:rFonts w:ascii="Comic Sans MS" w:hAnsi="Comic Sans MS"/>
        </w:rPr>
        <w:t xml:space="preserve">Even with the greatest of precautions and the closest supervision, accidents can and do happen at school.  They are a fact of life and a part of the growing-up process our children go through. Parents need to be aware of this and be prepared for possible medical expenses that may arise should their child be injured at school. </w:t>
      </w:r>
      <w:r w:rsidRPr="00730332">
        <w:rPr>
          <w:rFonts w:ascii="Comic Sans MS" w:hAnsi="Comic Sans MS"/>
          <w:u w:val="single"/>
        </w:rPr>
        <w:t>The school district does not provide medical insurance to automatically pay for medical expenses when students are injured at school.</w:t>
      </w:r>
      <w:r w:rsidRPr="00730332">
        <w:rPr>
          <w:rFonts w:ascii="Comic Sans MS" w:hAnsi="Comic Sans MS"/>
          <w:b/>
          <w:bCs/>
        </w:rPr>
        <w:t xml:space="preserve">  </w:t>
      </w:r>
      <w:r w:rsidRPr="00730332">
        <w:rPr>
          <w:rFonts w:ascii="Comic Sans MS" w:hAnsi="Comic Sans MS"/>
        </w:rPr>
        <w:t>This is the responsibility of the parents or legal guardians.  The district carries only legal liability insurance. Parents, please be prepared to pay for your child's possible medical expenses.</w:t>
      </w:r>
    </w:p>
    <w:p w:rsidR="00730332" w:rsidRPr="00730332" w:rsidRDefault="00730332" w:rsidP="00730332">
      <w:pPr>
        <w:jc w:val="both"/>
        <w:rPr>
          <w:rFonts w:ascii="Comic Sans MS" w:hAnsi="Comic Sans MS"/>
        </w:rPr>
      </w:pPr>
      <w:r w:rsidRPr="00730332">
        <w:rPr>
          <w:rFonts w:ascii="Comic Sans MS" w:hAnsi="Comic Sans MS"/>
        </w:rPr>
        <w:t>     An Independent Insurance Company does make student insurance available to families for their individual purchase.  Brochures outlining the coverage and premiums are handed out at the beginning of the school year, and are available at the school office.</w:t>
      </w:r>
    </w:p>
    <w:p w:rsidR="00CE5A83" w:rsidRPr="00730332" w:rsidRDefault="00CE5A83" w:rsidP="00CE5A83">
      <w:pPr>
        <w:rPr>
          <w:rFonts w:ascii="Comic Sans MS" w:hAnsi="Comic Sans MS"/>
          <w:b/>
          <w:u w:val="single"/>
        </w:rPr>
      </w:pPr>
    </w:p>
    <w:p w:rsidR="008E5482" w:rsidRDefault="008E5482" w:rsidP="00CE5A83">
      <w:pPr>
        <w:rPr>
          <w:rFonts w:ascii="Comic Sans MS" w:hAnsi="Comic Sans MS"/>
          <w:b/>
          <w:u w:val="single"/>
        </w:rPr>
      </w:pPr>
    </w:p>
    <w:p w:rsidR="008E5482" w:rsidRPr="00946D10" w:rsidRDefault="008E5482" w:rsidP="00946D10">
      <w:pPr>
        <w:rPr>
          <w:rFonts w:ascii="Calibri" w:hAnsi="Calibri"/>
          <w:b/>
          <w:color w:val="000000"/>
          <w:szCs w:val="24"/>
        </w:rPr>
      </w:pPr>
      <w:r>
        <w:rPr>
          <w:rFonts w:ascii="Calibri" w:hAnsi="Calibri"/>
          <w:b/>
          <w:color w:val="000000"/>
          <w:szCs w:val="24"/>
        </w:rPr>
        <w:t>T</w:t>
      </w:r>
      <w:r w:rsidRPr="00692958">
        <w:rPr>
          <w:rFonts w:ascii="Calibri" w:hAnsi="Calibri"/>
          <w:b/>
          <w:color w:val="000000"/>
          <w:szCs w:val="24"/>
        </w:rPr>
        <w:t>win Falls Scho</w:t>
      </w:r>
      <w:r w:rsidR="00946D10">
        <w:rPr>
          <w:rFonts w:ascii="Calibri" w:hAnsi="Calibri"/>
          <w:b/>
          <w:color w:val="000000"/>
          <w:szCs w:val="24"/>
        </w:rPr>
        <w:t>ol District #411</w:t>
      </w:r>
      <w:r w:rsidR="00946D10">
        <w:rPr>
          <w:rFonts w:ascii="Calibri" w:hAnsi="Calibri"/>
          <w:b/>
          <w:color w:val="000000"/>
          <w:szCs w:val="24"/>
        </w:rPr>
        <w:tab/>
      </w:r>
      <w:r w:rsidR="00946D10">
        <w:rPr>
          <w:rFonts w:ascii="Calibri" w:hAnsi="Calibri"/>
          <w:b/>
          <w:color w:val="000000"/>
          <w:szCs w:val="24"/>
        </w:rPr>
        <w:tab/>
      </w:r>
      <w:r w:rsidR="00946D10">
        <w:rPr>
          <w:rFonts w:ascii="Calibri" w:hAnsi="Calibri"/>
          <w:b/>
          <w:color w:val="000000"/>
          <w:szCs w:val="24"/>
        </w:rPr>
        <w:tab/>
      </w:r>
      <w:r w:rsidR="00946D10">
        <w:rPr>
          <w:rFonts w:ascii="Calibri" w:hAnsi="Calibri"/>
          <w:b/>
          <w:color w:val="000000"/>
          <w:szCs w:val="24"/>
        </w:rPr>
        <w:tab/>
      </w:r>
      <w:r w:rsidR="00946D10">
        <w:rPr>
          <w:rFonts w:ascii="Calibri" w:hAnsi="Calibri"/>
          <w:b/>
          <w:color w:val="000000"/>
          <w:szCs w:val="24"/>
        </w:rPr>
        <w:tab/>
      </w:r>
      <w:r w:rsidR="00946D10">
        <w:rPr>
          <w:rFonts w:ascii="Calibri" w:hAnsi="Calibri"/>
          <w:b/>
          <w:color w:val="000000"/>
          <w:szCs w:val="24"/>
        </w:rPr>
        <w:tab/>
      </w:r>
      <w:r w:rsidR="00946D10">
        <w:rPr>
          <w:rFonts w:ascii="Calibri" w:hAnsi="Calibri"/>
          <w:b/>
          <w:color w:val="000000"/>
          <w:szCs w:val="24"/>
        </w:rPr>
        <w:tab/>
      </w:r>
      <w:r w:rsidR="00946D10">
        <w:rPr>
          <w:rFonts w:ascii="Calibri" w:hAnsi="Calibri"/>
          <w:b/>
          <w:color w:val="000000"/>
          <w:szCs w:val="24"/>
        </w:rPr>
        <w:tab/>
      </w:r>
      <w:r w:rsidR="00946D10">
        <w:rPr>
          <w:rFonts w:ascii="Calibri" w:hAnsi="Calibri"/>
          <w:b/>
          <w:color w:val="000000"/>
          <w:szCs w:val="24"/>
        </w:rPr>
        <w:tab/>
        <w:t>2960F1</w:t>
      </w:r>
    </w:p>
    <w:p w:rsidR="008E5482" w:rsidRPr="00692958" w:rsidRDefault="008E5482" w:rsidP="008E5482">
      <w:pPr>
        <w:pStyle w:val="Heading2"/>
        <w:rPr>
          <w:rFonts w:ascii="Calibri" w:hAnsi="Calibri"/>
          <w:color w:val="000000"/>
          <w:sz w:val="28"/>
          <w:szCs w:val="28"/>
        </w:rPr>
      </w:pPr>
      <w:r w:rsidRPr="00692958">
        <w:rPr>
          <w:rFonts w:ascii="Calibri" w:hAnsi="Calibri"/>
          <w:color w:val="000000"/>
          <w:sz w:val="24"/>
          <w:szCs w:val="24"/>
        </w:rPr>
        <w:t>Computing Device and Network Acceptable Use Agreement</w:t>
      </w:r>
    </w:p>
    <w:p w:rsidR="008E5482" w:rsidRPr="00692958" w:rsidRDefault="008E5482" w:rsidP="008E5482">
      <w:pPr>
        <w:pBdr>
          <w:bottom w:val="single" w:sz="4" w:space="1" w:color="auto"/>
        </w:pBdr>
        <w:rPr>
          <w:rFonts w:ascii="Calibri" w:hAnsi="Calibri"/>
          <w:color w:val="000000"/>
          <w:sz w:val="8"/>
          <w:szCs w:val="18"/>
        </w:rPr>
      </w:pPr>
    </w:p>
    <w:p w:rsidR="008E5482" w:rsidRPr="00692958" w:rsidRDefault="008E5482" w:rsidP="008E5482">
      <w:pPr>
        <w:rPr>
          <w:rFonts w:ascii="Calibri" w:hAnsi="Calibri"/>
          <w:color w:val="000000"/>
        </w:rPr>
      </w:pPr>
      <w:r w:rsidRPr="00692958">
        <w:rPr>
          <w:rFonts w:ascii="Calibri" w:hAnsi="Calibri"/>
          <w:color w:val="000000"/>
        </w:rPr>
        <w:t xml:space="preserve">  School district computing device and network users are expected to act in a responsible, ethical, and legal manner, in accordance with district policy and the laws of the State of Idaho and the United States.  The computing devices and network are provided to further the district’s stated educational goals only, and they are to be used by authorized individuals only.  Individuals using these systems are subject to having all activities monitored by IT or other security personnel.  Anyone using these systems express</w:t>
      </w:r>
      <w:r w:rsidR="00946D10">
        <w:rPr>
          <w:rFonts w:ascii="Calibri" w:hAnsi="Calibri"/>
          <w:color w:val="000000"/>
        </w:rPr>
        <w:t>ly consents to such monitoring.</w:t>
      </w:r>
    </w:p>
    <w:p w:rsidR="008E5482" w:rsidRPr="00692958" w:rsidRDefault="008E5482" w:rsidP="008E5482">
      <w:pPr>
        <w:rPr>
          <w:rFonts w:ascii="Calibri" w:hAnsi="Calibri"/>
          <w:color w:val="000000"/>
        </w:rPr>
      </w:pPr>
      <w:r w:rsidRPr="00692958">
        <w:rPr>
          <w:rFonts w:ascii="Calibri" w:hAnsi="Calibri"/>
          <w:color w:val="000000"/>
        </w:rPr>
        <w:t>It is possible for all users of the Internet, including your child, to access information that is not intended for minors.  Although the district has taken reasonable steps to ensure that the Internet connection is used only for purposes consistent with the curriculum and that inappropriate sites as defined by the Children’s Internet Protection Act are filtered, the district or school cannot entirely prevent the availability of inappropriate material on the Internet.  Further, it is possible that a determined user may make use of computing device or network resources for inappropriate purposes.  Deliberate misuse of the computing devices, the network, or the Internet may result in disciplinary action as outlined in the Computing Device and Network Acceptable Use Policy.</w:t>
      </w:r>
    </w:p>
    <w:p w:rsidR="008E5482" w:rsidRPr="00692958" w:rsidRDefault="008E5482" w:rsidP="008E5482">
      <w:pPr>
        <w:rPr>
          <w:rFonts w:ascii="Calibri" w:hAnsi="Calibri"/>
          <w:color w:val="000000"/>
        </w:rPr>
      </w:pPr>
      <w:r w:rsidRPr="00692958">
        <w:rPr>
          <w:rFonts w:ascii="Calibri" w:hAnsi="Calibri"/>
          <w:color w:val="000000"/>
        </w:rPr>
        <w:t>Curriculum for students will include instruction on Internet safety topics, including appropriate online social interaction.  I understand that my child is expected to use good judgment and follow the guidelines of the Computing Device and</w:t>
      </w:r>
      <w:r w:rsidR="00946D10">
        <w:rPr>
          <w:rFonts w:ascii="Calibri" w:hAnsi="Calibri"/>
          <w:color w:val="000000"/>
        </w:rPr>
        <w:t xml:space="preserve"> Network Acceptable Use Policy.</w:t>
      </w:r>
    </w:p>
    <w:p w:rsidR="008E5482" w:rsidRPr="00692958" w:rsidRDefault="008E5482" w:rsidP="008E5482">
      <w:pPr>
        <w:rPr>
          <w:rFonts w:ascii="Calibri" w:hAnsi="Calibri"/>
          <w:color w:val="000000"/>
        </w:rPr>
      </w:pPr>
      <w:r w:rsidRPr="00692958">
        <w:rPr>
          <w:rFonts w:ascii="Calibri" w:hAnsi="Calibri"/>
          <w:color w:val="000000"/>
        </w:rPr>
        <w:t>With school administration and teacher approval, your child may be allowed to use, but will not be required to use, his or her own electronic devices during class time for educational purposes.  The school district cannot be responsible for the content accessed via a student’s own voice, messaging, or data services.  The district will not pay for or reimburse for any voice, messaging, or data charges incurred by a student’s use of his or her own device.  The school district does not assume liability in the event of lost, stolen, or damaged devices.</w:t>
      </w:r>
    </w:p>
    <w:p w:rsidR="008E5482" w:rsidRPr="00692958" w:rsidRDefault="00946D10" w:rsidP="008E5482">
      <w:pPr>
        <w:rPr>
          <w:rFonts w:ascii="Calibri" w:hAnsi="Calibri"/>
          <w:i/>
          <w:color w:val="000000"/>
          <w:sz w:val="16"/>
          <w:szCs w:val="16"/>
        </w:rPr>
      </w:pPr>
      <w:r>
        <w:rPr>
          <w:rFonts w:ascii="Calibri" w:hAnsi="Calibri"/>
          <w:i/>
          <w:color w:val="000000"/>
          <w:sz w:val="16"/>
          <w:szCs w:val="16"/>
        </w:rPr>
        <w:t>Please Check One</w:t>
      </w:r>
    </w:p>
    <w:tbl>
      <w:tblPr>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8"/>
        <w:gridCol w:w="6480"/>
      </w:tblGrid>
      <w:tr w:rsidR="008E5482" w:rsidRPr="000E57E8" w:rsidTr="002E132F">
        <w:tc>
          <w:tcPr>
            <w:tcW w:w="288" w:type="dxa"/>
            <w:tcBorders>
              <w:right w:val="single" w:sz="12" w:space="0" w:color="auto"/>
            </w:tcBorders>
            <w:shd w:val="clear" w:color="auto" w:fill="auto"/>
          </w:tcPr>
          <w:p w:rsidR="008E5482" w:rsidRPr="0041198F" w:rsidRDefault="008E5482" w:rsidP="002E132F">
            <w:pPr>
              <w:rPr>
                <w:rFonts w:ascii="Calibri" w:hAnsi="Calibri"/>
                <w:color w:val="000000"/>
              </w:rPr>
            </w:pPr>
          </w:p>
        </w:tc>
        <w:tc>
          <w:tcPr>
            <w:tcW w:w="6480" w:type="dxa"/>
            <w:tcBorders>
              <w:top w:val="nil"/>
              <w:left w:val="single" w:sz="12" w:space="0" w:color="auto"/>
              <w:bottom w:val="nil"/>
              <w:right w:val="nil"/>
            </w:tcBorders>
            <w:shd w:val="clear" w:color="auto" w:fill="auto"/>
          </w:tcPr>
          <w:p w:rsidR="008E5482" w:rsidRPr="0041198F" w:rsidRDefault="008E5482" w:rsidP="002E132F">
            <w:pPr>
              <w:rPr>
                <w:rFonts w:ascii="Calibri" w:hAnsi="Calibri"/>
                <w:color w:val="000000"/>
              </w:rPr>
            </w:pPr>
            <w:r w:rsidRPr="0041198F">
              <w:rPr>
                <w:rFonts w:ascii="Calibri" w:hAnsi="Calibri"/>
                <w:color w:val="000000"/>
              </w:rPr>
              <w:t>Yes, my child may use his or her own electronic devices at school.</w:t>
            </w:r>
          </w:p>
        </w:tc>
      </w:tr>
    </w:tbl>
    <w:p w:rsidR="008E5482" w:rsidRPr="00692958" w:rsidRDefault="008E5482" w:rsidP="008E5482">
      <w:pPr>
        <w:rPr>
          <w:rFonts w:ascii="Calibri" w:hAnsi="Calibri"/>
          <w:color w:val="000000"/>
        </w:rPr>
      </w:pPr>
    </w:p>
    <w:tbl>
      <w:tblPr>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8"/>
        <w:gridCol w:w="6570"/>
      </w:tblGrid>
      <w:tr w:rsidR="008E5482" w:rsidRPr="000E57E8" w:rsidTr="002E132F">
        <w:tc>
          <w:tcPr>
            <w:tcW w:w="288" w:type="dxa"/>
            <w:tcBorders>
              <w:right w:val="single" w:sz="12" w:space="0" w:color="auto"/>
            </w:tcBorders>
            <w:shd w:val="clear" w:color="auto" w:fill="auto"/>
          </w:tcPr>
          <w:p w:rsidR="008E5482" w:rsidRPr="0041198F" w:rsidRDefault="008E5482" w:rsidP="002E132F">
            <w:pPr>
              <w:rPr>
                <w:rFonts w:ascii="Calibri" w:hAnsi="Calibri"/>
                <w:color w:val="000000"/>
              </w:rPr>
            </w:pPr>
          </w:p>
        </w:tc>
        <w:tc>
          <w:tcPr>
            <w:tcW w:w="6570" w:type="dxa"/>
            <w:tcBorders>
              <w:top w:val="nil"/>
              <w:left w:val="single" w:sz="12" w:space="0" w:color="auto"/>
              <w:bottom w:val="nil"/>
              <w:right w:val="nil"/>
            </w:tcBorders>
            <w:shd w:val="clear" w:color="auto" w:fill="auto"/>
          </w:tcPr>
          <w:p w:rsidR="008E5482" w:rsidRPr="0041198F" w:rsidRDefault="008E5482" w:rsidP="002E132F">
            <w:pPr>
              <w:rPr>
                <w:rFonts w:ascii="Calibri" w:hAnsi="Calibri"/>
                <w:color w:val="000000"/>
              </w:rPr>
            </w:pPr>
            <w:r w:rsidRPr="0041198F">
              <w:rPr>
                <w:rFonts w:ascii="Calibri" w:hAnsi="Calibri"/>
                <w:color w:val="000000"/>
              </w:rPr>
              <w:t>No, my child may not use his or her own electronic devices at school.</w:t>
            </w:r>
          </w:p>
        </w:tc>
      </w:tr>
    </w:tbl>
    <w:p w:rsidR="008E5482" w:rsidRDefault="008E5482" w:rsidP="008E5482">
      <w:pPr>
        <w:rPr>
          <w:rFonts w:ascii="Calibri" w:hAnsi="Calibri"/>
          <w:color w:val="000000"/>
        </w:rPr>
      </w:pPr>
      <w:r w:rsidRPr="00692958">
        <w:rPr>
          <w:rFonts w:ascii="Calibri" w:hAnsi="Calibri"/>
          <w:color w:val="000000"/>
        </w:rPr>
        <w:t>I have discussed the information contained in the Computing Device and Network Acceptable Use Policy with my child.  Should my child breach the policy guidelines, I understand that my child may lose privileges relating to the use of computing devices and the Internet or be subject to other disciplinary action.  I agree to indemnify and hold harmless the school district, the trustees, administrators, teachers and other staff against all claims, damages, losses, and costs, of whatever kind, that may result from my child’s use of his or her access to such networks or his or her violation of district policy.  Further, I accept full responsibility for supervision of my child’s use of his or her access account(s) and/or use of district-owned devices, if and when such use is not in the school setting.  I give my child permission to use a district provided account(s) to access the district’s computer network, the Internet, and Internet sites.</w:t>
      </w:r>
    </w:p>
    <w:p w:rsidR="008E5482" w:rsidRPr="00692958" w:rsidRDefault="008E5482" w:rsidP="008E5482">
      <w:pPr>
        <w:rPr>
          <w:rFonts w:ascii="Calibri" w:hAnsi="Calibri"/>
          <w:color w:val="000000"/>
        </w:rPr>
      </w:pPr>
      <w:r w:rsidRPr="00692958">
        <w:rPr>
          <w:rFonts w:ascii="Calibri" w:hAnsi="Calibri"/>
          <w:color w:val="000000"/>
        </w:rPr>
        <w:t>_________________________________</w:t>
      </w:r>
      <w:r w:rsidRPr="00692958">
        <w:rPr>
          <w:rFonts w:ascii="Calibri" w:hAnsi="Calibri"/>
          <w:color w:val="000000"/>
        </w:rPr>
        <w:tab/>
      </w:r>
      <w:r w:rsidRPr="00692958">
        <w:rPr>
          <w:rFonts w:ascii="Calibri" w:hAnsi="Calibri"/>
          <w:color w:val="000000"/>
        </w:rPr>
        <w:tab/>
        <w:t>_________________________________</w:t>
      </w:r>
    </w:p>
    <w:p w:rsidR="008E5482" w:rsidRPr="00692958" w:rsidRDefault="008E5482" w:rsidP="008E5482">
      <w:pPr>
        <w:rPr>
          <w:rFonts w:ascii="Calibri" w:hAnsi="Calibri"/>
          <w:color w:val="000000"/>
        </w:rPr>
      </w:pPr>
      <w:r w:rsidRPr="00692958">
        <w:rPr>
          <w:rFonts w:ascii="Calibri" w:hAnsi="Calibri"/>
          <w:color w:val="000000"/>
        </w:rPr>
        <w:t>Parent Name (please print)</w:t>
      </w:r>
      <w:r w:rsidRPr="00692958">
        <w:rPr>
          <w:rFonts w:ascii="Calibri" w:hAnsi="Calibri"/>
          <w:color w:val="000000"/>
        </w:rPr>
        <w:tab/>
      </w:r>
      <w:r w:rsidRPr="00692958">
        <w:rPr>
          <w:rFonts w:ascii="Calibri" w:hAnsi="Calibri"/>
          <w:color w:val="000000"/>
        </w:rPr>
        <w:tab/>
      </w:r>
      <w:r w:rsidRPr="00692958">
        <w:rPr>
          <w:rFonts w:ascii="Calibri" w:hAnsi="Calibri"/>
          <w:color w:val="000000"/>
        </w:rPr>
        <w:tab/>
      </w:r>
      <w:r w:rsidR="00946D10">
        <w:rPr>
          <w:rFonts w:ascii="Calibri" w:hAnsi="Calibri"/>
          <w:color w:val="000000"/>
        </w:rPr>
        <w:t xml:space="preserve">              </w:t>
      </w:r>
      <w:r w:rsidRPr="00692958">
        <w:rPr>
          <w:rFonts w:ascii="Calibri" w:hAnsi="Calibri"/>
          <w:color w:val="000000"/>
        </w:rPr>
        <w:t>Student Name (please print)</w:t>
      </w:r>
    </w:p>
    <w:p w:rsidR="008E5482" w:rsidRPr="00692958" w:rsidRDefault="008E5482" w:rsidP="008E5482">
      <w:pPr>
        <w:rPr>
          <w:rFonts w:ascii="Calibri" w:hAnsi="Calibri"/>
          <w:color w:val="000000"/>
        </w:rPr>
      </w:pPr>
      <w:r w:rsidRPr="00692958">
        <w:rPr>
          <w:rFonts w:ascii="Calibri" w:hAnsi="Calibri"/>
          <w:color w:val="000000"/>
        </w:rPr>
        <w:t>_________________________________</w:t>
      </w:r>
      <w:r w:rsidRPr="00692958">
        <w:rPr>
          <w:rFonts w:ascii="Calibri" w:hAnsi="Calibri"/>
          <w:color w:val="000000"/>
        </w:rPr>
        <w:tab/>
      </w:r>
      <w:r w:rsidRPr="00692958">
        <w:rPr>
          <w:rFonts w:ascii="Calibri" w:hAnsi="Calibri"/>
          <w:color w:val="000000"/>
        </w:rPr>
        <w:tab/>
        <w:t>_________________________________</w:t>
      </w:r>
      <w:r w:rsidRPr="00692958">
        <w:rPr>
          <w:rFonts w:ascii="Calibri" w:hAnsi="Calibri"/>
          <w:color w:val="000000"/>
        </w:rPr>
        <w:tab/>
        <w:t xml:space="preserve">   </w:t>
      </w:r>
    </w:p>
    <w:p w:rsidR="008E5482" w:rsidRPr="00692958" w:rsidRDefault="008E5482" w:rsidP="008E5482">
      <w:pPr>
        <w:rPr>
          <w:rFonts w:ascii="Calibri" w:hAnsi="Calibri"/>
          <w:color w:val="000000"/>
        </w:rPr>
      </w:pPr>
      <w:r w:rsidRPr="00692958">
        <w:rPr>
          <w:rFonts w:ascii="Calibri" w:hAnsi="Calibri"/>
          <w:color w:val="000000"/>
        </w:rPr>
        <w:t>Parent Signature</w:t>
      </w:r>
      <w:r w:rsidRPr="00692958">
        <w:rPr>
          <w:rFonts w:ascii="Calibri" w:hAnsi="Calibri"/>
          <w:color w:val="000000"/>
        </w:rPr>
        <w:tab/>
      </w:r>
      <w:r w:rsidRPr="00692958">
        <w:rPr>
          <w:rFonts w:ascii="Calibri" w:hAnsi="Calibri"/>
          <w:color w:val="000000"/>
        </w:rPr>
        <w:tab/>
      </w:r>
      <w:r w:rsidRPr="00692958">
        <w:rPr>
          <w:rFonts w:ascii="Calibri" w:hAnsi="Calibri"/>
          <w:color w:val="000000"/>
        </w:rPr>
        <w:tab/>
      </w:r>
      <w:r w:rsidRPr="00692958">
        <w:rPr>
          <w:rFonts w:ascii="Calibri" w:hAnsi="Calibri"/>
          <w:color w:val="000000"/>
        </w:rPr>
        <w:tab/>
        <w:t xml:space="preserve">        </w:t>
      </w:r>
      <w:r w:rsidRPr="00692958">
        <w:rPr>
          <w:rFonts w:ascii="Calibri" w:hAnsi="Calibri"/>
          <w:color w:val="000000"/>
        </w:rPr>
        <w:tab/>
        <w:t>Student Signature</w:t>
      </w:r>
      <w:r w:rsidRPr="00692958">
        <w:rPr>
          <w:rFonts w:ascii="Calibri" w:hAnsi="Calibri"/>
          <w:color w:val="000000"/>
        </w:rPr>
        <w:tab/>
      </w:r>
      <w:r w:rsidRPr="00692958">
        <w:rPr>
          <w:rFonts w:ascii="Calibri" w:hAnsi="Calibri"/>
          <w:color w:val="000000"/>
        </w:rPr>
        <w:tab/>
        <w:t xml:space="preserve">                </w:t>
      </w:r>
    </w:p>
    <w:p w:rsidR="008E5482" w:rsidRPr="00692958" w:rsidRDefault="008E5482" w:rsidP="008E5482">
      <w:pPr>
        <w:rPr>
          <w:rFonts w:ascii="Calibri" w:hAnsi="Calibri"/>
          <w:color w:val="000000"/>
        </w:rPr>
      </w:pPr>
      <w:r w:rsidRPr="00692958">
        <w:rPr>
          <w:rFonts w:ascii="Calibri" w:hAnsi="Calibri"/>
          <w:color w:val="000000"/>
        </w:rPr>
        <w:t>_________________________________</w:t>
      </w:r>
      <w:r w:rsidRPr="00692958">
        <w:rPr>
          <w:rFonts w:ascii="Calibri" w:hAnsi="Calibri"/>
          <w:color w:val="000000"/>
        </w:rPr>
        <w:tab/>
      </w:r>
      <w:r w:rsidRPr="00692958">
        <w:rPr>
          <w:rFonts w:ascii="Calibri" w:hAnsi="Calibri"/>
          <w:color w:val="000000"/>
        </w:rPr>
        <w:tab/>
        <w:t>_________________________________</w:t>
      </w:r>
    </w:p>
    <w:p w:rsidR="008E5482" w:rsidRDefault="008E5482" w:rsidP="008E5482">
      <w:pPr>
        <w:jc w:val="both"/>
        <w:rPr>
          <w:rFonts w:ascii="Impact" w:hAnsi="Impact"/>
          <w:noProof/>
          <w:highlight w:val="yellow"/>
        </w:rPr>
      </w:pPr>
      <w:r w:rsidRPr="00692958">
        <w:rPr>
          <w:rFonts w:ascii="Calibri" w:hAnsi="Calibri"/>
          <w:color w:val="000000"/>
        </w:rPr>
        <w:t>Date</w:t>
      </w:r>
      <w:r w:rsidRPr="00692958">
        <w:rPr>
          <w:rFonts w:ascii="Calibri" w:hAnsi="Calibri"/>
          <w:color w:val="000000"/>
        </w:rPr>
        <w:tab/>
      </w:r>
      <w:r w:rsidRPr="00692958">
        <w:rPr>
          <w:rFonts w:ascii="Calibri" w:hAnsi="Calibri"/>
          <w:color w:val="000000"/>
        </w:rPr>
        <w:tab/>
      </w:r>
      <w:r w:rsidRPr="00692958">
        <w:rPr>
          <w:rFonts w:ascii="Calibri" w:hAnsi="Calibri"/>
          <w:color w:val="000000"/>
        </w:rPr>
        <w:tab/>
      </w:r>
      <w:r w:rsidRPr="00692958">
        <w:rPr>
          <w:rFonts w:ascii="Calibri" w:hAnsi="Calibri"/>
          <w:color w:val="000000"/>
        </w:rPr>
        <w:tab/>
      </w:r>
      <w:r w:rsidRPr="00692958">
        <w:rPr>
          <w:rFonts w:ascii="Calibri" w:hAnsi="Calibri"/>
          <w:color w:val="000000"/>
        </w:rPr>
        <w:tab/>
      </w:r>
      <w:r w:rsidRPr="00692958">
        <w:rPr>
          <w:rFonts w:ascii="Calibri" w:hAnsi="Calibri"/>
          <w:color w:val="000000"/>
        </w:rPr>
        <w:tab/>
        <w:t>Date</w:t>
      </w:r>
      <w:r w:rsidRPr="00692958">
        <w:rPr>
          <w:rFonts w:ascii="Calibri" w:hAnsi="Calibri"/>
          <w:color w:val="000000"/>
        </w:rPr>
        <w:tab/>
      </w:r>
      <w:r w:rsidRPr="00692958">
        <w:rPr>
          <w:rFonts w:ascii="Calibri" w:hAnsi="Calibri"/>
          <w:color w:val="000000"/>
        </w:rPr>
        <w:tab/>
      </w:r>
      <w:r w:rsidRPr="00692958">
        <w:rPr>
          <w:rFonts w:ascii="Calibri" w:hAnsi="Calibri"/>
          <w:color w:val="000000"/>
        </w:rPr>
        <w:tab/>
      </w:r>
      <w:r w:rsidRPr="00692958">
        <w:rPr>
          <w:rFonts w:ascii="Calibri" w:hAnsi="Calibri"/>
          <w:color w:val="000000"/>
        </w:rPr>
        <w:tab/>
      </w:r>
      <w:r w:rsidRPr="00692958">
        <w:rPr>
          <w:rFonts w:ascii="Calibri" w:hAnsi="Calibri"/>
          <w:color w:val="000000"/>
        </w:rPr>
        <w:tab/>
      </w:r>
    </w:p>
    <w:p w:rsidR="00946D10" w:rsidRPr="00692958" w:rsidRDefault="00946D10" w:rsidP="00946D10">
      <w:pPr>
        <w:rPr>
          <w:rFonts w:ascii="Calibri" w:hAnsi="Calibri"/>
          <w:b/>
          <w:color w:val="000000"/>
          <w:szCs w:val="24"/>
        </w:rPr>
      </w:pPr>
      <w:r w:rsidRPr="00692958">
        <w:rPr>
          <w:rFonts w:ascii="Calibri" w:hAnsi="Calibri"/>
          <w:b/>
          <w:color w:val="000000"/>
          <w:szCs w:val="24"/>
        </w:rPr>
        <w:t>Twin Falls School District #411</w:t>
      </w:r>
      <w:r w:rsidRPr="00692958">
        <w:rPr>
          <w:rFonts w:ascii="Calibri" w:hAnsi="Calibri"/>
          <w:b/>
          <w:color w:val="000000"/>
          <w:szCs w:val="24"/>
        </w:rPr>
        <w:tab/>
      </w:r>
      <w:r w:rsidRPr="00692958">
        <w:rPr>
          <w:rFonts w:ascii="Calibri" w:hAnsi="Calibri"/>
          <w:b/>
          <w:color w:val="000000"/>
          <w:szCs w:val="24"/>
        </w:rPr>
        <w:tab/>
      </w:r>
      <w:r w:rsidRPr="00692958">
        <w:rPr>
          <w:rFonts w:ascii="Calibri" w:hAnsi="Calibri"/>
          <w:b/>
          <w:color w:val="000000"/>
          <w:szCs w:val="24"/>
        </w:rPr>
        <w:tab/>
      </w:r>
      <w:r w:rsidRPr="00692958">
        <w:rPr>
          <w:rFonts w:ascii="Calibri" w:hAnsi="Calibri"/>
          <w:b/>
          <w:color w:val="000000"/>
          <w:szCs w:val="24"/>
        </w:rPr>
        <w:tab/>
      </w:r>
      <w:r w:rsidRPr="00692958">
        <w:rPr>
          <w:rFonts w:ascii="Calibri" w:hAnsi="Calibri"/>
          <w:b/>
          <w:color w:val="000000"/>
          <w:szCs w:val="24"/>
        </w:rPr>
        <w:tab/>
      </w:r>
      <w:r w:rsidRPr="00692958">
        <w:rPr>
          <w:rFonts w:ascii="Calibri" w:hAnsi="Calibri"/>
          <w:b/>
          <w:color w:val="000000"/>
          <w:szCs w:val="24"/>
        </w:rPr>
        <w:tab/>
      </w:r>
      <w:r w:rsidRPr="00692958">
        <w:rPr>
          <w:rFonts w:ascii="Calibri" w:hAnsi="Calibri"/>
          <w:b/>
          <w:color w:val="000000"/>
          <w:szCs w:val="24"/>
        </w:rPr>
        <w:tab/>
      </w:r>
      <w:r w:rsidRPr="00692958">
        <w:rPr>
          <w:rFonts w:ascii="Calibri" w:hAnsi="Calibri"/>
          <w:b/>
          <w:color w:val="000000"/>
          <w:szCs w:val="24"/>
        </w:rPr>
        <w:tab/>
      </w:r>
      <w:r w:rsidRPr="00692958">
        <w:rPr>
          <w:rFonts w:ascii="Calibri" w:hAnsi="Calibri"/>
          <w:b/>
          <w:color w:val="000000"/>
          <w:szCs w:val="24"/>
        </w:rPr>
        <w:tab/>
        <w:t>2960F2</w:t>
      </w:r>
    </w:p>
    <w:p w:rsidR="00946D10" w:rsidRPr="00692958" w:rsidRDefault="00946D10" w:rsidP="00946D10">
      <w:pPr>
        <w:pStyle w:val="Heading2"/>
        <w:rPr>
          <w:rFonts w:ascii="Calibri" w:hAnsi="Calibri"/>
          <w:color w:val="000000"/>
          <w:sz w:val="24"/>
          <w:szCs w:val="24"/>
        </w:rPr>
      </w:pPr>
      <w:r w:rsidRPr="00692958">
        <w:rPr>
          <w:rFonts w:ascii="Calibri" w:hAnsi="Calibri"/>
          <w:color w:val="000000"/>
          <w:sz w:val="24"/>
          <w:szCs w:val="24"/>
        </w:rPr>
        <w:t>Mobile Computing Device Use Agreement</w:t>
      </w:r>
    </w:p>
    <w:p w:rsidR="00946D10" w:rsidRDefault="00946D10" w:rsidP="00946D10">
      <w:pPr>
        <w:rPr>
          <w:rFonts w:ascii="Calibri" w:hAnsi="Calibri"/>
          <w:color w:val="000000"/>
          <w:sz w:val="8"/>
          <w:szCs w:val="18"/>
        </w:rPr>
      </w:pPr>
    </w:p>
    <w:p w:rsidR="00946D10" w:rsidRPr="00946D10" w:rsidRDefault="00946D10" w:rsidP="00946D10">
      <w:pPr>
        <w:rPr>
          <w:rFonts w:ascii="Calibri" w:hAnsi="Calibri"/>
          <w:b/>
          <w:color w:val="000000"/>
        </w:rPr>
      </w:pPr>
      <w:r w:rsidRPr="00692958">
        <w:rPr>
          <w:rFonts w:ascii="Calibri" w:hAnsi="Calibri"/>
          <w:b/>
          <w:color w:val="000000"/>
        </w:rPr>
        <w:t xml:space="preserve">This Agreement is valid for the </w:t>
      </w:r>
      <w:r w:rsidRPr="00692958">
        <w:rPr>
          <w:rFonts w:ascii="Calibri" w:hAnsi="Calibri"/>
          <w:b/>
          <w:color w:val="000000"/>
          <w:u w:val="single"/>
        </w:rPr>
        <w:t>20</w:t>
      </w:r>
      <w:r>
        <w:rPr>
          <w:rFonts w:ascii="Calibri" w:hAnsi="Calibri"/>
          <w:b/>
          <w:color w:val="000000"/>
          <w:u w:val="single"/>
        </w:rPr>
        <w:t>16</w:t>
      </w:r>
      <w:r w:rsidRPr="00692958">
        <w:rPr>
          <w:rFonts w:ascii="Calibri" w:hAnsi="Calibri"/>
          <w:b/>
          <w:color w:val="000000"/>
          <w:u w:val="single"/>
        </w:rPr>
        <w:t>-20</w:t>
      </w:r>
      <w:r>
        <w:rPr>
          <w:rFonts w:ascii="Calibri" w:hAnsi="Calibri"/>
          <w:b/>
          <w:color w:val="000000"/>
          <w:u w:val="single"/>
        </w:rPr>
        <w:t>17</w:t>
      </w:r>
      <w:r>
        <w:rPr>
          <w:rFonts w:ascii="Calibri" w:hAnsi="Calibri"/>
          <w:b/>
          <w:color w:val="000000"/>
        </w:rPr>
        <w:t xml:space="preserve"> school year only.</w:t>
      </w:r>
    </w:p>
    <w:p w:rsidR="00946D10" w:rsidRPr="00946D10" w:rsidRDefault="00946D10" w:rsidP="00946D10">
      <w:pPr>
        <w:rPr>
          <w:rFonts w:ascii="Calibri" w:hAnsi="Calibri"/>
          <w:b/>
          <w:color w:val="000000"/>
        </w:rPr>
      </w:pPr>
      <w:r w:rsidRPr="00692958">
        <w:rPr>
          <w:rFonts w:ascii="Calibri" w:hAnsi="Calibri"/>
          <w:b/>
          <w:color w:val="000000"/>
        </w:rPr>
        <w:t>Every student, regardless of</w:t>
      </w:r>
      <w:r>
        <w:rPr>
          <w:rFonts w:ascii="Calibri" w:hAnsi="Calibri"/>
          <w:b/>
          <w:color w:val="000000"/>
        </w:rPr>
        <w:t xml:space="preserve"> age, must read and sign below:</w:t>
      </w:r>
    </w:p>
    <w:p w:rsidR="00946D10" w:rsidRPr="00692958" w:rsidRDefault="00946D10" w:rsidP="00946D10">
      <w:pPr>
        <w:rPr>
          <w:rFonts w:ascii="Calibri" w:hAnsi="Calibri"/>
          <w:color w:val="000000"/>
        </w:rPr>
      </w:pPr>
      <w:r w:rsidRPr="00692958">
        <w:rPr>
          <w:rFonts w:ascii="Calibri" w:hAnsi="Calibri"/>
          <w:color w:val="000000"/>
        </w:rPr>
        <w:t>I have read, understand, and agree to abide by the terms of the Computing Device and Network Acceptable Use Policy regarding district-provided computing devices.  Should any violation or misuse of the device occur while it is in my custody, I understand and agree that I may lose access to the device, or may lose the privilege of taking it home, and will forfeit any fees paid for use of the device, regardless of whether the misuse was com</w:t>
      </w:r>
      <w:r>
        <w:rPr>
          <w:rFonts w:ascii="Calibri" w:hAnsi="Calibri"/>
          <w:color w:val="000000"/>
        </w:rPr>
        <w:t>mitted by me or another person.</w:t>
      </w:r>
    </w:p>
    <w:p w:rsidR="00946D10" w:rsidRPr="00692958" w:rsidRDefault="00946D10" w:rsidP="00946D10">
      <w:pPr>
        <w:rPr>
          <w:rFonts w:ascii="Calibri" w:hAnsi="Calibri"/>
          <w:color w:val="000000"/>
        </w:rPr>
      </w:pPr>
      <w:r w:rsidRPr="00692958">
        <w:rPr>
          <w:rFonts w:ascii="Calibri" w:hAnsi="Calibri"/>
          <w:color w:val="000000"/>
        </w:rPr>
        <w:t>I accept full responsibility for the safe and secure handling of the device for the school year listed above.  I accept full responsibility for the proper use and safeguarding of the device under all applicable policies.  I understand that it is my responsibility to immediately report any damage, theft, or problems with the device to a teacher, administrator, or IT perso</w:t>
      </w:r>
      <w:r>
        <w:rPr>
          <w:rFonts w:ascii="Calibri" w:hAnsi="Calibri"/>
          <w:color w:val="000000"/>
        </w:rPr>
        <w:t>nnel.</w:t>
      </w:r>
    </w:p>
    <w:p w:rsidR="00946D10" w:rsidRPr="00692958" w:rsidRDefault="00946D10" w:rsidP="00946D10">
      <w:pPr>
        <w:rPr>
          <w:rFonts w:ascii="Calibri" w:hAnsi="Calibri"/>
          <w:color w:val="000000"/>
        </w:rPr>
      </w:pPr>
      <w:r w:rsidRPr="00692958">
        <w:rPr>
          <w:rFonts w:ascii="Calibri" w:hAnsi="Calibri"/>
          <w:color w:val="000000"/>
        </w:rPr>
        <w:t>User’s Name (Print): _________________________</w:t>
      </w:r>
      <w:r>
        <w:rPr>
          <w:rFonts w:ascii="Calibri" w:hAnsi="Calibri"/>
          <w:color w:val="000000"/>
        </w:rPr>
        <w:t xml:space="preserve">   Home Phone: ________________</w:t>
      </w:r>
    </w:p>
    <w:p w:rsidR="00946D10" w:rsidRPr="00692958" w:rsidRDefault="00946D10" w:rsidP="00946D10">
      <w:pPr>
        <w:rPr>
          <w:rFonts w:ascii="Calibri" w:hAnsi="Calibri"/>
          <w:color w:val="000000"/>
        </w:rPr>
      </w:pPr>
      <w:r w:rsidRPr="00692958">
        <w:rPr>
          <w:rFonts w:ascii="Calibri" w:hAnsi="Calibri"/>
          <w:color w:val="000000"/>
        </w:rPr>
        <w:t xml:space="preserve">User’s Signature: ____________________________ </w:t>
      </w:r>
      <w:r>
        <w:rPr>
          <w:rFonts w:ascii="Calibri" w:hAnsi="Calibri"/>
          <w:color w:val="000000"/>
        </w:rPr>
        <w:t xml:space="preserve">  Date: _______________________</w:t>
      </w:r>
    </w:p>
    <w:p w:rsidR="00946D10" w:rsidRPr="00692958" w:rsidRDefault="00946D10" w:rsidP="00946D10">
      <w:pPr>
        <w:rPr>
          <w:rFonts w:ascii="Calibri" w:hAnsi="Calibri"/>
          <w:color w:val="000000"/>
        </w:rPr>
      </w:pPr>
      <w:r w:rsidRPr="00692958">
        <w:rPr>
          <w:rFonts w:ascii="Calibri" w:hAnsi="Calibri"/>
          <w:color w:val="000000"/>
        </w:rPr>
        <w:t>Address: ________________________________</w:t>
      </w:r>
      <w:r>
        <w:rPr>
          <w:rFonts w:ascii="Calibri" w:hAnsi="Calibri"/>
          <w:color w:val="000000"/>
        </w:rPr>
        <w:t>_______________________________</w:t>
      </w:r>
    </w:p>
    <w:p w:rsidR="00946D10" w:rsidRPr="00692958" w:rsidRDefault="00946D10" w:rsidP="00946D10">
      <w:pPr>
        <w:rPr>
          <w:rFonts w:ascii="Calibri" w:hAnsi="Calibri"/>
          <w:color w:val="000000"/>
        </w:rPr>
      </w:pPr>
      <w:r w:rsidRPr="00692958">
        <w:rPr>
          <w:rFonts w:ascii="Calibri" w:hAnsi="Calibri"/>
          <w:color w:val="000000"/>
        </w:rPr>
        <w:t>Status:  ____ I am 18 or older _____ I am under 18</w:t>
      </w:r>
    </w:p>
    <w:p w:rsidR="00946D10" w:rsidRPr="00692958" w:rsidRDefault="00946D10" w:rsidP="00946D10">
      <w:pPr>
        <w:rPr>
          <w:rFonts w:ascii="Calibri" w:hAnsi="Calibri"/>
          <w:color w:val="000000"/>
        </w:rPr>
      </w:pPr>
    </w:p>
    <w:p w:rsidR="00946D10" w:rsidRPr="00692958" w:rsidRDefault="00946D10" w:rsidP="00946D10">
      <w:pPr>
        <w:rPr>
          <w:rFonts w:ascii="Calibri" w:hAnsi="Calibri"/>
          <w:color w:val="000000"/>
        </w:rPr>
      </w:pPr>
      <w:r w:rsidRPr="00692958">
        <w:rPr>
          <w:rFonts w:ascii="Calibri" w:hAnsi="Calibri"/>
          <w:color w:val="000000"/>
        </w:rPr>
        <w:t>If I am signing this policy when I am under 18, I understand that when I turn 18, this policy will continue to be in full force and effect and</w:t>
      </w:r>
      <w:r>
        <w:rPr>
          <w:rFonts w:ascii="Calibri" w:hAnsi="Calibri"/>
          <w:color w:val="000000"/>
        </w:rPr>
        <w:t xml:space="preserve"> agree to abide by this policy.</w:t>
      </w:r>
    </w:p>
    <w:p w:rsidR="00946D10" w:rsidRPr="00946D10" w:rsidRDefault="00946D10" w:rsidP="00946D10">
      <w:pPr>
        <w:rPr>
          <w:rFonts w:ascii="Calibri" w:hAnsi="Calibri"/>
          <w:b/>
          <w:color w:val="000000"/>
        </w:rPr>
      </w:pPr>
      <w:r w:rsidRPr="00692958">
        <w:rPr>
          <w:rFonts w:ascii="Calibri" w:hAnsi="Calibri"/>
          <w:b/>
          <w:color w:val="000000"/>
        </w:rPr>
        <w:t xml:space="preserve">Parent or Legal Guardian:  If applicant is under 18 years of age, a parent/legal guardian must also </w:t>
      </w:r>
      <w:r>
        <w:rPr>
          <w:rFonts w:ascii="Calibri" w:hAnsi="Calibri"/>
          <w:b/>
          <w:color w:val="000000"/>
        </w:rPr>
        <w:t xml:space="preserve">read and sign this agreement.  </w:t>
      </w:r>
    </w:p>
    <w:p w:rsidR="00946D10" w:rsidRPr="00692958" w:rsidRDefault="00946D10" w:rsidP="00946D10">
      <w:pPr>
        <w:rPr>
          <w:rFonts w:ascii="Calibri" w:hAnsi="Calibri"/>
          <w:color w:val="000000"/>
        </w:rPr>
      </w:pPr>
      <w:r w:rsidRPr="00692958">
        <w:rPr>
          <w:rFonts w:ascii="Calibri" w:hAnsi="Calibri"/>
          <w:color w:val="000000"/>
        </w:rPr>
        <w:t>As the parent/guardian of the above student, I understand my child’s responsibility in the use and care of the device and my financial responsibility in the event my child loses the device or is found to be the cause of deliberate or negligent damage to it.  I understand that if he/she is found to be responsible for deliberate or negligent damage or for the loss of the device, I will be financially responsible for reasonab</w:t>
      </w:r>
      <w:r>
        <w:rPr>
          <w:rFonts w:ascii="Calibri" w:hAnsi="Calibri"/>
          <w:color w:val="000000"/>
        </w:rPr>
        <w:t>le repair or replacement costs.</w:t>
      </w:r>
    </w:p>
    <w:p w:rsidR="00946D10" w:rsidRPr="00692958" w:rsidRDefault="00946D10" w:rsidP="00946D10">
      <w:pPr>
        <w:rPr>
          <w:rFonts w:ascii="Calibri" w:hAnsi="Calibri"/>
          <w:color w:val="000000"/>
        </w:rPr>
      </w:pPr>
      <w:r w:rsidRPr="00692958">
        <w:rPr>
          <w:rFonts w:ascii="Calibri" w:hAnsi="Calibri"/>
          <w:color w:val="000000"/>
        </w:rPr>
        <w:t>I have read the Computing Device and Network Acceptable Use Policy and explained it to my child.  I understand that if any violation or misuse of the device occurs while it is in my child’s custody, his/her access privileges to the Internet or use of a mobile computing device can be suspended or terminated, that he/she will forfeit any fees paid for use of the device, and that he/she may face other disciplinary measures, regardless of whether the misuse was committed by hi</w:t>
      </w:r>
      <w:r>
        <w:rPr>
          <w:rFonts w:ascii="Calibri" w:hAnsi="Calibri"/>
          <w:color w:val="000000"/>
        </w:rPr>
        <w:t>m/her or another person.</w:t>
      </w:r>
    </w:p>
    <w:p w:rsidR="00946D10" w:rsidRPr="00692958" w:rsidRDefault="00946D10" w:rsidP="00946D10">
      <w:pPr>
        <w:rPr>
          <w:rFonts w:ascii="Calibri" w:hAnsi="Calibri"/>
          <w:color w:val="000000"/>
        </w:rPr>
      </w:pPr>
      <w:r w:rsidRPr="00692958">
        <w:rPr>
          <w:rFonts w:ascii="Calibri" w:hAnsi="Calibri"/>
          <w:color w:val="000000"/>
        </w:rPr>
        <w:t>I understand that I will be responsible for monitoring my child’s use of the dev</w:t>
      </w:r>
      <w:r>
        <w:rPr>
          <w:rFonts w:ascii="Calibri" w:hAnsi="Calibri"/>
          <w:color w:val="000000"/>
        </w:rPr>
        <w:t>ice outside the school setting.</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8"/>
        <w:gridCol w:w="6570"/>
      </w:tblGrid>
      <w:tr w:rsidR="00946D10" w:rsidRPr="000E57E8" w:rsidTr="002E132F">
        <w:tc>
          <w:tcPr>
            <w:tcW w:w="288" w:type="dxa"/>
            <w:tcBorders>
              <w:right w:val="single" w:sz="12" w:space="0" w:color="auto"/>
            </w:tcBorders>
            <w:shd w:val="clear" w:color="auto" w:fill="auto"/>
          </w:tcPr>
          <w:p w:rsidR="00946D10" w:rsidRPr="0041198F" w:rsidRDefault="00946D10" w:rsidP="002E132F">
            <w:pPr>
              <w:rPr>
                <w:rFonts w:ascii="Calibri" w:hAnsi="Calibri"/>
                <w:color w:val="000000"/>
              </w:rPr>
            </w:pPr>
          </w:p>
        </w:tc>
        <w:tc>
          <w:tcPr>
            <w:tcW w:w="6570" w:type="dxa"/>
            <w:tcBorders>
              <w:top w:val="nil"/>
              <w:left w:val="single" w:sz="12" w:space="0" w:color="auto"/>
              <w:bottom w:val="nil"/>
              <w:right w:val="nil"/>
            </w:tcBorders>
            <w:shd w:val="clear" w:color="auto" w:fill="auto"/>
          </w:tcPr>
          <w:p w:rsidR="00946D10" w:rsidRPr="0041198F" w:rsidRDefault="00946D10" w:rsidP="002E132F">
            <w:pPr>
              <w:rPr>
                <w:rFonts w:ascii="Calibri" w:hAnsi="Calibri"/>
                <w:color w:val="000000"/>
              </w:rPr>
            </w:pPr>
            <w:r w:rsidRPr="0041198F">
              <w:rPr>
                <w:rFonts w:ascii="Calibri" w:hAnsi="Calibri"/>
                <w:color w:val="000000"/>
              </w:rPr>
              <w:t>I do not wish my son/daughter to take the device home at this time.</w:t>
            </w:r>
          </w:p>
        </w:tc>
      </w:tr>
    </w:tbl>
    <w:p w:rsidR="00946D10" w:rsidRPr="00692958" w:rsidRDefault="00946D10" w:rsidP="00946D10">
      <w:pPr>
        <w:rPr>
          <w:rFonts w:ascii="Calibri" w:hAnsi="Calibri"/>
          <w:color w:val="000000"/>
        </w:rPr>
      </w:pPr>
      <w:r w:rsidRPr="00692958">
        <w:rPr>
          <w:rFonts w:ascii="Calibri" w:hAnsi="Calibri"/>
          <w:color w:val="000000"/>
        </w:rPr>
        <w:t>Parent/Legal Guardian Name (Print): _________________________   Home Phone: ________________</w:t>
      </w:r>
    </w:p>
    <w:p w:rsidR="00946D10" w:rsidRPr="00692958" w:rsidRDefault="00946D10" w:rsidP="00946D10">
      <w:pPr>
        <w:rPr>
          <w:rFonts w:ascii="Calibri" w:hAnsi="Calibri"/>
          <w:color w:val="000000"/>
        </w:rPr>
      </w:pPr>
      <w:r w:rsidRPr="00692958">
        <w:rPr>
          <w:rFonts w:ascii="Calibri" w:hAnsi="Calibri"/>
          <w:color w:val="000000"/>
        </w:rPr>
        <w:t>Parent/Legal Guardian Signature: ____________________________   Date: _______________________</w:t>
      </w:r>
    </w:p>
    <w:p w:rsidR="00946D10" w:rsidRPr="00692958" w:rsidRDefault="00946D10" w:rsidP="00946D10">
      <w:pPr>
        <w:rPr>
          <w:rFonts w:ascii="Calibri" w:hAnsi="Calibri"/>
          <w:color w:val="000000"/>
        </w:rPr>
      </w:pPr>
      <w:r w:rsidRPr="00692958">
        <w:rPr>
          <w:rFonts w:ascii="Calibri" w:hAnsi="Calibri"/>
          <w:color w:val="000000"/>
        </w:rPr>
        <w:t>Address: _______________________________________________________________</w:t>
      </w:r>
    </w:p>
    <w:p w:rsidR="008E5482" w:rsidRPr="008E5482" w:rsidRDefault="008E5482" w:rsidP="00CE5A83">
      <w:pPr>
        <w:rPr>
          <w:rFonts w:ascii="Comic Sans MS" w:hAnsi="Comic Sans MS"/>
          <w:b/>
          <w:u w:val="single"/>
        </w:rPr>
      </w:pPr>
    </w:p>
    <w:p w:rsidR="00946D10" w:rsidRDefault="00946D10" w:rsidP="00F41EA7">
      <w:pPr>
        <w:spacing w:after="100" w:afterAutospacing="1"/>
        <w:rPr>
          <w:rFonts w:ascii="Comic Sans MS" w:hAnsi="Comic Sans MS"/>
        </w:rPr>
      </w:pPr>
    </w:p>
    <w:p w:rsidR="00946D10" w:rsidRPr="008E5482" w:rsidRDefault="00946D10" w:rsidP="00F41EA7">
      <w:pPr>
        <w:spacing w:after="100" w:afterAutospacing="1"/>
        <w:rPr>
          <w:rFonts w:ascii="Comic Sans MS" w:hAnsi="Comic Sans MS"/>
        </w:rPr>
      </w:pPr>
    </w:p>
    <w:sectPr w:rsidR="00946D10" w:rsidRPr="008E5482" w:rsidSect="007946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DF7"/>
    <w:multiLevelType w:val="hybridMultilevel"/>
    <w:tmpl w:val="E1028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8D3B59"/>
    <w:multiLevelType w:val="hybridMultilevel"/>
    <w:tmpl w:val="1B469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0620D8"/>
    <w:multiLevelType w:val="hybridMultilevel"/>
    <w:tmpl w:val="51BC2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A3927"/>
    <w:multiLevelType w:val="hybridMultilevel"/>
    <w:tmpl w:val="91F25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835B8"/>
    <w:multiLevelType w:val="hybridMultilevel"/>
    <w:tmpl w:val="8EC0F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63978"/>
    <w:multiLevelType w:val="hybridMultilevel"/>
    <w:tmpl w:val="34F034D0"/>
    <w:lvl w:ilvl="0" w:tplc="9C46C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FB071C"/>
    <w:multiLevelType w:val="hybridMultilevel"/>
    <w:tmpl w:val="7F56A3B6"/>
    <w:lvl w:ilvl="0" w:tplc="7B8E7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F4479E"/>
    <w:multiLevelType w:val="hybridMultilevel"/>
    <w:tmpl w:val="381E6A88"/>
    <w:lvl w:ilvl="0" w:tplc="291C5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AB51A0"/>
    <w:multiLevelType w:val="hybridMultilevel"/>
    <w:tmpl w:val="6546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803AD"/>
    <w:multiLevelType w:val="singleLevel"/>
    <w:tmpl w:val="62500276"/>
    <w:lvl w:ilvl="0">
      <w:start w:val="1"/>
      <w:numFmt w:val="decimal"/>
      <w:lvlText w:val="%1."/>
      <w:lvlJc w:val="left"/>
      <w:pPr>
        <w:tabs>
          <w:tab w:val="num" w:pos="720"/>
        </w:tabs>
        <w:ind w:left="720" w:hanging="720"/>
      </w:pPr>
      <w:rPr>
        <w:rFonts w:hint="default"/>
      </w:rPr>
    </w:lvl>
  </w:abstractNum>
  <w:abstractNum w:abstractNumId="10" w15:restartNumberingAfterBreak="0">
    <w:nsid w:val="3DBF18CD"/>
    <w:multiLevelType w:val="hybridMultilevel"/>
    <w:tmpl w:val="89646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F7C60"/>
    <w:multiLevelType w:val="hybridMultilevel"/>
    <w:tmpl w:val="A55E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D38DB"/>
    <w:multiLevelType w:val="hybridMultilevel"/>
    <w:tmpl w:val="C41A8AE4"/>
    <w:lvl w:ilvl="0" w:tplc="C24EAF3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12487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E4D51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521C5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62543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A284C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943C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80BC6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7CAC8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8726FA6"/>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8D67795"/>
    <w:multiLevelType w:val="hybridMultilevel"/>
    <w:tmpl w:val="2C60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50847"/>
    <w:multiLevelType w:val="hybridMultilevel"/>
    <w:tmpl w:val="03726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E03D7"/>
    <w:multiLevelType w:val="hybridMultilevel"/>
    <w:tmpl w:val="FF78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F79C2"/>
    <w:multiLevelType w:val="hybridMultilevel"/>
    <w:tmpl w:val="D664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4B4775"/>
    <w:multiLevelType w:val="hybridMultilevel"/>
    <w:tmpl w:val="AFD2B1D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D45C8"/>
    <w:multiLevelType w:val="hybridMultilevel"/>
    <w:tmpl w:val="F348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17"/>
  </w:num>
  <w:num w:numId="5">
    <w:abstractNumId w:val="19"/>
  </w:num>
  <w:num w:numId="6">
    <w:abstractNumId w:val="14"/>
  </w:num>
  <w:num w:numId="7">
    <w:abstractNumId w:val="11"/>
  </w:num>
  <w:num w:numId="8">
    <w:abstractNumId w:val="13"/>
  </w:num>
  <w:num w:numId="9">
    <w:abstractNumId w:val="4"/>
  </w:num>
  <w:num w:numId="10">
    <w:abstractNumId w:val="5"/>
  </w:num>
  <w:num w:numId="11">
    <w:abstractNumId w:val="7"/>
  </w:num>
  <w:num w:numId="12">
    <w:abstractNumId w:val="10"/>
  </w:num>
  <w:num w:numId="13">
    <w:abstractNumId w:val="15"/>
  </w:num>
  <w:num w:numId="14">
    <w:abstractNumId w:val="18"/>
  </w:num>
  <w:num w:numId="15">
    <w:abstractNumId w:val="6"/>
  </w:num>
  <w:num w:numId="16">
    <w:abstractNumId w:val="3"/>
  </w:num>
  <w:num w:numId="17">
    <w:abstractNumId w:val="2"/>
  </w:num>
  <w:num w:numId="18">
    <w:abstractNumId w:val="9"/>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B6"/>
    <w:rsid w:val="00014793"/>
    <w:rsid w:val="00027D14"/>
    <w:rsid w:val="00034E80"/>
    <w:rsid w:val="00076731"/>
    <w:rsid w:val="000E02F0"/>
    <w:rsid w:val="000E62AB"/>
    <w:rsid w:val="0014374F"/>
    <w:rsid w:val="001B4B64"/>
    <w:rsid w:val="001E57BE"/>
    <w:rsid w:val="001E77A8"/>
    <w:rsid w:val="001F1601"/>
    <w:rsid w:val="00241520"/>
    <w:rsid w:val="002D0273"/>
    <w:rsid w:val="002E132F"/>
    <w:rsid w:val="002E222C"/>
    <w:rsid w:val="00363CDF"/>
    <w:rsid w:val="003740BD"/>
    <w:rsid w:val="003F488D"/>
    <w:rsid w:val="00424508"/>
    <w:rsid w:val="00427147"/>
    <w:rsid w:val="00434C71"/>
    <w:rsid w:val="00435F43"/>
    <w:rsid w:val="0044678A"/>
    <w:rsid w:val="0048197A"/>
    <w:rsid w:val="00495C98"/>
    <w:rsid w:val="004D4FA2"/>
    <w:rsid w:val="005B52C5"/>
    <w:rsid w:val="00602C3B"/>
    <w:rsid w:val="00690180"/>
    <w:rsid w:val="006B6C1F"/>
    <w:rsid w:val="006F5006"/>
    <w:rsid w:val="00730332"/>
    <w:rsid w:val="007534D0"/>
    <w:rsid w:val="007946B6"/>
    <w:rsid w:val="007B3CA5"/>
    <w:rsid w:val="007B60F3"/>
    <w:rsid w:val="0085717F"/>
    <w:rsid w:val="0086763C"/>
    <w:rsid w:val="008E5482"/>
    <w:rsid w:val="009024BB"/>
    <w:rsid w:val="00922409"/>
    <w:rsid w:val="00946D10"/>
    <w:rsid w:val="009712FE"/>
    <w:rsid w:val="00A60FCB"/>
    <w:rsid w:val="00A8752C"/>
    <w:rsid w:val="00AB30F6"/>
    <w:rsid w:val="00B45811"/>
    <w:rsid w:val="00B905D5"/>
    <w:rsid w:val="00B97248"/>
    <w:rsid w:val="00C07E29"/>
    <w:rsid w:val="00C57DFD"/>
    <w:rsid w:val="00C80F35"/>
    <w:rsid w:val="00C9270D"/>
    <w:rsid w:val="00CB3A44"/>
    <w:rsid w:val="00CC3DCE"/>
    <w:rsid w:val="00CD3456"/>
    <w:rsid w:val="00CE5A83"/>
    <w:rsid w:val="00CF3867"/>
    <w:rsid w:val="00D46993"/>
    <w:rsid w:val="00D65853"/>
    <w:rsid w:val="00D67592"/>
    <w:rsid w:val="00D80A71"/>
    <w:rsid w:val="00DA0FA6"/>
    <w:rsid w:val="00DC5FD2"/>
    <w:rsid w:val="00E11B49"/>
    <w:rsid w:val="00E17541"/>
    <w:rsid w:val="00E57B05"/>
    <w:rsid w:val="00E802F1"/>
    <w:rsid w:val="00F0058F"/>
    <w:rsid w:val="00F12677"/>
    <w:rsid w:val="00F30603"/>
    <w:rsid w:val="00F41EA7"/>
    <w:rsid w:val="00F44865"/>
    <w:rsid w:val="00F857B5"/>
    <w:rsid w:val="00FA6DC9"/>
    <w:rsid w:val="00FB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63AD"/>
  <w15:chartTrackingRefBased/>
  <w15:docId w15:val="{3669A04A-F504-418F-803C-760AA3DC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41EA7"/>
    <w:pPr>
      <w:keepNext/>
      <w:spacing w:after="0" w:line="240" w:lineRule="auto"/>
      <w:jc w:val="center"/>
      <w:outlineLvl w:val="0"/>
    </w:pPr>
    <w:rPr>
      <w:rFonts w:ascii="Arial Black" w:eastAsia="Times New Roman" w:hAnsi="Arial Black" w:cs="Times New Roman"/>
      <w:b/>
      <w:sz w:val="40"/>
      <w:szCs w:val="20"/>
    </w:rPr>
  </w:style>
  <w:style w:type="paragraph" w:styleId="Heading2">
    <w:name w:val="heading 2"/>
    <w:basedOn w:val="Normal"/>
    <w:next w:val="Normal"/>
    <w:link w:val="Heading2Char"/>
    <w:uiPriority w:val="9"/>
    <w:semiHidden/>
    <w:unhideWhenUsed/>
    <w:qFormat/>
    <w:rsid w:val="008E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41EA7"/>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1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97A"/>
    <w:pPr>
      <w:ind w:left="720"/>
      <w:contextualSpacing/>
    </w:pPr>
  </w:style>
  <w:style w:type="paragraph" w:styleId="Title">
    <w:name w:val="Title"/>
    <w:basedOn w:val="Normal"/>
    <w:link w:val="TitleChar"/>
    <w:qFormat/>
    <w:rsid w:val="00E57B05"/>
    <w:pPr>
      <w:spacing w:after="0" w:line="240" w:lineRule="auto"/>
      <w:jc w:val="center"/>
    </w:pPr>
    <w:rPr>
      <w:rFonts w:ascii="Arial Black" w:eastAsia="Times New Roman" w:hAnsi="Arial Black" w:cs="Times New Roman"/>
      <w:b/>
      <w:sz w:val="72"/>
      <w:szCs w:val="20"/>
    </w:rPr>
  </w:style>
  <w:style w:type="character" w:customStyle="1" w:styleId="TitleChar">
    <w:name w:val="Title Char"/>
    <w:basedOn w:val="DefaultParagraphFont"/>
    <w:link w:val="Title"/>
    <w:rsid w:val="00E57B05"/>
    <w:rPr>
      <w:rFonts w:ascii="Arial Black" w:eastAsia="Times New Roman" w:hAnsi="Arial Black" w:cs="Times New Roman"/>
      <w:b/>
      <w:sz w:val="72"/>
      <w:szCs w:val="20"/>
    </w:rPr>
  </w:style>
  <w:style w:type="character" w:customStyle="1" w:styleId="Heading1Char">
    <w:name w:val="Heading 1 Char"/>
    <w:basedOn w:val="DefaultParagraphFont"/>
    <w:link w:val="Heading1"/>
    <w:rsid w:val="00F41EA7"/>
    <w:rPr>
      <w:rFonts w:ascii="Arial Black" w:eastAsia="Times New Roman" w:hAnsi="Arial Black" w:cs="Times New Roman"/>
      <w:b/>
      <w:sz w:val="40"/>
      <w:szCs w:val="20"/>
    </w:rPr>
  </w:style>
  <w:style w:type="character" w:customStyle="1" w:styleId="Heading3Char">
    <w:name w:val="Heading 3 Char"/>
    <w:basedOn w:val="DefaultParagraphFont"/>
    <w:link w:val="Heading3"/>
    <w:rsid w:val="00F41EA7"/>
    <w:rPr>
      <w:rFonts w:ascii="Arial" w:eastAsia="Times New Roman" w:hAnsi="Arial" w:cs="Arial"/>
      <w:b/>
      <w:bCs/>
      <w:sz w:val="26"/>
      <w:szCs w:val="26"/>
    </w:rPr>
  </w:style>
  <w:style w:type="character" w:styleId="Hyperlink">
    <w:name w:val="Hyperlink"/>
    <w:rsid w:val="00DC5FD2"/>
    <w:rPr>
      <w:color w:val="0000FF"/>
      <w:u w:val="single"/>
    </w:rPr>
  </w:style>
  <w:style w:type="paragraph" w:styleId="BodyText2">
    <w:name w:val="Body Text 2"/>
    <w:basedOn w:val="Normal"/>
    <w:link w:val="BodyText2Char"/>
    <w:rsid w:val="00DC5FD2"/>
    <w:pPr>
      <w:spacing w:after="120" w:line="48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DC5FD2"/>
    <w:rPr>
      <w:rFonts w:ascii="Arial" w:eastAsia="Times New Roman" w:hAnsi="Arial" w:cs="Times New Roman"/>
      <w:sz w:val="24"/>
      <w:szCs w:val="20"/>
    </w:rPr>
  </w:style>
  <w:style w:type="paragraph" w:customStyle="1" w:styleId="Default">
    <w:name w:val="Default"/>
    <w:rsid w:val="00DC5F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unhideWhenUsed/>
    <w:rsid w:val="00DC5FD2"/>
    <w:pPr>
      <w:spacing w:after="120"/>
    </w:pPr>
  </w:style>
  <w:style w:type="character" w:customStyle="1" w:styleId="BodyTextChar">
    <w:name w:val="Body Text Char"/>
    <w:basedOn w:val="DefaultParagraphFont"/>
    <w:link w:val="BodyText"/>
    <w:uiPriority w:val="99"/>
    <w:rsid w:val="00DC5FD2"/>
  </w:style>
  <w:style w:type="character" w:customStyle="1" w:styleId="Heading2Char">
    <w:name w:val="Heading 2 Char"/>
    <w:basedOn w:val="DefaultParagraphFont"/>
    <w:link w:val="Heading2"/>
    <w:uiPriority w:val="9"/>
    <w:semiHidden/>
    <w:rsid w:val="008E548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30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22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tfsd.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schoolmenu.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fsd.k12.id.us/" TargetMode="External"/><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www.tfsd.k12.id.us/" TargetMode="External"/><Relationship Id="rId4" Type="http://schemas.openxmlformats.org/officeDocument/2006/relationships/webSettings" Target="webSettings.xml"/><Relationship Id="rId9" Type="http://schemas.openxmlformats.org/officeDocument/2006/relationships/hyperlink" Target="http://www.tfsd.k12.id.u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9001</Words>
  <Characters>51306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Twin Falls School District</Company>
  <LinksUpToDate>false</LinksUpToDate>
  <CharactersWithSpaces>60187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Nancy</dc:creator>
  <cp:keywords/>
  <dc:description/>
  <cp:lastModifiedBy>Murphy, Nancy</cp:lastModifiedBy>
  <cp:revision>2</cp:revision>
  <cp:lastPrinted>2016-06-01T22:14:00Z</cp:lastPrinted>
  <dcterms:created xsi:type="dcterms:W3CDTF">2017-11-17T16:32:00Z</dcterms:created>
  <dcterms:modified xsi:type="dcterms:W3CDTF">2017-11-17T16:32:00Z</dcterms:modified>
</cp:coreProperties>
</file>