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6" w:type="dxa"/>
        <w:tblCellMar>
          <w:top w:w="198" w:type="dxa"/>
        </w:tblCellMar>
        <w:tblLook w:val="04A0" w:firstRow="1" w:lastRow="0" w:firstColumn="1" w:lastColumn="0" w:noHBand="0" w:noVBand="1"/>
      </w:tblPr>
      <w:tblGrid>
        <w:gridCol w:w="10726"/>
      </w:tblGrid>
      <w:tr w:rsidR="00300DA7" w:rsidRPr="00F91950" w:rsidTr="009C4EDD">
        <w:trPr>
          <w:cantSplit/>
          <w:trHeight w:val="268"/>
        </w:trPr>
        <w:tc>
          <w:tcPr>
            <w:tcW w:w="10726" w:type="dxa"/>
            <w:shd w:val="clear" w:color="auto" w:fill="auto"/>
            <w:vAlign w:val="center"/>
          </w:tcPr>
          <w:p w:rsidR="00993046" w:rsidRPr="00F91950" w:rsidRDefault="00CA161B" w:rsidP="00EF2694">
            <w:pPr>
              <w:spacing w:before="0"/>
              <w:ind w:left="-108"/>
              <w:jc w:val="left"/>
              <w:rPr>
                <w:rFonts w:ascii="Arial" w:hAnsi="Arial" w:cs="Arial"/>
                <w:bCs/>
                <w:sz w:val="22"/>
                <w:szCs w:val="22"/>
                <w:lang w:val="en-AU"/>
              </w:rPr>
            </w:pPr>
            <w:r w:rsidRPr="00F91950">
              <w:rPr>
                <w:rFonts w:ascii="Arial" w:hAnsi="Arial" w:cs="Arial"/>
                <w:b/>
                <w:bCs/>
                <w:sz w:val="22"/>
                <w:szCs w:val="22"/>
                <w:lang w:val="en-AU"/>
              </w:rPr>
              <w:t>DATE</w:t>
            </w:r>
            <w:r w:rsidR="00993046" w:rsidRPr="00487E33">
              <w:rPr>
                <w:rFonts w:ascii="Arial" w:hAnsi="Arial" w:cs="Arial"/>
                <w:b/>
                <w:bCs/>
                <w:sz w:val="22"/>
                <w:szCs w:val="22"/>
                <w:lang w:val="en-AU"/>
              </w:rPr>
              <w:t>:</w:t>
            </w:r>
            <w:r w:rsidR="009C4EDD" w:rsidRPr="00487E33">
              <w:rPr>
                <w:rFonts w:ascii="Arial" w:hAnsi="Arial" w:cs="Arial"/>
                <w:b/>
                <w:bCs/>
                <w:sz w:val="22"/>
                <w:szCs w:val="22"/>
                <w:lang w:val="en-AU"/>
              </w:rPr>
              <w:t xml:space="preserve"> </w:t>
            </w:r>
            <w:r w:rsidR="00153410" w:rsidRPr="00487E33">
              <w:rPr>
                <w:rFonts w:ascii="Arial" w:hAnsi="Arial" w:cs="Arial"/>
                <w:b/>
                <w:bCs/>
                <w:sz w:val="22"/>
                <w:szCs w:val="22"/>
                <w:lang w:val="en-AU"/>
              </w:rPr>
              <w:t>June 12</w:t>
            </w:r>
            <w:r w:rsidR="00153410" w:rsidRPr="00487E33">
              <w:rPr>
                <w:rFonts w:ascii="Arial" w:hAnsi="Arial" w:cs="Arial"/>
                <w:b/>
                <w:bCs/>
                <w:sz w:val="22"/>
                <w:szCs w:val="22"/>
                <w:vertAlign w:val="superscript"/>
                <w:lang w:val="en-AU"/>
              </w:rPr>
              <w:t>th</w:t>
            </w:r>
            <w:r w:rsidR="00487E33">
              <w:rPr>
                <w:rFonts w:ascii="Arial" w:hAnsi="Arial" w:cs="Arial"/>
                <w:b/>
                <w:bCs/>
                <w:sz w:val="22"/>
                <w:szCs w:val="22"/>
                <w:lang w:val="en-AU"/>
              </w:rPr>
              <w:t xml:space="preserve">  </w:t>
            </w:r>
            <w:r w:rsidR="00153410" w:rsidRPr="00487E33">
              <w:rPr>
                <w:rFonts w:ascii="Arial" w:hAnsi="Arial" w:cs="Arial"/>
                <w:b/>
                <w:bCs/>
                <w:sz w:val="22"/>
                <w:szCs w:val="22"/>
                <w:lang w:val="en-AU"/>
              </w:rPr>
              <w:t>2019</w:t>
            </w:r>
            <w:r w:rsidR="009C4EDD" w:rsidRPr="00487E33">
              <w:rPr>
                <w:rFonts w:ascii="Arial" w:hAnsi="Arial" w:cs="Arial"/>
                <w:b/>
                <w:bCs/>
                <w:sz w:val="22"/>
                <w:szCs w:val="22"/>
                <w:lang w:val="en-AU"/>
              </w:rPr>
              <w:t xml:space="preserve">                                                       </w:t>
            </w:r>
            <w:r w:rsidR="00993046" w:rsidRPr="00487E33">
              <w:rPr>
                <w:rFonts w:ascii="Arial" w:hAnsi="Arial" w:cs="Arial"/>
                <w:b/>
                <w:bCs/>
                <w:sz w:val="22"/>
                <w:szCs w:val="22"/>
                <w:lang w:val="en-AU"/>
              </w:rPr>
              <w:t xml:space="preserve"> </w:t>
            </w:r>
            <w:r w:rsidRPr="00487E33">
              <w:rPr>
                <w:rFonts w:ascii="Arial" w:hAnsi="Arial" w:cs="Arial"/>
                <w:b/>
                <w:bCs/>
                <w:sz w:val="22"/>
                <w:szCs w:val="22"/>
                <w:lang w:val="en-AU"/>
              </w:rPr>
              <w:t xml:space="preserve">          </w:t>
            </w:r>
          </w:p>
          <w:p w:rsidR="009C4EDD" w:rsidRPr="00F91950" w:rsidRDefault="009C4EDD" w:rsidP="00153410">
            <w:pPr>
              <w:spacing w:before="0"/>
              <w:ind w:left="-108"/>
              <w:jc w:val="left"/>
              <w:rPr>
                <w:rFonts w:ascii="Arial" w:hAnsi="Arial" w:cs="Arial"/>
                <w:b/>
                <w:bCs/>
                <w:i/>
                <w:sz w:val="22"/>
                <w:szCs w:val="22"/>
                <w:lang w:val="en-AU"/>
              </w:rPr>
            </w:pPr>
          </w:p>
        </w:tc>
      </w:tr>
      <w:tr w:rsidR="00300DA7" w:rsidRPr="00F91950" w:rsidTr="009C4EDD">
        <w:tblPrEx>
          <w:tblCellMar>
            <w:top w:w="0" w:type="dxa"/>
          </w:tblCellMar>
        </w:tblPrEx>
        <w:trPr>
          <w:trHeight w:val="7"/>
        </w:trPr>
        <w:tc>
          <w:tcPr>
            <w:tcW w:w="10726" w:type="dxa"/>
            <w:shd w:val="clear" w:color="auto" w:fill="auto"/>
            <w:vAlign w:val="center"/>
          </w:tcPr>
          <w:p w:rsidR="00300DA7" w:rsidRPr="00F91950" w:rsidRDefault="006F7700" w:rsidP="0065137E">
            <w:pPr>
              <w:spacing w:before="0"/>
              <w:jc w:val="center"/>
              <w:rPr>
                <w:rFonts w:ascii="Arial" w:hAnsi="Arial" w:cs="Arial"/>
                <w:b/>
                <w:color w:val="003366"/>
                <w:sz w:val="22"/>
                <w:szCs w:val="22"/>
                <w:lang w:val="en-AU"/>
              </w:rPr>
            </w:pPr>
            <w:r w:rsidRPr="00F91950">
              <w:rPr>
                <w:rFonts w:ascii="Arial" w:hAnsi="Arial" w:cs="Arial"/>
                <w:b/>
                <w:color w:val="003366"/>
                <w:sz w:val="22"/>
                <w:szCs w:val="22"/>
                <w:lang w:val="en-AU"/>
              </w:rPr>
              <w:t xml:space="preserve">   </w:t>
            </w:r>
            <w:r w:rsidR="00221A34" w:rsidRPr="00F91950">
              <w:rPr>
                <w:rFonts w:ascii="Arial" w:hAnsi="Arial" w:cs="Arial"/>
                <w:b/>
                <w:color w:val="003366"/>
                <w:sz w:val="22"/>
                <w:szCs w:val="22"/>
                <w:lang w:val="en-AU"/>
              </w:rPr>
              <w:t xml:space="preserve">          </w:t>
            </w:r>
          </w:p>
        </w:tc>
      </w:tr>
    </w:tbl>
    <w:p w:rsidR="00C82CF2" w:rsidRDefault="00C82CF2" w:rsidP="00C2071D">
      <w:pPr>
        <w:spacing w:before="0"/>
        <w:jc w:val="left"/>
        <w:rPr>
          <w:rFonts w:ascii="Arial" w:hAnsi="Arial" w:cs="Arial"/>
          <w:b/>
          <w:sz w:val="22"/>
          <w:szCs w:val="22"/>
          <w:lang w:val="en-GB"/>
        </w:rPr>
      </w:pPr>
    </w:p>
    <w:p w:rsidR="008049B1" w:rsidRDefault="008049B1" w:rsidP="00C2071D">
      <w:pPr>
        <w:spacing w:before="0"/>
        <w:jc w:val="left"/>
        <w:rPr>
          <w:rFonts w:ascii="Arial" w:hAnsi="Arial" w:cs="Arial"/>
          <w:b/>
          <w:sz w:val="22"/>
          <w:szCs w:val="22"/>
          <w:lang w:val="en-GB"/>
        </w:rPr>
      </w:pPr>
    </w:p>
    <w:p w:rsidR="008049B1" w:rsidRDefault="008049B1" w:rsidP="00C2071D">
      <w:pPr>
        <w:spacing w:before="0"/>
        <w:jc w:val="left"/>
        <w:rPr>
          <w:rFonts w:ascii="Arial" w:hAnsi="Arial" w:cs="Arial"/>
          <w:b/>
          <w:sz w:val="22"/>
          <w:szCs w:val="22"/>
          <w:lang w:val="en-GB"/>
        </w:rPr>
      </w:pPr>
    </w:p>
    <w:p w:rsidR="00260A4F" w:rsidRDefault="00260A4F" w:rsidP="00260A4F">
      <w:pPr>
        <w:spacing w:before="0"/>
        <w:jc w:val="center"/>
        <w:rPr>
          <w:rFonts w:ascii="Arial" w:hAnsi="Arial" w:cs="Arial"/>
          <w:b/>
          <w:sz w:val="22"/>
          <w:szCs w:val="22"/>
          <w:lang w:val="en-GB"/>
        </w:rPr>
      </w:pPr>
      <w:r>
        <w:rPr>
          <w:rFonts w:ascii="Arial" w:hAnsi="Arial" w:cs="Arial"/>
          <w:b/>
          <w:szCs w:val="24"/>
          <w:lang w:val="en-GB"/>
        </w:rPr>
        <w:t>GRACE LETTER</w:t>
      </w:r>
      <w:bookmarkStart w:id="0" w:name="_GoBack"/>
      <w:bookmarkEnd w:id="0"/>
    </w:p>
    <w:p w:rsidR="008049B1" w:rsidRDefault="008049B1" w:rsidP="00C2071D">
      <w:pPr>
        <w:spacing w:before="0"/>
        <w:jc w:val="left"/>
        <w:rPr>
          <w:rFonts w:ascii="Arial" w:hAnsi="Arial" w:cs="Arial"/>
          <w:b/>
          <w:sz w:val="22"/>
          <w:szCs w:val="22"/>
          <w:lang w:val="en-GB"/>
        </w:rPr>
      </w:pPr>
    </w:p>
    <w:p w:rsidR="00153410" w:rsidRDefault="00153410" w:rsidP="00C2071D">
      <w:pPr>
        <w:spacing w:before="0"/>
        <w:jc w:val="left"/>
        <w:rPr>
          <w:rFonts w:ascii="Arial" w:hAnsi="Arial" w:cs="Arial"/>
          <w:b/>
          <w:sz w:val="22"/>
          <w:szCs w:val="22"/>
          <w:lang w:val="en-GB"/>
        </w:rPr>
      </w:pPr>
    </w:p>
    <w:p w:rsidR="00153410" w:rsidRDefault="00260A4F" w:rsidP="00260A4F">
      <w:pPr>
        <w:spacing w:before="0"/>
        <w:jc w:val="left"/>
        <w:rPr>
          <w:rFonts w:ascii="Arial" w:hAnsi="Arial" w:cs="Arial"/>
          <w:b/>
          <w:szCs w:val="24"/>
          <w:lang w:val="en-GB"/>
        </w:rPr>
      </w:pPr>
      <w:r>
        <w:rPr>
          <w:rFonts w:ascii="Arial" w:hAnsi="Arial" w:cs="Arial"/>
          <w:b/>
          <w:szCs w:val="24"/>
          <w:lang w:val="en-GB"/>
        </w:rPr>
        <w:t xml:space="preserve">TO </w:t>
      </w:r>
      <w:r w:rsidR="00153410" w:rsidRPr="0082205B">
        <w:rPr>
          <w:rFonts w:ascii="Arial" w:hAnsi="Arial" w:cs="Arial"/>
          <w:b/>
          <w:szCs w:val="24"/>
          <w:lang w:val="en-GB"/>
        </w:rPr>
        <w:t>UN GLOBAL COMPACT</w:t>
      </w:r>
    </w:p>
    <w:p w:rsidR="00260A4F" w:rsidRDefault="00260A4F" w:rsidP="00260A4F">
      <w:pPr>
        <w:spacing w:before="0"/>
        <w:jc w:val="left"/>
        <w:rPr>
          <w:rFonts w:ascii="Arial" w:hAnsi="Arial" w:cs="Arial"/>
          <w:b/>
          <w:szCs w:val="24"/>
          <w:lang w:val="en-GB"/>
        </w:rPr>
      </w:pPr>
    </w:p>
    <w:p w:rsidR="00260A4F" w:rsidRPr="0082205B" w:rsidRDefault="00260A4F" w:rsidP="00260A4F">
      <w:pPr>
        <w:spacing w:before="0"/>
        <w:jc w:val="left"/>
        <w:rPr>
          <w:rFonts w:ascii="Arial" w:hAnsi="Arial" w:cs="Arial"/>
          <w:b/>
          <w:szCs w:val="24"/>
          <w:lang w:val="en-GB"/>
        </w:rPr>
      </w:pPr>
      <w:r>
        <w:rPr>
          <w:rFonts w:ascii="Arial" w:hAnsi="Arial" w:cs="Arial"/>
          <w:b/>
          <w:szCs w:val="24"/>
          <w:lang w:val="en-GB"/>
        </w:rPr>
        <w:t>TO OUR STAKEHOLDERS</w:t>
      </w:r>
    </w:p>
    <w:p w:rsidR="00153410" w:rsidRPr="0082205B" w:rsidRDefault="00153410" w:rsidP="00260A4F">
      <w:pPr>
        <w:spacing w:before="0"/>
        <w:jc w:val="left"/>
        <w:rPr>
          <w:rFonts w:ascii="Arial" w:hAnsi="Arial" w:cs="Arial"/>
          <w:b/>
          <w:szCs w:val="24"/>
          <w:lang w:val="en-GB"/>
        </w:rPr>
      </w:pPr>
    </w:p>
    <w:p w:rsidR="00153410" w:rsidRPr="00260A4F" w:rsidRDefault="00260A4F" w:rsidP="00260A4F">
      <w:pPr>
        <w:spacing w:before="0"/>
        <w:jc w:val="left"/>
        <w:rPr>
          <w:rFonts w:ascii="Arial" w:hAnsi="Arial" w:cs="Arial"/>
          <w:b/>
          <w:szCs w:val="24"/>
          <w:lang w:val="en-GB"/>
        </w:rPr>
      </w:pPr>
      <w:r>
        <w:rPr>
          <w:rFonts w:ascii="Arial" w:hAnsi="Arial" w:cs="Arial"/>
          <w:b/>
          <w:szCs w:val="24"/>
          <w:lang w:val="en-GB"/>
        </w:rPr>
        <w:t xml:space="preserve"> </w:t>
      </w:r>
    </w:p>
    <w:p w:rsidR="0082205B" w:rsidRDefault="0082205B" w:rsidP="0082205B">
      <w:pPr>
        <w:pStyle w:val="ListParagraph"/>
        <w:spacing w:before="0"/>
        <w:ind w:left="4536"/>
        <w:rPr>
          <w:rFonts w:ascii="Arial" w:hAnsi="Arial" w:cs="Arial"/>
          <w:b/>
          <w:szCs w:val="24"/>
          <w:lang w:val="en-GB"/>
        </w:rPr>
      </w:pPr>
    </w:p>
    <w:p w:rsidR="0082205B" w:rsidRPr="0082205B" w:rsidRDefault="0082205B" w:rsidP="0082205B">
      <w:pPr>
        <w:pStyle w:val="ListParagraph"/>
        <w:spacing w:before="0"/>
        <w:ind w:left="4536"/>
        <w:rPr>
          <w:rFonts w:ascii="Arial" w:hAnsi="Arial" w:cs="Arial"/>
          <w:b/>
          <w:szCs w:val="24"/>
          <w:lang w:val="en-GB"/>
        </w:rPr>
      </w:pPr>
    </w:p>
    <w:p w:rsidR="00153410" w:rsidRPr="00153410" w:rsidRDefault="00153410" w:rsidP="00153410">
      <w:pPr>
        <w:spacing w:before="0"/>
        <w:jc w:val="center"/>
        <w:rPr>
          <w:rFonts w:ascii="Arial" w:hAnsi="Arial" w:cs="Arial"/>
          <w:b/>
          <w:sz w:val="22"/>
          <w:szCs w:val="22"/>
          <w:lang w:val="en-GB"/>
        </w:rPr>
      </w:pPr>
    </w:p>
    <w:p w:rsidR="00153410" w:rsidRDefault="00153410" w:rsidP="00C2071D">
      <w:pPr>
        <w:spacing w:before="0"/>
        <w:rPr>
          <w:rFonts w:ascii="Arial" w:hAnsi="Arial" w:cs="Arial"/>
          <w:sz w:val="22"/>
          <w:szCs w:val="22"/>
          <w:lang w:val="sr-Latn-RS"/>
        </w:rPr>
      </w:pPr>
    </w:p>
    <w:p w:rsidR="00153410" w:rsidRDefault="00153410" w:rsidP="00C2071D">
      <w:pPr>
        <w:spacing w:before="0"/>
        <w:rPr>
          <w:rFonts w:ascii="Arial" w:hAnsi="Arial" w:cs="Arial"/>
          <w:sz w:val="22"/>
          <w:szCs w:val="22"/>
          <w:lang w:val="en-US"/>
        </w:rPr>
      </w:pPr>
      <w:r w:rsidRPr="00153410">
        <w:rPr>
          <w:rFonts w:ascii="Arial" w:hAnsi="Arial" w:cs="Arial"/>
          <w:sz w:val="22"/>
          <w:szCs w:val="22"/>
          <w:lang w:val="en-US"/>
        </w:rPr>
        <w:t xml:space="preserve">We recognize that a key </w:t>
      </w:r>
      <w:r>
        <w:rPr>
          <w:rFonts w:ascii="Arial" w:hAnsi="Arial" w:cs="Arial"/>
          <w:sz w:val="22"/>
          <w:szCs w:val="22"/>
          <w:lang w:val="en-US"/>
        </w:rPr>
        <w:t xml:space="preserve">requirement for </w:t>
      </w:r>
      <w:r w:rsidR="00FD4D7F">
        <w:rPr>
          <w:rFonts w:ascii="Arial" w:hAnsi="Arial" w:cs="Arial"/>
          <w:sz w:val="22"/>
          <w:szCs w:val="22"/>
          <w:lang w:val="en-US"/>
        </w:rPr>
        <w:t xml:space="preserve">participation in the UN Global Compact is the annual preparation and posting of a Communication on Progress (COP) that comprises of a CEO statement of continued support for the UN Global Compact, a description of practical actions with regard to </w:t>
      </w:r>
      <w:proofErr w:type="gramStart"/>
      <w:r w:rsidR="009244AE">
        <w:rPr>
          <w:rFonts w:ascii="Arial" w:hAnsi="Arial" w:cs="Arial"/>
          <w:sz w:val="22"/>
          <w:szCs w:val="22"/>
          <w:lang w:val="en-US"/>
        </w:rPr>
        <w:t>SDGs  and</w:t>
      </w:r>
      <w:proofErr w:type="gramEnd"/>
      <w:r w:rsidR="009244AE">
        <w:rPr>
          <w:rFonts w:ascii="Arial" w:hAnsi="Arial" w:cs="Arial"/>
          <w:sz w:val="22"/>
          <w:szCs w:val="22"/>
          <w:lang w:val="en-US"/>
        </w:rPr>
        <w:t xml:space="preserve"> </w:t>
      </w:r>
      <w:r w:rsidR="00FD4D7F">
        <w:rPr>
          <w:rFonts w:ascii="Arial" w:hAnsi="Arial" w:cs="Arial"/>
          <w:sz w:val="22"/>
          <w:szCs w:val="22"/>
          <w:lang w:val="en-US"/>
        </w:rPr>
        <w:t>the principles of the UN Global  Compact, and a measurement of outcomes or expected outcomes.</w:t>
      </w:r>
    </w:p>
    <w:p w:rsidR="00FD4D7F" w:rsidRDefault="00FD4D7F" w:rsidP="00C2071D">
      <w:pPr>
        <w:spacing w:before="0"/>
        <w:rPr>
          <w:rFonts w:ascii="Arial" w:hAnsi="Arial" w:cs="Arial"/>
          <w:sz w:val="22"/>
          <w:szCs w:val="22"/>
          <w:lang w:val="en-US"/>
        </w:rPr>
      </w:pPr>
    </w:p>
    <w:p w:rsidR="00FD4D7F" w:rsidRDefault="00FD4D7F" w:rsidP="00C2071D">
      <w:pPr>
        <w:spacing w:before="0"/>
        <w:rPr>
          <w:rFonts w:ascii="Arial" w:hAnsi="Arial" w:cs="Arial"/>
          <w:sz w:val="22"/>
          <w:szCs w:val="22"/>
          <w:lang w:val="en-US"/>
        </w:rPr>
      </w:pPr>
      <w:r>
        <w:rPr>
          <w:rFonts w:ascii="Arial" w:hAnsi="Arial" w:cs="Arial"/>
          <w:sz w:val="22"/>
          <w:szCs w:val="22"/>
          <w:lang w:val="en-US"/>
        </w:rPr>
        <w:t xml:space="preserve">We are late in </w:t>
      </w:r>
      <w:r w:rsidR="009244AE">
        <w:rPr>
          <w:rFonts w:ascii="Arial" w:hAnsi="Arial" w:cs="Arial"/>
          <w:sz w:val="22"/>
          <w:szCs w:val="22"/>
          <w:lang w:val="en-US"/>
        </w:rPr>
        <w:t xml:space="preserve">creating, sharing and posting our COP report because our official corporate statements for the year 2018, including CSR report, have not been published yet and we expect them to be published in the upcoming period. </w:t>
      </w:r>
    </w:p>
    <w:p w:rsidR="009244AE" w:rsidRDefault="009244AE" w:rsidP="00C2071D">
      <w:pPr>
        <w:spacing w:before="0"/>
        <w:rPr>
          <w:rFonts w:ascii="Arial" w:hAnsi="Arial" w:cs="Arial"/>
          <w:sz w:val="22"/>
          <w:szCs w:val="22"/>
          <w:lang w:val="en-US"/>
        </w:rPr>
      </w:pPr>
    </w:p>
    <w:p w:rsidR="009244AE" w:rsidRPr="00153410" w:rsidRDefault="009244AE" w:rsidP="00C2071D">
      <w:pPr>
        <w:spacing w:before="0"/>
        <w:rPr>
          <w:rFonts w:ascii="Arial" w:hAnsi="Arial" w:cs="Arial"/>
          <w:sz w:val="22"/>
          <w:szCs w:val="22"/>
          <w:lang w:val="en-US"/>
        </w:rPr>
      </w:pPr>
      <w:r>
        <w:rPr>
          <w:rFonts w:ascii="Arial" w:hAnsi="Arial" w:cs="Arial"/>
          <w:sz w:val="22"/>
          <w:szCs w:val="22"/>
          <w:lang w:val="en-US"/>
        </w:rPr>
        <w:t>We hereby ask for an extension period in order to be able to post a COP that describes our company’s efforts and progress to implement</w:t>
      </w:r>
      <w:r w:rsidR="00487E33">
        <w:rPr>
          <w:rFonts w:ascii="Arial" w:hAnsi="Arial" w:cs="Arial"/>
          <w:sz w:val="22"/>
          <w:szCs w:val="22"/>
          <w:lang w:val="en-US"/>
        </w:rPr>
        <w:t xml:space="preserve"> SDG</w:t>
      </w:r>
      <w:r>
        <w:rPr>
          <w:rFonts w:ascii="Arial" w:hAnsi="Arial" w:cs="Arial"/>
          <w:sz w:val="22"/>
          <w:szCs w:val="22"/>
          <w:lang w:val="en-US"/>
        </w:rPr>
        <w:t>s</w:t>
      </w:r>
      <w:r w:rsidR="008049B1">
        <w:rPr>
          <w:rFonts w:ascii="Arial" w:hAnsi="Arial" w:cs="Arial"/>
          <w:sz w:val="22"/>
          <w:szCs w:val="22"/>
          <w:lang w:val="en-US"/>
        </w:rPr>
        <w:t xml:space="preserve"> and </w:t>
      </w:r>
      <w:r>
        <w:rPr>
          <w:rFonts w:ascii="Arial" w:hAnsi="Arial" w:cs="Arial"/>
          <w:sz w:val="22"/>
          <w:szCs w:val="22"/>
          <w:lang w:val="en-US"/>
        </w:rPr>
        <w:t>the principles</w:t>
      </w:r>
      <w:r w:rsidR="008049B1">
        <w:rPr>
          <w:rFonts w:ascii="Arial" w:hAnsi="Arial" w:cs="Arial"/>
          <w:sz w:val="22"/>
          <w:szCs w:val="22"/>
          <w:lang w:val="en-US"/>
        </w:rPr>
        <w:t xml:space="preserve"> </w:t>
      </w:r>
      <w:r>
        <w:rPr>
          <w:rFonts w:ascii="Arial" w:hAnsi="Arial" w:cs="Arial"/>
          <w:sz w:val="22"/>
          <w:szCs w:val="22"/>
          <w:lang w:val="en-US"/>
        </w:rPr>
        <w:t>of the UN Global Compact.</w:t>
      </w:r>
    </w:p>
    <w:p w:rsidR="00153410" w:rsidRPr="00153410" w:rsidRDefault="00153410" w:rsidP="009C4EDD">
      <w:pPr>
        <w:spacing w:before="0"/>
        <w:ind w:left="567"/>
        <w:rPr>
          <w:rFonts w:ascii="Arial" w:hAnsi="Arial" w:cs="Arial"/>
          <w:sz w:val="22"/>
          <w:szCs w:val="22"/>
          <w:lang w:val="en-US"/>
        </w:rPr>
      </w:pPr>
    </w:p>
    <w:p w:rsidR="00153410" w:rsidRDefault="00153410" w:rsidP="009C4EDD">
      <w:pPr>
        <w:spacing w:before="0"/>
        <w:ind w:left="567"/>
        <w:rPr>
          <w:rFonts w:ascii="Arial" w:hAnsi="Arial" w:cs="Arial"/>
          <w:sz w:val="22"/>
          <w:szCs w:val="22"/>
        </w:rPr>
      </w:pPr>
    </w:p>
    <w:p w:rsidR="00153410" w:rsidRDefault="00153410" w:rsidP="009C4EDD">
      <w:pPr>
        <w:spacing w:before="0"/>
        <w:ind w:left="567"/>
        <w:rPr>
          <w:rFonts w:ascii="Arial" w:hAnsi="Arial" w:cs="Arial"/>
          <w:sz w:val="22"/>
          <w:szCs w:val="22"/>
        </w:rPr>
      </w:pPr>
    </w:p>
    <w:p w:rsidR="00153410" w:rsidRDefault="00153410" w:rsidP="009C4EDD">
      <w:pPr>
        <w:spacing w:before="0"/>
        <w:ind w:left="567"/>
        <w:rPr>
          <w:rFonts w:ascii="Arial" w:hAnsi="Arial" w:cs="Arial"/>
          <w:sz w:val="22"/>
          <w:szCs w:val="22"/>
        </w:rPr>
      </w:pPr>
    </w:p>
    <w:p w:rsidR="003C7B96" w:rsidRPr="00523644" w:rsidRDefault="00934EB0" w:rsidP="00312F80">
      <w:pPr>
        <w:spacing w:before="0"/>
        <w:ind w:firstLine="567"/>
        <w:rPr>
          <w:rFonts w:ascii="Arial" w:hAnsi="Arial" w:cs="Arial"/>
          <w:sz w:val="22"/>
          <w:szCs w:val="22"/>
        </w:rPr>
      </w:pPr>
      <w:r>
        <w:rPr>
          <w:rFonts w:ascii="Arial" w:hAnsi="Arial" w:cs="Arial"/>
          <w:sz w:val="22"/>
          <w:szCs w:val="22"/>
          <w:lang w:val="en-US"/>
        </w:rPr>
        <w:t>Yours sincerely</w:t>
      </w:r>
      <w:r w:rsidR="003C7B96" w:rsidRPr="00523644">
        <w:rPr>
          <w:rFonts w:ascii="Arial" w:hAnsi="Arial" w:cs="Arial"/>
          <w:sz w:val="22"/>
          <w:szCs w:val="22"/>
          <w:lang w:val="sr-Latn-CS"/>
        </w:rPr>
        <w:t>,</w:t>
      </w:r>
    </w:p>
    <w:p w:rsidR="00A17A47" w:rsidRPr="00523644" w:rsidRDefault="00A17A47" w:rsidP="00312F80">
      <w:pPr>
        <w:spacing w:before="0"/>
        <w:ind w:firstLine="567"/>
        <w:rPr>
          <w:rFonts w:ascii="Arial" w:hAnsi="Arial" w:cs="Arial"/>
          <w:color w:val="9BBB59"/>
          <w:sz w:val="22"/>
          <w:szCs w:val="22"/>
        </w:rPr>
      </w:pPr>
    </w:p>
    <w:tbl>
      <w:tblPr>
        <w:tblW w:w="10593" w:type="dxa"/>
        <w:tblLook w:val="04A0" w:firstRow="1" w:lastRow="0" w:firstColumn="1" w:lastColumn="0" w:noHBand="0" w:noVBand="1"/>
      </w:tblPr>
      <w:tblGrid>
        <w:gridCol w:w="5621"/>
        <w:gridCol w:w="4972"/>
      </w:tblGrid>
      <w:tr w:rsidR="00761A8E" w:rsidRPr="00523644" w:rsidTr="00D75505">
        <w:trPr>
          <w:trHeight w:val="17"/>
        </w:trPr>
        <w:tc>
          <w:tcPr>
            <w:tcW w:w="5621" w:type="dxa"/>
            <w:shd w:val="clear" w:color="auto" w:fill="auto"/>
            <w:vAlign w:val="center"/>
          </w:tcPr>
          <w:p w:rsidR="00761A8E" w:rsidRPr="00523644" w:rsidRDefault="00761A8E" w:rsidP="0065137E">
            <w:pPr>
              <w:spacing w:before="0"/>
              <w:jc w:val="center"/>
              <w:rPr>
                <w:rFonts w:ascii="Arial" w:hAnsi="Arial" w:cs="Arial"/>
                <w:b/>
                <w:color w:val="003366"/>
                <w:sz w:val="22"/>
                <w:szCs w:val="22"/>
              </w:rPr>
            </w:pPr>
          </w:p>
        </w:tc>
        <w:tc>
          <w:tcPr>
            <w:tcW w:w="4972" w:type="dxa"/>
            <w:shd w:val="clear" w:color="auto" w:fill="auto"/>
            <w:vAlign w:val="center"/>
          </w:tcPr>
          <w:p w:rsidR="00761A8E" w:rsidRPr="00523644" w:rsidRDefault="00761A8E" w:rsidP="00153410">
            <w:pPr>
              <w:spacing w:before="0"/>
              <w:ind w:firstLine="35"/>
              <w:jc w:val="center"/>
              <w:rPr>
                <w:rFonts w:ascii="Arial" w:hAnsi="Arial" w:cs="Arial"/>
                <w:b/>
                <w:color w:val="003366"/>
                <w:sz w:val="22"/>
                <w:szCs w:val="22"/>
              </w:rPr>
            </w:pPr>
          </w:p>
        </w:tc>
      </w:tr>
      <w:tr w:rsidR="00761A8E" w:rsidRPr="00523644" w:rsidTr="00D75505">
        <w:trPr>
          <w:trHeight w:val="17"/>
        </w:trPr>
        <w:tc>
          <w:tcPr>
            <w:tcW w:w="5621" w:type="dxa"/>
            <w:shd w:val="clear" w:color="auto" w:fill="auto"/>
            <w:vAlign w:val="center"/>
          </w:tcPr>
          <w:p w:rsidR="00761A8E" w:rsidRPr="00523644" w:rsidRDefault="00761A8E" w:rsidP="0065137E">
            <w:pPr>
              <w:spacing w:before="0"/>
              <w:jc w:val="center"/>
              <w:rPr>
                <w:rFonts w:ascii="Arial" w:hAnsi="Arial" w:cs="Arial"/>
                <w:b/>
                <w:color w:val="003366"/>
                <w:sz w:val="22"/>
                <w:szCs w:val="22"/>
              </w:rPr>
            </w:pPr>
          </w:p>
        </w:tc>
        <w:tc>
          <w:tcPr>
            <w:tcW w:w="4972" w:type="dxa"/>
            <w:shd w:val="clear" w:color="auto" w:fill="auto"/>
            <w:vAlign w:val="center"/>
          </w:tcPr>
          <w:p w:rsidR="00761A8E" w:rsidRPr="00523644" w:rsidRDefault="00761A8E" w:rsidP="0065137E">
            <w:pPr>
              <w:spacing w:before="0"/>
              <w:ind w:left="-108"/>
              <w:jc w:val="center"/>
              <w:rPr>
                <w:rFonts w:ascii="Arial" w:hAnsi="Arial" w:cs="Arial"/>
                <w:b/>
                <w:sz w:val="22"/>
                <w:szCs w:val="22"/>
              </w:rPr>
            </w:pPr>
          </w:p>
        </w:tc>
      </w:tr>
      <w:tr w:rsidR="00761A8E" w:rsidRPr="00523644" w:rsidTr="00D75505">
        <w:trPr>
          <w:trHeight w:val="17"/>
        </w:trPr>
        <w:tc>
          <w:tcPr>
            <w:tcW w:w="5621" w:type="dxa"/>
            <w:shd w:val="clear" w:color="auto" w:fill="auto"/>
            <w:vAlign w:val="center"/>
          </w:tcPr>
          <w:p w:rsidR="00761A8E" w:rsidRPr="00523644" w:rsidRDefault="00761A8E" w:rsidP="0065137E">
            <w:pPr>
              <w:spacing w:before="0"/>
              <w:jc w:val="center"/>
              <w:rPr>
                <w:rFonts w:ascii="Arial" w:hAnsi="Arial" w:cs="Arial"/>
                <w:b/>
                <w:color w:val="003366"/>
                <w:sz w:val="22"/>
                <w:szCs w:val="22"/>
              </w:rPr>
            </w:pPr>
          </w:p>
        </w:tc>
        <w:tc>
          <w:tcPr>
            <w:tcW w:w="4972" w:type="dxa"/>
            <w:shd w:val="clear" w:color="auto" w:fill="auto"/>
            <w:vAlign w:val="center"/>
          </w:tcPr>
          <w:p w:rsidR="008049B1" w:rsidRPr="008049B1" w:rsidRDefault="008049B1" w:rsidP="008049B1">
            <w:pPr>
              <w:spacing w:before="0"/>
              <w:ind w:left="28" w:firstLine="5"/>
              <w:jc w:val="center"/>
              <w:rPr>
                <w:rFonts w:ascii="Arial" w:hAnsi="Arial" w:cs="Arial"/>
                <w:b/>
                <w:szCs w:val="24"/>
                <w:lang w:val="en-US"/>
              </w:rPr>
            </w:pPr>
            <w:r w:rsidRPr="008049B1">
              <w:rPr>
                <w:rFonts w:ascii="Arial" w:hAnsi="Arial" w:cs="Arial"/>
                <w:b/>
                <w:szCs w:val="24"/>
                <w:lang w:val="en-US"/>
              </w:rPr>
              <w:t>Marija Bošković</w:t>
            </w:r>
          </w:p>
          <w:p w:rsidR="008049B1" w:rsidRDefault="008049B1" w:rsidP="008049B1">
            <w:pPr>
              <w:spacing w:before="0"/>
              <w:ind w:left="28" w:firstLine="5"/>
              <w:jc w:val="center"/>
              <w:rPr>
                <w:rFonts w:ascii="Arial" w:hAnsi="Arial" w:cs="Arial"/>
                <w:b/>
                <w:sz w:val="22"/>
                <w:szCs w:val="22"/>
                <w:lang w:val="en-US"/>
              </w:rPr>
            </w:pPr>
          </w:p>
          <w:p w:rsidR="008049B1" w:rsidRDefault="008049B1" w:rsidP="008049B1">
            <w:pPr>
              <w:spacing w:before="0"/>
              <w:ind w:left="28" w:firstLine="5"/>
              <w:jc w:val="center"/>
              <w:rPr>
                <w:rFonts w:ascii="Arial" w:hAnsi="Arial" w:cs="Arial"/>
                <w:b/>
                <w:sz w:val="22"/>
                <w:szCs w:val="22"/>
                <w:lang w:val="en-US"/>
              </w:rPr>
            </w:pPr>
            <w:r>
              <w:rPr>
                <w:rFonts w:ascii="Arial" w:hAnsi="Arial" w:cs="Arial"/>
                <w:b/>
                <w:sz w:val="22"/>
                <w:szCs w:val="22"/>
                <w:lang w:val="en-US"/>
              </w:rPr>
              <w:t xml:space="preserve">External Relation’s Department </w:t>
            </w:r>
          </w:p>
          <w:p w:rsidR="00761A8E" w:rsidRPr="00523644" w:rsidRDefault="008049B1" w:rsidP="008049B1">
            <w:pPr>
              <w:spacing w:before="0"/>
              <w:ind w:left="28" w:firstLine="5"/>
              <w:jc w:val="center"/>
              <w:rPr>
                <w:rFonts w:ascii="Arial" w:hAnsi="Arial" w:cs="Arial"/>
                <w:color w:val="D9D9D9"/>
                <w:sz w:val="22"/>
                <w:szCs w:val="22"/>
                <w:lang w:val="sr-Latn-CS"/>
              </w:rPr>
            </w:pPr>
            <w:r>
              <w:rPr>
                <w:rFonts w:ascii="Arial" w:hAnsi="Arial" w:cs="Arial"/>
                <w:b/>
                <w:sz w:val="22"/>
                <w:szCs w:val="22"/>
                <w:lang w:val="en-US"/>
              </w:rPr>
              <w:t>Director</w:t>
            </w:r>
            <w:r w:rsidR="00DB2A63">
              <w:rPr>
                <w:rFonts w:ascii="Arial" w:hAnsi="Arial" w:cs="Arial"/>
                <w:b/>
                <w:sz w:val="22"/>
                <w:szCs w:val="22"/>
                <w:lang w:val="en-US"/>
              </w:rPr>
              <w:t xml:space="preserve"> </w:t>
            </w:r>
          </w:p>
        </w:tc>
      </w:tr>
    </w:tbl>
    <w:p w:rsidR="001959BD" w:rsidRPr="00523644" w:rsidRDefault="001959BD" w:rsidP="0065137E">
      <w:pPr>
        <w:spacing w:before="0"/>
        <w:rPr>
          <w:rFonts w:ascii="Arial" w:hAnsi="Arial" w:cs="Arial"/>
          <w:b/>
          <w:sz w:val="22"/>
          <w:szCs w:val="22"/>
        </w:rPr>
      </w:pPr>
    </w:p>
    <w:p w:rsidR="00900D06" w:rsidRPr="00312F80" w:rsidRDefault="00CB368C" w:rsidP="0065137E">
      <w:pPr>
        <w:spacing w:before="0"/>
        <w:rPr>
          <w:rFonts w:ascii="Arial" w:hAnsi="Arial" w:cs="Arial"/>
          <w:sz w:val="20"/>
        </w:rPr>
      </w:pPr>
      <w:r w:rsidRPr="00523644">
        <w:rPr>
          <w:rFonts w:ascii="Arial" w:hAnsi="Arial" w:cs="Arial"/>
          <w:sz w:val="22"/>
          <w:szCs w:val="22"/>
          <w:lang w:val="sr-Latn-CS"/>
        </w:rPr>
        <w:tab/>
      </w:r>
    </w:p>
    <w:sectPr w:rsidR="00900D06" w:rsidRPr="00312F80" w:rsidSect="00EB31B4">
      <w:footerReference w:type="even" r:id="rId8"/>
      <w:footerReference w:type="default" r:id="rId9"/>
      <w:headerReference w:type="first" r:id="rId10"/>
      <w:footerReference w:type="first" r:id="rId11"/>
      <w:pgSz w:w="11907" w:h="16840" w:code="9"/>
      <w:pgMar w:top="567" w:right="851" w:bottom="851" w:left="85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4A" w:rsidRDefault="00A6644A">
      <w:r>
        <w:separator/>
      </w:r>
    </w:p>
  </w:endnote>
  <w:endnote w:type="continuationSeparator" w:id="0">
    <w:p w:rsidR="00A6644A" w:rsidRDefault="00A6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Times New Roman">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DA" w:rsidRPr="006439DA" w:rsidRDefault="00D465C4">
    <w:pPr>
      <w:pStyle w:val="Footer"/>
      <w:jc w:val="right"/>
      <w:rPr>
        <w:b/>
        <w:sz w:val="24"/>
      </w:rPr>
    </w:pPr>
    <w:r w:rsidRPr="006439DA">
      <w:rPr>
        <w:b/>
        <w:sz w:val="24"/>
      </w:rPr>
      <w:fldChar w:fldCharType="begin"/>
    </w:r>
    <w:r w:rsidR="006439DA" w:rsidRPr="006439DA">
      <w:rPr>
        <w:b/>
        <w:sz w:val="24"/>
      </w:rPr>
      <w:instrText xml:space="preserve"> PAGE   \* MERGEFORMAT </w:instrText>
    </w:r>
    <w:r w:rsidRPr="006439DA">
      <w:rPr>
        <w:b/>
        <w:sz w:val="24"/>
      </w:rPr>
      <w:fldChar w:fldCharType="separate"/>
    </w:r>
    <w:r w:rsidR="009C61D8">
      <w:rPr>
        <w:b/>
        <w:noProof/>
        <w:sz w:val="24"/>
      </w:rPr>
      <w:t>2</w:t>
    </w:r>
    <w:r w:rsidRPr="006439DA">
      <w:rPr>
        <w:b/>
        <w:sz w:val="24"/>
      </w:rPr>
      <w:fldChar w:fldCharType="end"/>
    </w:r>
  </w:p>
  <w:p w:rsidR="006439DA" w:rsidRDefault="00643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DA" w:rsidRDefault="006439DA" w:rsidP="00D75A83">
    <w:pPr>
      <w:pStyle w:val="Footer"/>
      <w:jc w:val="left"/>
      <w:rPr>
        <w:rFonts w:ascii="Arial" w:hAnsi="Arial" w:cs="Arial"/>
        <w:color w:val="002E6E"/>
        <w:sz w:val="12"/>
        <w:szCs w:val="12"/>
      </w:rPr>
    </w:pPr>
  </w:p>
  <w:p w:rsidR="006439DA" w:rsidRDefault="006439DA" w:rsidP="00D75A83">
    <w:pPr>
      <w:pStyle w:val="Footer"/>
      <w:jc w:val="left"/>
      <w:rPr>
        <w:rFonts w:ascii="Arial" w:hAnsi="Arial" w:cs="Arial"/>
        <w:color w:val="002E6E"/>
        <w:sz w:val="12"/>
        <w:szCs w:val="12"/>
      </w:rPr>
    </w:pPr>
  </w:p>
  <w:p w:rsidR="00FA386F" w:rsidRPr="00342F22" w:rsidRDefault="00FA386F" w:rsidP="00A76ACD">
    <w:pPr>
      <w:pStyle w:val="Footer"/>
      <w:jc w:val="left"/>
      <w:rPr>
        <w:rFonts w:ascii="Arial" w:hAnsi="Arial" w:cs="Arial"/>
        <w:color w:val="002E6E"/>
        <w:sz w:val="12"/>
        <w:szCs w:val="12"/>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05" w:rsidRPr="00D75505" w:rsidRDefault="00DB2A63" w:rsidP="00D75505">
    <w:pPr>
      <w:tabs>
        <w:tab w:val="center" w:pos="4320"/>
        <w:tab w:val="right" w:pos="8640"/>
      </w:tabs>
      <w:spacing w:before="0"/>
      <w:jc w:val="left"/>
      <w:rPr>
        <w:sz w:val="20"/>
      </w:rPr>
    </w:pPr>
    <w:r>
      <w:rPr>
        <w:rFonts w:ascii="Arial" w:hAnsi="Arial" w:cs="Arial"/>
        <w:color w:val="002E6E"/>
        <w:sz w:val="20"/>
        <w:lang w:val="en-US"/>
      </w:rPr>
      <w:t>Te</w:t>
    </w:r>
    <w:r w:rsidR="000F7B75">
      <w:rPr>
        <w:rFonts w:ascii="Arial" w:hAnsi="Arial" w:cs="Arial"/>
        <w:color w:val="002E6E"/>
        <w:sz w:val="20"/>
        <w:lang w:val="en-US"/>
      </w:rPr>
      <w:t>lecommunications Company Teleko</w:t>
    </w:r>
    <w:r>
      <w:rPr>
        <w:rFonts w:ascii="Arial" w:hAnsi="Arial" w:cs="Arial"/>
        <w:color w:val="002E6E"/>
        <w:sz w:val="20"/>
        <w:lang w:val="en-US"/>
      </w:rPr>
      <w:t xml:space="preserve">m </w:t>
    </w:r>
    <w:proofErr w:type="spellStart"/>
    <w:r>
      <w:rPr>
        <w:rFonts w:ascii="Arial" w:hAnsi="Arial" w:cs="Arial"/>
        <w:color w:val="002E6E"/>
        <w:sz w:val="20"/>
        <w:lang w:val="en-US"/>
      </w:rPr>
      <w:t>Srbija</w:t>
    </w:r>
    <w:proofErr w:type="spellEnd"/>
    <w:r>
      <w:rPr>
        <w:rFonts w:ascii="Arial" w:hAnsi="Arial" w:cs="Arial"/>
        <w:color w:val="002E6E"/>
        <w:sz w:val="20"/>
        <w:lang w:val="en-US"/>
      </w:rPr>
      <w:t xml:space="preserve"> </w:t>
    </w:r>
    <w:proofErr w:type="spellStart"/>
    <w:r>
      <w:rPr>
        <w:rFonts w:ascii="Arial" w:hAnsi="Arial" w:cs="Arial"/>
        <w:color w:val="002E6E"/>
        <w:sz w:val="20"/>
        <w:lang w:val="en-US"/>
      </w:rPr>
      <w:t>a.d.</w:t>
    </w:r>
    <w:proofErr w:type="spellEnd"/>
    <w:r>
      <w:rPr>
        <w:rFonts w:ascii="Arial" w:hAnsi="Arial" w:cs="Arial"/>
        <w:color w:val="002E6E"/>
        <w:sz w:val="20"/>
        <w:lang w:val="en-US"/>
      </w:rPr>
      <w:t xml:space="preserve"> </w:t>
    </w:r>
    <w:r w:rsidR="00D75505" w:rsidRPr="00D75505">
      <w:rPr>
        <w:rFonts w:ascii="Arial" w:hAnsi="Arial" w:cs="Arial"/>
        <w:color w:val="002E6E"/>
        <w:sz w:val="20"/>
        <w:lang w:val="sr-Latn-CS"/>
      </w:rPr>
      <w:t xml:space="preserve">11000 </w:t>
    </w:r>
    <w:proofErr w:type="spellStart"/>
    <w:r>
      <w:rPr>
        <w:rFonts w:ascii="Arial" w:hAnsi="Arial" w:cs="Arial"/>
        <w:color w:val="002E6E"/>
        <w:sz w:val="20"/>
        <w:lang w:val="sr-Latn-CS"/>
      </w:rPr>
      <w:t>Belgrade</w:t>
    </w:r>
    <w:proofErr w:type="spellEnd"/>
    <w:r>
      <w:rPr>
        <w:rFonts w:ascii="Arial" w:hAnsi="Arial" w:cs="Arial"/>
        <w:color w:val="002E6E"/>
        <w:sz w:val="20"/>
        <w:lang w:val="sr-Latn-CS"/>
      </w:rPr>
      <w:t xml:space="preserve">, 2 Takovska St. </w:t>
    </w:r>
    <w:proofErr w:type="spellStart"/>
    <w:r>
      <w:rPr>
        <w:rFonts w:ascii="Arial" w:hAnsi="Arial" w:cs="Arial"/>
        <w:color w:val="002E6E"/>
        <w:sz w:val="20"/>
        <w:lang w:val="sr-Latn-CS"/>
      </w:rPr>
      <w:t>Company</w:t>
    </w:r>
    <w:proofErr w:type="spellEnd"/>
    <w:r>
      <w:rPr>
        <w:rFonts w:ascii="Arial" w:hAnsi="Arial" w:cs="Arial"/>
        <w:color w:val="002E6E"/>
        <w:sz w:val="20"/>
        <w:lang w:val="sr-Latn-CS"/>
      </w:rPr>
      <w:t xml:space="preserve"> ID no.</w:t>
    </w:r>
    <w:r w:rsidR="00D75505" w:rsidRPr="00D75505">
      <w:rPr>
        <w:rFonts w:ascii="Arial" w:hAnsi="Arial" w:cs="Arial"/>
        <w:color w:val="002E6E"/>
        <w:sz w:val="20"/>
        <w:lang w:val="sr-Latn-CS"/>
      </w:rPr>
      <w:t xml:space="preserve">: 17162543; </w:t>
    </w:r>
    <w:r>
      <w:rPr>
        <w:rFonts w:ascii="Arial" w:hAnsi="Arial" w:cs="Arial"/>
        <w:color w:val="002E6E"/>
        <w:sz w:val="20"/>
        <w:lang w:val="sr-Latn-CS"/>
      </w:rPr>
      <w:t xml:space="preserve">TIN </w:t>
    </w:r>
    <w:r w:rsidR="00D75505" w:rsidRPr="00D75505">
      <w:rPr>
        <w:rFonts w:ascii="Arial" w:hAnsi="Arial" w:cs="Arial"/>
        <w:color w:val="002E6E"/>
        <w:sz w:val="20"/>
        <w:lang w:val="sr-Latn-CS"/>
      </w:rPr>
      <w:t>100002887</w:t>
    </w:r>
  </w:p>
  <w:p w:rsidR="009C61D8" w:rsidRPr="00043F18" w:rsidRDefault="009C61D8" w:rsidP="00006543">
    <w:pPr>
      <w:pStyle w:val="Footer"/>
      <w:rPr>
        <w:i w:val="0"/>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4A" w:rsidRDefault="00A6644A">
      <w:r>
        <w:separator/>
      </w:r>
    </w:p>
  </w:footnote>
  <w:footnote w:type="continuationSeparator" w:id="0">
    <w:p w:rsidR="00A6644A" w:rsidRDefault="00A6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73" w:rsidRPr="00DB2A63" w:rsidRDefault="004E435B" w:rsidP="00BA695C">
    <w:pPr>
      <w:pStyle w:val="Header"/>
      <w:spacing w:before="0"/>
      <w:jc w:val="left"/>
      <w:rPr>
        <w:rFonts w:ascii="Arial" w:hAnsi="Arial" w:cs="Arial"/>
        <w:sz w:val="20"/>
        <w:lang w:val="en-US"/>
      </w:rPr>
    </w:pPr>
    <w:r w:rsidRPr="0016070F">
      <w:rPr>
        <w:rFonts w:ascii="Arial" w:hAnsi="Arial" w:cs="Arial"/>
        <w:b/>
        <w:noProof/>
        <w:sz w:val="20"/>
        <w:lang w:val="sr-Latn-CS" w:eastAsia="sr-Latn-CS"/>
      </w:rPr>
      <w:drawing>
        <wp:inline distT="0" distB="0" distL="0" distR="0">
          <wp:extent cx="2359852" cy="540000"/>
          <wp:effectExtent l="0" t="0" r="2540" b="0"/>
          <wp:docPr id="2" name="Picture 1" descr="Zaglavlje-TS-novi-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lavlje-TS-novi-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852" cy="540000"/>
                  </a:xfrm>
                  <a:prstGeom prst="rect">
                    <a:avLst/>
                  </a:prstGeom>
                  <a:noFill/>
                  <a:ln>
                    <a:noFill/>
                  </a:ln>
                </pic:spPr>
              </pic:pic>
            </a:graphicData>
          </a:graphic>
        </wp:inline>
      </w:drawing>
    </w:r>
    <w:r w:rsidR="00D75505" w:rsidRPr="00DB2A63">
      <w:rPr>
        <w:rFonts w:ascii="Arial" w:hAnsi="Arial" w:cs="Arial"/>
        <w:b/>
        <w:sz w:val="20"/>
        <w:lang w:val="en-US"/>
      </w:rPr>
      <w:t xml:space="preserve"> </w:t>
    </w:r>
    <w:r w:rsidR="00F91950">
      <w:rPr>
        <w:rFonts w:ascii="Arial" w:hAnsi="Arial" w:cs="Arial"/>
        <w:b/>
        <w:sz w:val="20"/>
        <w:lang w:val="en-US"/>
      </w:rPr>
      <w:t xml:space="preserve">                   </w:t>
    </w:r>
  </w:p>
  <w:p w:rsidR="007E2902" w:rsidRPr="00DB2A63" w:rsidRDefault="00CA161B" w:rsidP="009C61D8">
    <w:pPr>
      <w:pStyle w:val="Header"/>
      <w:jc w:val="left"/>
      <w:rPr>
        <w:rFonts w:ascii="Arial" w:hAnsi="Arial" w:cs="Arial"/>
        <w:b/>
        <w:sz w:val="20"/>
        <w:lang w:val="en-US"/>
      </w:rPr>
    </w:pPr>
    <w:r>
      <w:rPr>
        <w:rFonts w:ascii="Arial" w:hAnsi="Arial" w:cs="Arial"/>
        <w:b/>
        <w:sz w:val="20"/>
        <w:lang w:val="en-US"/>
      </w:rPr>
      <w:t xml:space="preserve">Belgrade, </w:t>
    </w:r>
    <w:proofErr w:type="spellStart"/>
    <w:r>
      <w:rPr>
        <w:rFonts w:ascii="Arial" w:hAnsi="Arial" w:cs="Arial"/>
        <w:b/>
        <w:sz w:val="20"/>
        <w:lang w:val="en-US"/>
      </w:rPr>
      <w:t>Takovska</w:t>
    </w:r>
    <w:proofErr w:type="spellEnd"/>
    <w:r>
      <w:rPr>
        <w:rFonts w:ascii="Arial" w:hAnsi="Arial" w:cs="Arial"/>
        <w:b/>
        <w:sz w:val="20"/>
        <w:lang w:val="en-US"/>
      </w:rPr>
      <w:t xml:space="preserve"> </w:t>
    </w:r>
    <w:r w:rsidR="009C61D8" w:rsidRPr="00DB2A63">
      <w:rPr>
        <w:rFonts w:ascii="Arial" w:hAnsi="Arial" w:cs="Arial"/>
        <w:b/>
        <w:sz w:val="20"/>
        <w:lang w:val="en-US"/>
      </w:rPr>
      <w:t>2</w:t>
    </w:r>
    <w:r w:rsidR="0042190D" w:rsidRPr="00DB2A63">
      <w:rPr>
        <w:rFonts w:ascii="Arial" w:hAnsi="Arial" w:cs="Arial"/>
        <w:b/>
        <w:sz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CD8"/>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4224C6B"/>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2" w15:restartNumberingAfterBreak="0">
    <w:nsid w:val="06DB1F64"/>
    <w:multiLevelType w:val="hybridMultilevel"/>
    <w:tmpl w:val="C9FC70C0"/>
    <w:lvl w:ilvl="0" w:tplc="1188DD34">
      <w:numFmt w:val="bullet"/>
      <w:lvlText w:val="-"/>
      <w:lvlJc w:val="left"/>
      <w:pPr>
        <w:ind w:left="4733" w:hanging="360"/>
      </w:pPr>
      <w:rPr>
        <w:rFonts w:ascii="Arial" w:eastAsia="Times New Roman" w:hAnsi="Arial" w:cs="Arial" w:hint="default"/>
      </w:rPr>
    </w:lvl>
    <w:lvl w:ilvl="1" w:tplc="081A0003" w:tentative="1">
      <w:start w:val="1"/>
      <w:numFmt w:val="bullet"/>
      <w:lvlText w:val="o"/>
      <w:lvlJc w:val="left"/>
      <w:pPr>
        <w:ind w:left="5453" w:hanging="360"/>
      </w:pPr>
      <w:rPr>
        <w:rFonts w:ascii="Courier New" w:hAnsi="Courier New" w:cs="Courier New" w:hint="default"/>
      </w:rPr>
    </w:lvl>
    <w:lvl w:ilvl="2" w:tplc="081A0005" w:tentative="1">
      <w:start w:val="1"/>
      <w:numFmt w:val="bullet"/>
      <w:lvlText w:val=""/>
      <w:lvlJc w:val="left"/>
      <w:pPr>
        <w:ind w:left="6173" w:hanging="360"/>
      </w:pPr>
      <w:rPr>
        <w:rFonts w:ascii="Wingdings" w:hAnsi="Wingdings" w:hint="default"/>
      </w:rPr>
    </w:lvl>
    <w:lvl w:ilvl="3" w:tplc="081A0001" w:tentative="1">
      <w:start w:val="1"/>
      <w:numFmt w:val="bullet"/>
      <w:lvlText w:val=""/>
      <w:lvlJc w:val="left"/>
      <w:pPr>
        <w:ind w:left="6893" w:hanging="360"/>
      </w:pPr>
      <w:rPr>
        <w:rFonts w:ascii="Symbol" w:hAnsi="Symbol" w:hint="default"/>
      </w:rPr>
    </w:lvl>
    <w:lvl w:ilvl="4" w:tplc="081A0003" w:tentative="1">
      <w:start w:val="1"/>
      <w:numFmt w:val="bullet"/>
      <w:lvlText w:val="o"/>
      <w:lvlJc w:val="left"/>
      <w:pPr>
        <w:ind w:left="7613" w:hanging="360"/>
      </w:pPr>
      <w:rPr>
        <w:rFonts w:ascii="Courier New" w:hAnsi="Courier New" w:cs="Courier New" w:hint="default"/>
      </w:rPr>
    </w:lvl>
    <w:lvl w:ilvl="5" w:tplc="081A0005" w:tentative="1">
      <w:start w:val="1"/>
      <w:numFmt w:val="bullet"/>
      <w:lvlText w:val=""/>
      <w:lvlJc w:val="left"/>
      <w:pPr>
        <w:ind w:left="8333" w:hanging="360"/>
      </w:pPr>
      <w:rPr>
        <w:rFonts w:ascii="Wingdings" w:hAnsi="Wingdings" w:hint="default"/>
      </w:rPr>
    </w:lvl>
    <w:lvl w:ilvl="6" w:tplc="081A0001" w:tentative="1">
      <w:start w:val="1"/>
      <w:numFmt w:val="bullet"/>
      <w:lvlText w:val=""/>
      <w:lvlJc w:val="left"/>
      <w:pPr>
        <w:ind w:left="9053" w:hanging="360"/>
      </w:pPr>
      <w:rPr>
        <w:rFonts w:ascii="Symbol" w:hAnsi="Symbol" w:hint="default"/>
      </w:rPr>
    </w:lvl>
    <w:lvl w:ilvl="7" w:tplc="081A0003" w:tentative="1">
      <w:start w:val="1"/>
      <w:numFmt w:val="bullet"/>
      <w:lvlText w:val="o"/>
      <w:lvlJc w:val="left"/>
      <w:pPr>
        <w:ind w:left="9773" w:hanging="360"/>
      </w:pPr>
      <w:rPr>
        <w:rFonts w:ascii="Courier New" w:hAnsi="Courier New" w:cs="Courier New" w:hint="default"/>
      </w:rPr>
    </w:lvl>
    <w:lvl w:ilvl="8" w:tplc="081A0005" w:tentative="1">
      <w:start w:val="1"/>
      <w:numFmt w:val="bullet"/>
      <w:lvlText w:val=""/>
      <w:lvlJc w:val="left"/>
      <w:pPr>
        <w:ind w:left="10493" w:hanging="360"/>
      </w:pPr>
      <w:rPr>
        <w:rFonts w:ascii="Wingdings" w:hAnsi="Wingdings" w:hint="default"/>
      </w:rPr>
    </w:lvl>
  </w:abstractNum>
  <w:abstractNum w:abstractNumId="3" w15:restartNumberingAfterBreak="0">
    <w:nsid w:val="096046EA"/>
    <w:multiLevelType w:val="hybridMultilevel"/>
    <w:tmpl w:val="90744256"/>
    <w:lvl w:ilvl="0" w:tplc="BBC02554">
      <w:numFmt w:val="bullet"/>
      <w:lvlText w:val="-"/>
      <w:lvlJc w:val="left"/>
      <w:pPr>
        <w:ind w:left="4752" w:hanging="360"/>
      </w:pPr>
      <w:rPr>
        <w:rFonts w:ascii="Arial" w:eastAsia="Times New Roman" w:hAnsi="Arial" w:cs="Arial" w:hint="default"/>
      </w:rPr>
    </w:lvl>
    <w:lvl w:ilvl="1" w:tplc="081A0003" w:tentative="1">
      <w:start w:val="1"/>
      <w:numFmt w:val="bullet"/>
      <w:lvlText w:val="o"/>
      <w:lvlJc w:val="left"/>
      <w:pPr>
        <w:ind w:left="5472" w:hanging="360"/>
      </w:pPr>
      <w:rPr>
        <w:rFonts w:ascii="Courier New" w:hAnsi="Courier New" w:cs="Courier New" w:hint="default"/>
      </w:rPr>
    </w:lvl>
    <w:lvl w:ilvl="2" w:tplc="081A0005" w:tentative="1">
      <w:start w:val="1"/>
      <w:numFmt w:val="bullet"/>
      <w:lvlText w:val=""/>
      <w:lvlJc w:val="left"/>
      <w:pPr>
        <w:ind w:left="6192" w:hanging="360"/>
      </w:pPr>
      <w:rPr>
        <w:rFonts w:ascii="Wingdings" w:hAnsi="Wingdings" w:hint="default"/>
      </w:rPr>
    </w:lvl>
    <w:lvl w:ilvl="3" w:tplc="081A0001" w:tentative="1">
      <w:start w:val="1"/>
      <w:numFmt w:val="bullet"/>
      <w:lvlText w:val=""/>
      <w:lvlJc w:val="left"/>
      <w:pPr>
        <w:ind w:left="6912" w:hanging="360"/>
      </w:pPr>
      <w:rPr>
        <w:rFonts w:ascii="Symbol" w:hAnsi="Symbol" w:hint="default"/>
      </w:rPr>
    </w:lvl>
    <w:lvl w:ilvl="4" w:tplc="081A0003" w:tentative="1">
      <w:start w:val="1"/>
      <w:numFmt w:val="bullet"/>
      <w:lvlText w:val="o"/>
      <w:lvlJc w:val="left"/>
      <w:pPr>
        <w:ind w:left="7632" w:hanging="360"/>
      </w:pPr>
      <w:rPr>
        <w:rFonts w:ascii="Courier New" w:hAnsi="Courier New" w:cs="Courier New" w:hint="default"/>
      </w:rPr>
    </w:lvl>
    <w:lvl w:ilvl="5" w:tplc="081A0005" w:tentative="1">
      <w:start w:val="1"/>
      <w:numFmt w:val="bullet"/>
      <w:lvlText w:val=""/>
      <w:lvlJc w:val="left"/>
      <w:pPr>
        <w:ind w:left="8352" w:hanging="360"/>
      </w:pPr>
      <w:rPr>
        <w:rFonts w:ascii="Wingdings" w:hAnsi="Wingdings" w:hint="default"/>
      </w:rPr>
    </w:lvl>
    <w:lvl w:ilvl="6" w:tplc="081A0001" w:tentative="1">
      <w:start w:val="1"/>
      <w:numFmt w:val="bullet"/>
      <w:lvlText w:val=""/>
      <w:lvlJc w:val="left"/>
      <w:pPr>
        <w:ind w:left="9072" w:hanging="360"/>
      </w:pPr>
      <w:rPr>
        <w:rFonts w:ascii="Symbol" w:hAnsi="Symbol" w:hint="default"/>
      </w:rPr>
    </w:lvl>
    <w:lvl w:ilvl="7" w:tplc="081A0003" w:tentative="1">
      <w:start w:val="1"/>
      <w:numFmt w:val="bullet"/>
      <w:lvlText w:val="o"/>
      <w:lvlJc w:val="left"/>
      <w:pPr>
        <w:ind w:left="9792" w:hanging="360"/>
      </w:pPr>
      <w:rPr>
        <w:rFonts w:ascii="Courier New" w:hAnsi="Courier New" w:cs="Courier New" w:hint="default"/>
      </w:rPr>
    </w:lvl>
    <w:lvl w:ilvl="8" w:tplc="081A0005" w:tentative="1">
      <w:start w:val="1"/>
      <w:numFmt w:val="bullet"/>
      <w:lvlText w:val=""/>
      <w:lvlJc w:val="left"/>
      <w:pPr>
        <w:ind w:left="10512" w:hanging="360"/>
      </w:pPr>
      <w:rPr>
        <w:rFonts w:ascii="Wingdings" w:hAnsi="Wingdings" w:hint="default"/>
      </w:rPr>
    </w:lvl>
  </w:abstractNum>
  <w:abstractNum w:abstractNumId="4" w15:restartNumberingAfterBreak="0">
    <w:nsid w:val="0A3F387E"/>
    <w:multiLevelType w:val="singleLevel"/>
    <w:tmpl w:val="DED40318"/>
    <w:lvl w:ilvl="0">
      <w:start w:val="4"/>
      <w:numFmt w:val="decimal"/>
      <w:lvlText w:val="%1. "/>
      <w:legacy w:legacy="1" w:legacySpace="0" w:legacyIndent="360"/>
      <w:lvlJc w:val="left"/>
      <w:pPr>
        <w:ind w:left="360" w:hanging="360"/>
      </w:pPr>
      <w:rPr>
        <w:rFonts w:ascii="YU Times New Roman" w:hAnsi="YU Times New Roman" w:hint="default"/>
        <w:b w:val="0"/>
        <w:i w:val="0"/>
        <w:sz w:val="24"/>
        <w:u w:val="none"/>
      </w:rPr>
    </w:lvl>
  </w:abstractNum>
  <w:abstractNum w:abstractNumId="5" w15:restartNumberingAfterBreak="0">
    <w:nsid w:val="0D2211D7"/>
    <w:multiLevelType w:val="singleLevel"/>
    <w:tmpl w:val="528A0DAA"/>
    <w:lvl w:ilvl="0">
      <w:start w:val="5"/>
      <w:numFmt w:val="decimal"/>
      <w:lvlText w:val="%1. "/>
      <w:legacy w:legacy="1" w:legacySpace="0" w:legacyIndent="360"/>
      <w:lvlJc w:val="left"/>
      <w:pPr>
        <w:ind w:left="360" w:hanging="360"/>
      </w:pPr>
      <w:rPr>
        <w:rFonts w:ascii="YU Times New Roman" w:hAnsi="YU Times New Roman" w:hint="default"/>
        <w:b w:val="0"/>
        <w:i w:val="0"/>
        <w:sz w:val="24"/>
        <w:u w:val="none"/>
      </w:rPr>
    </w:lvl>
  </w:abstractNum>
  <w:abstractNum w:abstractNumId="6" w15:restartNumberingAfterBreak="0">
    <w:nsid w:val="0E5763C0"/>
    <w:multiLevelType w:val="hybridMultilevel"/>
    <w:tmpl w:val="51E43314"/>
    <w:lvl w:ilvl="0" w:tplc="ABC8C00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08748F2"/>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11B04800"/>
    <w:multiLevelType w:val="singleLevel"/>
    <w:tmpl w:val="B36E0A80"/>
    <w:lvl w:ilvl="0">
      <w:start w:val="3"/>
      <w:numFmt w:val="decimal"/>
      <w:lvlText w:val="%1. "/>
      <w:legacy w:legacy="1" w:legacySpace="0" w:legacyIndent="360"/>
      <w:lvlJc w:val="left"/>
      <w:pPr>
        <w:ind w:left="360" w:hanging="360"/>
      </w:pPr>
      <w:rPr>
        <w:rFonts w:ascii="YU Times New Roman" w:hAnsi="YU Times New Roman" w:hint="default"/>
        <w:b w:val="0"/>
        <w:i w:val="0"/>
        <w:sz w:val="24"/>
        <w:u w:val="none"/>
      </w:rPr>
    </w:lvl>
  </w:abstractNum>
  <w:abstractNum w:abstractNumId="9" w15:restartNumberingAfterBreak="0">
    <w:nsid w:val="11EE1231"/>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10" w15:restartNumberingAfterBreak="0">
    <w:nsid w:val="191F6937"/>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11" w15:restartNumberingAfterBreak="0">
    <w:nsid w:val="197B26C1"/>
    <w:multiLevelType w:val="multilevel"/>
    <w:tmpl w:val="E0EC8118"/>
    <w:lvl w:ilvl="0">
      <w:start w:val="1"/>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584" w:hanging="1584"/>
      </w:pPr>
    </w:lvl>
  </w:abstractNum>
  <w:abstractNum w:abstractNumId="12" w15:restartNumberingAfterBreak="0">
    <w:nsid w:val="1A6F37CC"/>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13" w15:restartNumberingAfterBreak="0">
    <w:nsid w:val="1DA21141"/>
    <w:multiLevelType w:val="singleLevel"/>
    <w:tmpl w:val="26C6F6DE"/>
    <w:lvl w:ilvl="0">
      <w:start w:val="2"/>
      <w:numFmt w:val="decimal"/>
      <w:lvlText w:val="%1. "/>
      <w:legacy w:legacy="1" w:legacySpace="0" w:legacyIndent="360"/>
      <w:lvlJc w:val="left"/>
      <w:pPr>
        <w:ind w:left="360" w:hanging="360"/>
      </w:pPr>
      <w:rPr>
        <w:rFonts w:ascii="YU Times New Roman" w:hAnsi="YU Times New Roman" w:hint="default"/>
        <w:b w:val="0"/>
        <w:i w:val="0"/>
        <w:sz w:val="24"/>
        <w:u w:val="none"/>
      </w:rPr>
    </w:lvl>
  </w:abstractNum>
  <w:abstractNum w:abstractNumId="14" w15:restartNumberingAfterBreak="0">
    <w:nsid w:val="210A32DB"/>
    <w:multiLevelType w:val="multilevel"/>
    <w:tmpl w:val="E81640C2"/>
    <w:lvl w:ilvl="0">
      <w:start w:val="1"/>
      <w:numFmt w:val="upperLetter"/>
      <w:pStyle w:val="Heading1"/>
      <w:lvlText w:val="%1."/>
      <w:lvlJc w:val="left"/>
      <w:pPr>
        <w:tabs>
          <w:tab w:val="num" w:pos="432"/>
        </w:tabs>
        <w:ind w:left="432" w:hanging="432"/>
      </w:pPr>
      <w:rPr>
        <w:rFonts w:ascii="Times New Roman" w:hAnsi="Times New Roman" w:hint="default"/>
        <w:b/>
        <w:i w:val="0"/>
        <w:sz w:val="24"/>
      </w:rPr>
    </w:lvl>
    <w:lvl w:ilvl="1">
      <w:start w:val="1"/>
      <w:numFmt w:val="decimal"/>
      <w:pStyle w:val="Heading2"/>
      <w:lvlText w:val="%1.%2."/>
      <w:lvlJc w:val="left"/>
      <w:pPr>
        <w:tabs>
          <w:tab w:val="num" w:pos="576"/>
        </w:tabs>
        <w:ind w:left="576" w:hanging="576"/>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ascii="Times New Roman" w:hAnsi="Times New Roman" w:hint="default"/>
        <w:b/>
        <w:i w:val="0"/>
        <w:sz w:val="24"/>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584" w:hanging="1584"/>
      </w:pPr>
    </w:lvl>
  </w:abstractNum>
  <w:abstractNum w:abstractNumId="15" w15:restartNumberingAfterBreak="0">
    <w:nsid w:val="21DD516D"/>
    <w:multiLevelType w:val="hybridMultilevel"/>
    <w:tmpl w:val="E626E4C6"/>
    <w:lvl w:ilvl="0" w:tplc="8DCA1A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53D73"/>
    <w:multiLevelType w:val="hybridMultilevel"/>
    <w:tmpl w:val="6B7E19D6"/>
    <w:lvl w:ilvl="0" w:tplc="081A000F">
      <w:start w:val="1"/>
      <w:numFmt w:val="decimal"/>
      <w:lvlText w:val="%1."/>
      <w:lvlJc w:val="left"/>
      <w:pPr>
        <w:ind w:left="1077" w:hanging="360"/>
      </w:pPr>
    </w:lvl>
    <w:lvl w:ilvl="1" w:tplc="081A0019" w:tentative="1">
      <w:start w:val="1"/>
      <w:numFmt w:val="lowerLetter"/>
      <w:lvlText w:val="%2."/>
      <w:lvlJc w:val="left"/>
      <w:pPr>
        <w:ind w:left="1797" w:hanging="360"/>
      </w:pPr>
    </w:lvl>
    <w:lvl w:ilvl="2" w:tplc="081A001B" w:tentative="1">
      <w:start w:val="1"/>
      <w:numFmt w:val="lowerRoman"/>
      <w:lvlText w:val="%3."/>
      <w:lvlJc w:val="right"/>
      <w:pPr>
        <w:ind w:left="2517" w:hanging="180"/>
      </w:pPr>
    </w:lvl>
    <w:lvl w:ilvl="3" w:tplc="081A000F" w:tentative="1">
      <w:start w:val="1"/>
      <w:numFmt w:val="decimal"/>
      <w:lvlText w:val="%4."/>
      <w:lvlJc w:val="left"/>
      <w:pPr>
        <w:ind w:left="3237" w:hanging="360"/>
      </w:pPr>
    </w:lvl>
    <w:lvl w:ilvl="4" w:tplc="081A0019" w:tentative="1">
      <w:start w:val="1"/>
      <w:numFmt w:val="lowerLetter"/>
      <w:lvlText w:val="%5."/>
      <w:lvlJc w:val="left"/>
      <w:pPr>
        <w:ind w:left="3957" w:hanging="360"/>
      </w:pPr>
    </w:lvl>
    <w:lvl w:ilvl="5" w:tplc="081A001B" w:tentative="1">
      <w:start w:val="1"/>
      <w:numFmt w:val="lowerRoman"/>
      <w:lvlText w:val="%6."/>
      <w:lvlJc w:val="right"/>
      <w:pPr>
        <w:ind w:left="4677" w:hanging="180"/>
      </w:pPr>
    </w:lvl>
    <w:lvl w:ilvl="6" w:tplc="081A000F" w:tentative="1">
      <w:start w:val="1"/>
      <w:numFmt w:val="decimal"/>
      <w:lvlText w:val="%7."/>
      <w:lvlJc w:val="left"/>
      <w:pPr>
        <w:ind w:left="5397" w:hanging="360"/>
      </w:pPr>
    </w:lvl>
    <w:lvl w:ilvl="7" w:tplc="081A0019" w:tentative="1">
      <w:start w:val="1"/>
      <w:numFmt w:val="lowerLetter"/>
      <w:lvlText w:val="%8."/>
      <w:lvlJc w:val="left"/>
      <w:pPr>
        <w:ind w:left="6117" w:hanging="360"/>
      </w:pPr>
    </w:lvl>
    <w:lvl w:ilvl="8" w:tplc="081A001B" w:tentative="1">
      <w:start w:val="1"/>
      <w:numFmt w:val="lowerRoman"/>
      <w:lvlText w:val="%9."/>
      <w:lvlJc w:val="right"/>
      <w:pPr>
        <w:ind w:left="6837" w:hanging="180"/>
      </w:pPr>
    </w:lvl>
  </w:abstractNum>
  <w:abstractNum w:abstractNumId="17" w15:restartNumberingAfterBreak="0">
    <w:nsid w:val="23256A5F"/>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258E039D"/>
    <w:multiLevelType w:val="hybridMultilevel"/>
    <w:tmpl w:val="9EAEED9C"/>
    <w:lvl w:ilvl="0" w:tplc="241A7552">
      <w:start w:val="1"/>
      <w:numFmt w:val="bullet"/>
      <w:lvlText w:val=""/>
      <w:lvlJc w:val="left"/>
      <w:pPr>
        <w:ind w:left="1287" w:hanging="360"/>
      </w:pPr>
      <w:rPr>
        <w:rFonts w:ascii="Symbol" w:hAnsi="Symbol"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19" w15:restartNumberingAfterBreak="0">
    <w:nsid w:val="26566D54"/>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20" w15:restartNumberingAfterBreak="0">
    <w:nsid w:val="26C04289"/>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2F784F32"/>
    <w:multiLevelType w:val="hybridMultilevel"/>
    <w:tmpl w:val="516AB190"/>
    <w:lvl w:ilvl="0" w:tplc="FB20A48E">
      <w:numFmt w:val="bullet"/>
      <w:lvlText w:val="-"/>
      <w:lvlJc w:val="left"/>
      <w:pPr>
        <w:ind w:left="4308" w:hanging="360"/>
      </w:pPr>
      <w:rPr>
        <w:rFonts w:ascii="Arial" w:eastAsia="Times New Roman" w:hAnsi="Arial" w:cs="Arial" w:hint="default"/>
      </w:rPr>
    </w:lvl>
    <w:lvl w:ilvl="1" w:tplc="081A0003" w:tentative="1">
      <w:start w:val="1"/>
      <w:numFmt w:val="bullet"/>
      <w:lvlText w:val="o"/>
      <w:lvlJc w:val="left"/>
      <w:pPr>
        <w:ind w:left="5028" w:hanging="360"/>
      </w:pPr>
      <w:rPr>
        <w:rFonts w:ascii="Courier New" w:hAnsi="Courier New" w:cs="Courier New" w:hint="default"/>
      </w:rPr>
    </w:lvl>
    <w:lvl w:ilvl="2" w:tplc="081A0005" w:tentative="1">
      <w:start w:val="1"/>
      <w:numFmt w:val="bullet"/>
      <w:lvlText w:val=""/>
      <w:lvlJc w:val="left"/>
      <w:pPr>
        <w:ind w:left="5748" w:hanging="360"/>
      </w:pPr>
      <w:rPr>
        <w:rFonts w:ascii="Wingdings" w:hAnsi="Wingdings" w:hint="default"/>
      </w:rPr>
    </w:lvl>
    <w:lvl w:ilvl="3" w:tplc="081A0001" w:tentative="1">
      <w:start w:val="1"/>
      <w:numFmt w:val="bullet"/>
      <w:lvlText w:val=""/>
      <w:lvlJc w:val="left"/>
      <w:pPr>
        <w:ind w:left="6468" w:hanging="360"/>
      </w:pPr>
      <w:rPr>
        <w:rFonts w:ascii="Symbol" w:hAnsi="Symbol" w:hint="default"/>
      </w:rPr>
    </w:lvl>
    <w:lvl w:ilvl="4" w:tplc="081A0003" w:tentative="1">
      <w:start w:val="1"/>
      <w:numFmt w:val="bullet"/>
      <w:lvlText w:val="o"/>
      <w:lvlJc w:val="left"/>
      <w:pPr>
        <w:ind w:left="7188" w:hanging="360"/>
      </w:pPr>
      <w:rPr>
        <w:rFonts w:ascii="Courier New" w:hAnsi="Courier New" w:cs="Courier New" w:hint="default"/>
      </w:rPr>
    </w:lvl>
    <w:lvl w:ilvl="5" w:tplc="081A0005" w:tentative="1">
      <w:start w:val="1"/>
      <w:numFmt w:val="bullet"/>
      <w:lvlText w:val=""/>
      <w:lvlJc w:val="left"/>
      <w:pPr>
        <w:ind w:left="7908" w:hanging="360"/>
      </w:pPr>
      <w:rPr>
        <w:rFonts w:ascii="Wingdings" w:hAnsi="Wingdings" w:hint="default"/>
      </w:rPr>
    </w:lvl>
    <w:lvl w:ilvl="6" w:tplc="081A0001" w:tentative="1">
      <w:start w:val="1"/>
      <w:numFmt w:val="bullet"/>
      <w:lvlText w:val=""/>
      <w:lvlJc w:val="left"/>
      <w:pPr>
        <w:ind w:left="8628" w:hanging="360"/>
      </w:pPr>
      <w:rPr>
        <w:rFonts w:ascii="Symbol" w:hAnsi="Symbol" w:hint="default"/>
      </w:rPr>
    </w:lvl>
    <w:lvl w:ilvl="7" w:tplc="081A0003" w:tentative="1">
      <w:start w:val="1"/>
      <w:numFmt w:val="bullet"/>
      <w:lvlText w:val="o"/>
      <w:lvlJc w:val="left"/>
      <w:pPr>
        <w:ind w:left="9348" w:hanging="360"/>
      </w:pPr>
      <w:rPr>
        <w:rFonts w:ascii="Courier New" w:hAnsi="Courier New" w:cs="Courier New" w:hint="default"/>
      </w:rPr>
    </w:lvl>
    <w:lvl w:ilvl="8" w:tplc="081A0005" w:tentative="1">
      <w:start w:val="1"/>
      <w:numFmt w:val="bullet"/>
      <w:lvlText w:val=""/>
      <w:lvlJc w:val="left"/>
      <w:pPr>
        <w:ind w:left="10068" w:hanging="360"/>
      </w:pPr>
      <w:rPr>
        <w:rFonts w:ascii="Wingdings" w:hAnsi="Wingdings" w:hint="default"/>
      </w:rPr>
    </w:lvl>
  </w:abstractNum>
  <w:abstractNum w:abstractNumId="22" w15:restartNumberingAfterBreak="0">
    <w:nsid w:val="30712629"/>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23" w15:restartNumberingAfterBreak="0">
    <w:nsid w:val="31D44970"/>
    <w:multiLevelType w:val="hybridMultilevel"/>
    <w:tmpl w:val="C5D2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E0887"/>
    <w:multiLevelType w:val="singleLevel"/>
    <w:tmpl w:val="B63CA75C"/>
    <w:lvl w:ilvl="0">
      <w:start w:val="1"/>
      <w:numFmt w:val="bullet"/>
      <w:lvlText w:val="-"/>
      <w:lvlJc w:val="left"/>
      <w:pPr>
        <w:tabs>
          <w:tab w:val="num" w:pos="1800"/>
        </w:tabs>
        <w:ind w:left="1800" w:hanging="360"/>
      </w:pPr>
      <w:rPr>
        <w:rFonts w:ascii="Times New Roman" w:hAnsi="Times New Roman" w:hint="default"/>
      </w:rPr>
    </w:lvl>
  </w:abstractNum>
  <w:abstractNum w:abstractNumId="25" w15:restartNumberingAfterBreak="0">
    <w:nsid w:val="35AF3539"/>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26" w15:restartNumberingAfterBreak="0">
    <w:nsid w:val="3681442A"/>
    <w:multiLevelType w:val="hybridMultilevel"/>
    <w:tmpl w:val="BE9E3288"/>
    <w:lvl w:ilvl="0" w:tplc="216C893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3F4C7CC3"/>
    <w:multiLevelType w:val="singleLevel"/>
    <w:tmpl w:val="2F8EC202"/>
    <w:lvl w:ilvl="0">
      <w:start w:val="1"/>
      <w:numFmt w:val="decimal"/>
      <w:lvlText w:val="%1. "/>
      <w:legacy w:legacy="1" w:legacySpace="0" w:legacyIndent="360"/>
      <w:lvlJc w:val="left"/>
      <w:pPr>
        <w:ind w:left="360" w:hanging="360"/>
      </w:pPr>
      <w:rPr>
        <w:rFonts w:ascii="YU Times New Roman" w:hAnsi="YU Times New Roman" w:hint="default"/>
        <w:b w:val="0"/>
        <w:i w:val="0"/>
        <w:sz w:val="24"/>
        <w:u w:val="none"/>
      </w:rPr>
    </w:lvl>
  </w:abstractNum>
  <w:abstractNum w:abstractNumId="28" w15:restartNumberingAfterBreak="0">
    <w:nsid w:val="480E7A6E"/>
    <w:multiLevelType w:val="hybridMultilevel"/>
    <w:tmpl w:val="3C5879D4"/>
    <w:lvl w:ilvl="0" w:tplc="D90E66E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15:restartNumberingAfterBreak="0">
    <w:nsid w:val="4B7D317E"/>
    <w:multiLevelType w:val="singleLevel"/>
    <w:tmpl w:val="5876103C"/>
    <w:lvl w:ilvl="0">
      <w:start w:val="28"/>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CE36EE5"/>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5515559C"/>
    <w:multiLevelType w:val="hybridMultilevel"/>
    <w:tmpl w:val="8108A540"/>
    <w:lvl w:ilvl="0" w:tplc="45BEEDC0">
      <w:numFmt w:val="bullet"/>
      <w:lvlText w:val="-"/>
      <w:lvlJc w:val="left"/>
      <w:pPr>
        <w:ind w:left="1069" w:hanging="360"/>
      </w:pPr>
      <w:rPr>
        <w:rFonts w:ascii="Arial" w:eastAsia="Times New Roman" w:hAnsi="Arial" w:cs="Arial"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32" w15:restartNumberingAfterBreak="0">
    <w:nsid w:val="607E0D3D"/>
    <w:multiLevelType w:val="hybridMultilevel"/>
    <w:tmpl w:val="20467F44"/>
    <w:lvl w:ilvl="0" w:tplc="A9D85890">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64060166"/>
    <w:multiLevelType w:val="singleLevel"/>
    <w:tmpl w:val="783C1F2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6A73B8"/>
    <w:multiLevelType w:val="hybridMultilevel"/>
    <w:tmpl w:val="BE844870"/>
    <w:lvl w:ilvl="0" w:tplc="DFAC8B5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5" w15:restartNumberingAfterBreak="0">
    <w:nsid w:val="6D7D1C80"/>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abstractNum w:abstractNumId="36" w15:restartNumberingAfterBreak="0">
    <w:nsid w:val="70EB2837"/>
    <w:multiLevelType w:val="hybridMultilevel"/>
    <w:tmpl w:val="AA9836C0"/>
    <w:lvl w:ilvl="0" w:tplc="381A8BAC">
      <w:start w:val="5"/>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71B573D0"/>
    <w:multiLevelType w:val="hybridMultilevel"/>
    <w:tmpl w:val="347CDC3A"/>
    <w:lvl w:ilvl="0" w:tplc="C9AC6208">
      <w:numFmt w:val="bullet"/>
      <w:lvlText w:val="-"/>
      <w:lvlJc w:val="left"/>
      <w:pPr>
        <w:ind w:left="4020" w:hanging="360"/>
      </w:pPr>
      <w:rPr>
        <w:rFonts w:ascii="Arial" w:eastAsia="Times New Roman" w:hAnsi="Arial" w:cs="Arial" w:hint="default"/>
      </w:rPr>
    </w:lvl>
    <w:lvl w:ilvl="1" w:tplc="081A0003" w:tentative="1">
      <w:start w:val="1"/>
      <w:numFmt w:val="bullet"/>
      <w:lvlText w:val="o"/>
      <w:lvlJc w:val="left"/>
      <w:pPr>
        <w:ind w:left="4740" w:hanging="360"/>
      </w:pPr>
      <w:rPr>
        <w:rFonts w:ascii="Courier New" w:hAnsi="Courier New" w:cs="Courier New" w:hint="default"/>
      </w:rPr>
    </w:lvl>
    <w:lvl w:ilvl="2" w:tplc="081A0005" w:tentative="1">
      <w:start w:val="1"/>
      <w:numFmt w:val="bullet"/>
      <w:lvlText w:val=""/>
      <w:lvlJc w:val="left"/>
      <w:pPr>
        <w:ind w:left="5460" w:hanging="360"/>
      </w:pPr>
      <w:rPr>
        <w:rFonts w:ascii="Wingdings" w:hAnsi="Wingdings" w:hint="default"/>
      </w:rPr>
    </w:lvl>
    <w:lvl w:ilvl="3" w:tplc="081A0001" w:tentative="1">
      <w:start w:val="1"/>
      <w:numFmt w:val="bullet"/>
      <w:lvlText w:val=""/>
      <w:lvlJc w:val="left"/>
      <w:pPr>
        <w:ind w:left="6180" w:hanging="360"/>
      </w:pPr>
      <w:rPr>
        <w:rFonts w:ascii="Symbol" w:hAnsi="Symbol" w:hint="default"/>
      </w:rPr>
    </w:lvl>
    <w:lvl w:ilvl="4" w:tplc="081A0003" w:tentative="1">
      <w:start w:val="1"/>
      <w:numFmt w:val="bullet"/>
      <w:lvlText w:val="o"/>
      <w:lvlJc w:val="left"/>
      <w:pPr>
        <w:ind w:left="6900" w:hanging="360"/>
      </w:pPr>
      <w:rPr>
        <w:rFonts w:ascii="Courier New" w:hAnsi="Courier New" w:cs="Courier New" w:hint="default"/>
      </w:rPr>
    </w:lvl>
    <w:lvl w:ilvl="5" w:tplc="081A0005" w:tentative="1">
      <w:start w:val="1"/>
      <w:numFmt w:val="bullet"/>
      <w:lvlText w:val=""/>
      <w:lvlJc w:val="left"/>
      <w:pPr>
        <w:ind w:left="7620" w:hanging="360"/>
      </w:pPr>
      <w:rPr>
        <w:rFonts w:ascii="Wingdings" w:hAnsi="Wingdings" w:hint="default"/>
      </w:rPr>
    </w:lvl>
    <w:lvl w:ilvl="6" w:tplc="081A0001" w:tentative="1">
      <w:start w:val="1"/>
      <w:numFmt w:val="bullet"/>
      <w:lvlText w:val=""/>
      <w:lvlJc w:val="left"/>
      <w:pPr>
        <w:ind w:left="8340" w:hanging="360"/>
      </w:pPr>
      <w:rPr>
        <w:rFonts w:ascii="Symbol" w:hAnsi="Symbol" w:hint="default"/>
      </w:rPr>
    </w:lvl>
    <w:lvl w:ilvl="7" w:tplc="081A0003" w:tentative="1">
      <w:start w:val="1"/>
      <w:numFmt w:val="bullet"/>
      <w:lvlText w:val="o"/>
      <w:lvlJc w:val="left"/>
      <w:pPr>
        <w:ind w:left="9060" w:hanging="360"/>
      </w:pPr>
      <w:rPr>
        <w:rFonts w:ascii="Courier New" w:hAnsi="Courier New" w:cs="Courier New" w:hint="default"/>
      </w:rPr>
    </w:lvl>
    <w:lvl w:ilvl="8" w:tplc="081A0005" w:tentative="1">
      <w:start w:val="1"/>
      <w:numFmt w:val="bullet"/>
      <w:lvlText w:val=""/>
      <w:lvlJc w:val="left"/>
      <w:pPr>
        <w:ind w:left="9780" w:hanging="360"/>
      </w:pPr>
      <w:rPr>
        <w:rFonts w:ascii="Wingdings" w:hAnsi="Wingdings" w:hint="default"/>
      </w:rPr>
    </w:lvl>
  </w:abstractNum>
  <w:abstractNum w:abstractNumId="38" w15:restartNumberingAfterBreak="0">
    <w:nsid w:val="71E11ABA"/>
    <w:multiLevelType w:val="hybridMultilevel"/>
    <w:tmpl w:val="CB2E5A3E"/>
    <w:lvl w:ilvl="0" w:tplc="B9548196">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9" w15:restartNumberingAfterBreak="0">
    <w:nsid w:val="733A5720"/>
    <w:multiLevelType w:val="singleLevel"/>
    <w:tmpl w:val="5A2CC862"/>
    <w:lvl w:ilvl="0">
      <w:start w:val="1"/>
      <w:numFmt w:val="bullet"/>
      <w:lvlText w:val="-"/>
      <w:lvlJc w:val="left"/>
      <w:pPr>
        <w:tabs>
          <w:tab w:val="num" w:pos="1800"/>
        </w:tabs>
        <w:ind w:left="1800" w:hanging="360"/>
      </w:pPr>
      <w:rPr>
        <w:rFonts w:ascii="Times New Roman" w:hAnsi="Times New Roman" w:hint="default"/>
      </w:rPr>
    </w:lvl>
  </w:abstractNum>
  <w:num w:numId="1">
    <w:abstractNumId w:val="27"/>
  </w:num>
  <w:num w:numId="2">
    <w:abstractNumId w:val="13"/>
  </w:num>
  <w:num w:numId="3">
    <w:abstractNumId w:val="8"/>
  </w:num>
  <w:num w:numId="4">
    <w:abstractNumId w:val="4"/>
  </w:num>
  <w:num w:numId="5">
    <w:abstractNumId w:val="5"/>
  </w:num>
  <w:num w:numId="6">
    <w:abstractNumId w:val="29"/>
  </w:num>
  <w:num w:numId="7">
    <w:abstractNumId w:val="20"/>
  </w:num>
  <w:num w:numId="8">
    <w:abstractNumId w:val="24"/>
  </w:num>
  <w:num w:numId="9">
    <w:abstractNumId w:val="7"/>
  </w:num>
  <w:num w:numId="10">
    <w:abstractNumId w:val="0"/>
  </w:num>
  <w:num w:numId="11">
    <w:abstractNumId w:val="12"/>
  </w:num>
  <w:num w:numId="12">
    <w:abstractNumId w:val="30"/>
  </w:num>
  <w:num w:numId="13">
    <w:abstractNumId w:val="9"/>
  </w:num>
  <w:num w:numId="14">
    <w:abstractNumId w:val="10"/>
  </w:num>
  <w:num w:numId="15">
    <w:abstractNumId w:val="22"/>
  </w:num>
  <w:num w:numId="16">
    <w:abstractNumId w:val="25"/>
  </w:num>
  <w:num w:numId="17">
    <w:abstractNumId w:val="1"/>
  </w:num>
  <w:num w:numId="18">
    <w:abstractNumId w:val="39"/>
  </w:num>
  <w:num w:numId="19">
    <w:abstractNumId w:val="19"/>
  </w:num>
  <w:num w:numId="20">
    <w:abstractNumId w:val="35"/>
  </w:num>
  <w:num w:numId="21">
    <w:abstractNumId w:val="17"/>
  </w:num>
  <w:num w:numId="22">
    <w:abstractNumId w:val="33"/>
  </w:num>
  <w:num w:numId="23">
    <w:abstractNumId w:val="11"/>
  </w:num>
  <w:num w:numId="24">
    <w:abstractNumId w:val="11"/>
  </w:num>
  <w:num w:numId="25">
    <w:abstractNumId w:val="15"/>
  </w:num>
  <w:num w:numId="26">
    <w:abstractNumId w:val="14"/>
  </w:num>
  <w:num w:numId="27">
    <w:abstractNumId w:val="23"/>
  </w:num>
  <w:num w:numId="28">
    <w:abstractNumId w:val="36"/>
  </w:num>
  <w:num w:numId="29">
    <w:abstractNumId w:val="34"/>
  </w:num>
  <w:num w:numId="30">
    <w:abstractNumId w:val="32"/>
  </w:num>
  <w:num w:numId="31">
    <w:abstractNumId w:val="16"/>
  </w:num>
  <w:num w:numId="32">
    <w:abstractNumId w:val="28"/>
  </w:num>
  <w:num w:numId="33">
    <w:abstractNumId w:val="31"/>
  </w:num>
  <w:num w:numId="34">
    <w:abstractNumId w:val="18"/>
  </w:num>
  <w:num w:numId="35">
    <w:abstractNumId w:val="6"/>
  </w:num>
  <w:num w:numId="36">
    <w:abstractNumId w:val="38"/>
  </w:num>
  <w:num w:numId="37">
    <w:abstractNumId w:val="21"/>
  </w:num>
  <w:num w:numId="38">
    <w:abstractNumId w:val="26"/>
  </w:num>
  <w:num w:numId="39">
    <w:abstractNumId w:val="3"/>
  </w:num>
  <w:num w:numId="40">
    <w:abstractNumId w:val="3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65"/>
    <w:rsid w:val="0000549B"/>
    <w:rsid w:val="00006543"/>
    <w:rsid w:val="000116A3"/>
    <w:rsid w:val="00012C20"/>
    <w:rsid w:val="0001471F"/>
    <w:rsid w:val="00043F18"/>
    <w:rsid w:val="00047A71"/>
    <w:rsid w:val="00070AAB"/>
    <w:rsid w:val="00094466"/>
    <w:rsid w:val="000A6F75"/>
    <w:rsid w:val="000A7B8B"/>
    <w:rsid w:val="000B35D5"/>
    <w:rsid w:val="000C7CF0"/>
    <w:rsid w:val="000D12D7"/>
    <w:rsid w:val="000E1C7C"/>
    <w:rsid w:val="000E4934"/>
    <w:rsid w:val="000E5AA6"/>
    <w:rsid w:val="000F7B75"/>
    <w:rsid w:val="00101C3C"/>
    <w:rsid w:val="0010240C"/>
    <w:rsid w:val="00102AA9"/>
    <w:rsid w:val="00120616"/>
    <w:rsid w:val="00122CB5"/>
    <w:rsid w:val="00134F55"/>
    <w:rsid w:val="00143C55"/>
    <w:rsid w:val="0014411E"/>
    <w:rsid w:val="00144D06"/>
    <w:rsid w:val="00146FB5"/>
    <w:rsid w:val="00153410"/>
    <w:rsid w:val="0016070F"/>
    <w:rsid w:val="00160FCB"/>
    <w:rsid w:val="0018384A"/>
    <w:rsid w:val="00191CAE"/>
    <w:rsid w:val="00194591"/>
    <w:rsid w:val="001959BD"/>
    <w:rsid w:val="001A63E1"/>
    <w:rsid w:val="001A6F7F"/>
    <w:rsid w:val="001B1EA1"/>
    <w:rsid w:val="001B3610"/>
    <w:rsid w:val="001B5A86"/>
    <w:rsid w:val="001C5974"/>
    <w:rsid w:val="001C5B48"/>
    <w:rsid w:val="001C64A1"/>
    <w:rsid w:val="001D65BE"/>
    <w:rsid w:val="001E5431"/>
    <w:rsid w:val="001E6C5A"/>
    <w:rsid w:val="00202134"/>
    <w:rsid w:val="002125BF"/>
    <w:rsid w:val="00221A34"/>
    <w:rsid w:val="002317EF"/>
    <w:rsid w:val="00236B62"/>
    <w:rsid w:val="00246706"/>
    <w:rsid w:val="00250791"/>
    <w:rsid w:val="002518F1"/>
    <w:rsid w:val="00255732"/>
    <w:rsid w:val="00256F9C"/>
    <w:rsid w:val="00260050"/>
    <w:rsid w:val="00260A4F"/>
    <w:rsid w:val="00260C18"/>
    <w:rsid w:val="00270E11"/>
    <w:rsid w:val="0027514F"/>
    <w:rsid w:val="00275707"/>
    <w:rsid w:val="00295DB8"/>
    <w:rsid w:val="002970D1"/>
    <w:rsid w:val="002A1141"/>
    <w:rsid w:val="002A192C"/>
    <w:rsid w:val="002A5301"/>
    <w:rsid w:val="002B3476"/>
    <w:rsid w:val="002C21ED"/>
    <w:rsid w:val="002C4F7E"/>
    <w:rsid w:val="002C6741"/>
    <w:rsid w:val="002F42BC"/>
    <w:rsid w:val="00300DA7"/>
    <w:rsid w:val="00312F80"/>
    <w:rsid w:val="003167DD"/>
    <w:rsid w:val="00321AA0"/>
    <w:rsid w:val="0033135D"/>
    <w:rsid w:val="00337F4A"/>
    <w:rsid w:val="00342F22"/>
    <w:rsid w:val="00342F3A"/>
    <w:rsid w:val="00345035"/>
    <w:rsid w:val="00345265"/>
    <w:rsid w:val="00347284"/>
    <w:rsid w:val="003500A2"/>
    <w:rsid w:val="00382461"/>
    <w:rsid w:val="003977CE"/>
    <w:rsid w:val="003B3744"/>
    <w:rsid w:val="003B37A4"/>
    <w:rsid w:val="003C7B96"/>
    <w:rsid w:val="003E24A0"/>
    <w:rsid w:val="003E6F47"/>
    <w:rsid w:val="00411BAB"/>
    <w:rsid w:val="00413B7C"/>
    <w:rsid w:val="0042190D"/>
    <w:rsid w:val="00422E75"/>
    <w:rsid w:val="0043595F"/>
    <w:rsid w:val="00437D4D"/>
    <w:rsid w:val="004464AF"/>
    <w:rsid w:val="00450E84"/>
    <w:rsid w:val="00456760"/>
    <w:rsid w:val="004569BD"/>
    <w:rsid w:val="00457276"/>
    <w:rsid w:val="00462DF5"/>
    <w:rsid w:val="004726A8"/>
    <w:rsid w:val="0048141E"/>
    <w:rsid w:val="00487E33"/>
    <w:rsid w:val="00492C59"/>
    <w:rsid w:val="004B08C5"/>
    <w:rsid w:val="004B1E48"/>
    <w:rsid w:val="004B6316"/>
    <w:rsid w:val="004C0B05"/>
    <w:rsid w:val="004C2655"/>
    <w:rsid w:val="004C4989"/>
    <w:rsid w:val="004D6BD4"/>
    <w:rsid w:val="004E149F"/>
    <w:rsid w:val="004E38D6"/>
    <w:rsid w:val="004E435B"/>
    <w:rsid w:val="004F442D"/>
    <w:rsid w:val="00506371"/>
    <w:rsid w:val="00522110"/>
    <w:rsid w:val="00523644"/>
    <w:rsid w:val="00523CCF"/>
    <w:rsid w:val="005271FA"/>
    <w:rsid w:val="00532C81"/>
    <w:rsid w:val="005367E0"/>
    <w:rsid w:val="005378AB"/>
    <w:rsid w:val="00544F93"/>
    <w:rsid w:val="00552469"/>
    <w:rsid w:val="005561C0"/>
    <w:rsid w:val="0056032E"/>
    <w:rsid w:val="00562658"/>
    <w:rsid w:val="005707EF"/>
    <w:rsid w:val="00570CBA"/>
    <w:rsid w:val="00577DEE"/>
    <w:rsid w:val="00582275"/>
    <w:rsid w:val="00582982"/>
    <w:rsid w:val="00584901"/>
    <w:rsid w:val="005918D1"/>
    <w:rsid w:val="00595678"/>
    <w:rsid w:val="005B78EB"/>
    <w:rsid w:val="005C1180"/>
    <w:rsid w:val="005C29F9"/>
    <w:rsid w:val="005D5653"/>
    <w:rsid w:val="005D5A23"/>
    <w:rsid w:val="005D73D3"/>
    <w:rsid w:val="005E6AA3"/>
    <w:rsid w:val="005F1A3C"/>
    <w:rsid w:val="00603988"/>
    <w:rsid w:val="00605AE4"/>
    <w:rsid w:val="00620909"/>
    <w:rsid w:val="0063576B"/>
    <w:rsid w:val="00636441"/>
    <w:rsid w:val="006409DA"/>
    <w:rsid w:val="006439DA"/>
    <w:rsid w:val="00645A1F"/>
    <w:rsid w:val="00647FFE"/>
    <w:rsid w:val="0065137E"/>
    <w:rsid w:val="0065237A"/>
    <w:rsid w:val="00652D72"/>
    <w:rsid w:val="00673DEE"/>
    <w:rsid w:val="0068095A"/>
    <w:rsid w:val="00687772"/>
    <w:rsid w:val="00692A28"/>
    <w:rsid w:val="0069576F"/>
    <w:rsid w:val="006A03E1"/>
    <w:rsid w:val="006C34D7"/>
    <w:rsid w:val="006C6989"/>
    <w:rsid w:val="006D4E37"/>
    <w:rsid w:val="006F5843"/>
    <w:rsid w:val="006F5CF6"/>
    <w:rsid w:val="006F7700"/>
    <w:rsid w:val="007241DA"/>
    <w:rsid w:val="00726A70"/>
    <w:rsid w:val="00731E5A"/>
    <w:rsid w:val="00735779"/>
    <w:rsid w:val="007372CF"/>
    <w:rsid w:val="00741801"/>
    <w:rsid w:val="00742C51"/>
    <w:rsid w:val="00756153"/>
    <w:rsid w:val="00761A8E"/>
    <w:rsid w:val="00774305"/>
    <w:rsid w:val="007849E8"/>
    <w:rsid w:val="007862BD"/>
    <w:rsid w:val="00786614"/>
    <w:rsid w:val="00792567"/>
    <w:rsid w:val="007B341E"/>
    <w:rsid w:val="007C169D"/>
    <w:rsid w:val="007D2D43"/>
    <w:rsid w:val="007E2902"/>
    <w:rsid w:val="008033B8"/>
    <w:rsid w:val="008049B1"/>
    <w:rsid w:val="00805138"/>
    <w:rsid w:val="0082205B"/>
    <w:rsid w:val="00827E0E"/>
    <w:rsid w:val="00835C80"/>
    <w:rsid w:val="00843E10"/>
    <w:rsid w:val="008518C3"/>
    <w:rsid w:val="00853A0E"/>
    <w:rsid w:val="00855E30"/>
    <w:rsid w:val="008649C0"/>
    <w:rsid w:val="008766AF"/>
    <w:rsid w:val="00877834"/>
    <w:rsid w:val="00887024"/>
    <w:rsid w:val="008958DD"/>
    <w:rsid w:val="008C7B8C"/>
    <w:rsid w:val="008D2B3E"/>
    <w:rsid w:val="008D398D"/>
    <w:rsid w:val="008E0F6F"/>
    <w:rsid w:val="008F25DB"/>
    <w:rsid w:val="00900D06"/>
    <w:rsid w:val="0090207B"/>
    <w:rsid w:val="00905649"/>
    <w:rsid w:val="009110C8"/>
    <w:rsid w:val="0091229F"/>
    <w:rsid w:val="00921901"/>
    <w:rsid w:val="009244AE"/>
    <w:rsid w:val="0092470D"/>
    <w:rsid w:val="00933D2A"/>
    <w:rsid w:val="00934EB0"/>
    <w:rsid w:val="00940E7D"/>
    <w:rsid w:val="00950B91"/>
    <w:rsid w:val="00953C9A"/>
    <w:rsid w:val="00956D53"/>
    <w:rsid w:val="0096018C"/>
    <w:rsid w:val="00961D4F"/>
    <w:rsid w:val="00965F2D"/>
    <w:rsid w:val="00971742"/>
    <w:rsid w:val="00972899"/>
    <w:rsid w:val="00973B8B"/>
    <w:rsid w:val="00973D55"/>
    <w:rsid w:val="00985A19"/>
    <w:rsid w:val="00985B75"/>
    <w:rsid w:val="00987E21"/>
    <w:rsid w:val="00990900"/>
    <w:rsid w:val="00993046"/>
    <w:rsid w:val="009930B3"/>
    <w:rsid w:val="009936A6"/>
    <w:rsid w:val="009B2F75"/>
    <w:rsid w:val="009B6D3D"/>
    <w:rsid w:val="009C1C04"/>
    <w:rsid w:val="009C4EDD"/>
    <w:rsid w:val="009C5E59"/>
    <w:rsid w:val="009C61D8"/>
    <w:rsid w:val="009C7BAB"/>
    <w:rsid w:val="009D0850"/>
    <w:rsid w:val="009D5EDD"/>
    <w:rsid w:val="009E38ED"/>
    <w:rsid w:val="00A051AD"/>
    <w:rsid w:val="00A05A33"/>
    <w:rsid w:val="00A07684"/>
    <w:rsid w:val="00A13949"/>
    <w:rsid w:val="00A150A9"/>
    <w:rsid w:val="00A17A47"/>
    <w:rsid w:val="00A22D7C"/>
    <w:rsid w:val="00A25B06"/>
    <w:rsid w:val="00A400BB"/>
    <w:rsid w:val="00A50A66"/>
    <w:rsid w:val="00A6193A"/>
    <w:rsid w:val="00A6644A"/>
    <w:rsid w:val="00A746B8"/>
    <w:rsid w:val="00A76ACD"/>
    <w:rsid w:val="00A8638B"/>
    <w:rsid w:val="00A956F1"/>
    <w:rsid w:val="00AA106E"/>
    <w:rsid w:val="00AA52F9"/>
    <w:rsid w:val="00AB164F"/>
    <w:rsid w:val="00AB1917"/>
    <w:rsid w:val="00AD0A47"/>
    <w:rsid w:val="00AD5B0E"/>
    <w:rsid w:val="00AE2F5F"/>
    <w:rsid w:val="00AF5C1F"/>
    <w:rsid w:val="00AF5C2D"/>
    <w:rsid w:val="00B25B7A"/>
    <w:rsid w:val="00B26E26"/>
    <w:rsid w:val="00B40B61"/>
    <w:rsid w:val="00B416F6"/>
    <w:rsid w:val="00B472F7"/>
    <w:rsid w:val="00B50AFB"/>
    <w:rsid w:val="00B619A1"/>
    <w:rsid w:val="00B628F2"/>
    <w:rsid w:val="00B65BC4"/>
    <w:rsid w:val="00B67534"/>
    <w:rsid w:val="00B80069"/>
    <w:rsid w:val="00B81693"/>
    <w:rsid w:val="00B92DF3"/>
    <w:rsid w:val="00BA3858"/>
    <w:rsid w:val="00BA695C"/>
    <w:rsid w:val="00BB568B"/>
    <w:rsid w:val="00BB70BA"/>
    <w:rsid w:val="00BC17EB"/>
    <w:rsid w:val="00BC3020"/>
    <w:rsid w:val="00BC3973"/>
    <w:rsid w:val="00BC3A3C"/>
    <w:rsid w:val="00BE1A23"/>
    <w:rsid w:val="00BE4591"/>
    <w:rsid w:val="00BF05A4"/>
    <w:rsid w:val="00BF22A9"/>
    <w:rsid w:val="00BF5A62"/>
    <w:rsid w:val="00BF7AFA"/>
    <w:rsid w:val="00C009B3"/>
    <w:rsid w:val="00C0580C"/>
    <w:rsid w:val="00C2071D"/>
    <w:rsid w:val="00C44C8C"/>
    <w:rsid w:val="00C4528E"/>
    <w:rsid w:val="00C55417"/>
    <w:rsid w:val="00C669BF"/>
    <w:rsid w:val="00C7067F"/>
    <w:rsid w:val="00C73B6F"/>
    <w:rsid w:val="00C82CF2"/>
    <w:rsid w:val="00C8626B"/>
    <w:rsid w:val="00C93986"/>
    <w:rsid w:val="00C957F2"/>
    <w:rsid w:val="00CA161B"/>
    <w:rsid w:val="00CB368C"/>
    <w:rsid w:val="00CB5922"/>
    <w:rsid w:val="00CB777A"/>
    <w:rsid w:val="00CB7CE9"/>
    <w:rsid w:val="00CC3600"/>
    <w:rsid w:val="00CD0FFE"/>
    <w:rsid w:val="00CD4FC6"/>
    <w:rsid w:val="00CD570D"/>
    <w:rsid w:val="00CE0452"/>
    <w:rsid w:val="00CF57AD"/>
    <w:rsid w:val="00D21078"/>
    <w:rsid w:val="00D32E42"/>
    <w:rsid w:val="00D35A60"/>
    <w:rsid w:val="00D369E6"/>
    <w:rsid w:val="00D41508"/>
    <w:rsid w:val="00D465C4"/>
    <w:rsid w:val="00D54025"/>
    <w:rsid w:val="00D66157"/>
    <w:rsid w:val="00D75505"/>
    <w:rsid w:val="00D75A83"/>
    <w:rsid w:val="00D97515"/>
    <w:rsid w:val="00DA37B4"/>
    <w:rsid w:val="00DA5FEC"/>
    <w:rsid w:val="00DB2A63"/>
    <w:rsid w:val="00DB3DB6"/>
    <w:rsid w:val="00DB4BB8"/>
    <w:rsid w:val="00DB67B4"/>
    <w:rsid w:val="00DB7F97"/>
    <w:rsid w:val="00DD2AD3"/>
    <w:rsid w:val="00DD51E2"/>
    <w:rsid w:val="00DD5D36"/>
    <w:rsid w:val="00DE6B7B"/>
    <w:rsid w:val="00DF342C"/>
    <w:rsid w:val="00E02C7F"/>
    <w:rsid w:val="00E07BD0"/>
    <w:rsid w:val="00E33C2F"/>
    <w:rsid w:val="00E34DB2"/>
    <w:rsid w:val="00E45FB3"/>
    <w:rsid w:val="00E46699"/>
    <w:rsid w:val="00E62217"/>
    <w:rsid w:val="00E677CC"/>
    <w:rsid w:val="00E724E8"/>
    <w:rsid w:val="00E72571"/>
    <w:rsid w:val="00E7467F"/>
    <w:rsid w:val="00EB1576"/>
    <w:rsid w:val="00EB28C8"/>
    <w:rsid w:val="00EB31B4"/>
    <w:rsid w:val="00EC1AAD"/>
    <w:rsid w:val="00ED71ED"/>
    <w:rsid w:val="00EE1FF3"/>
    <w:rsid w:val="00EE3C37"/>
    <w:rsid w:val="00EE7FCB"/>
    <w:rsid w:val="00EF2694"/>
    <w:rsid w:val="00F00A7F"/>
    <w:rsid w:val="00F02FA3"/>
    <w:rsid w:val="00F26E71"/>
    <w:rsid w:val="00F35F89"/>
    <w:rsid w:val="00F41D87"/>
    <w:rsid w:val="00F6327F"/>
    <w:rsid w:val="00F63445"/>
    <w:rsid w:val="00F6350C"/>
    <w:rsid w:val="00F72707"/>
    <w:rsid w:val="00F754AF"/>
    <w:rsid w:val="00F76526"/>
    <w:rsid w:val="00F80040"/>
    <w:rsid w:val="00F802E6"/>
    <w:rsid w:val="00F84521"/>
    <w:rsid w:val="00F91950"/>
    <w:rsid w:val="00FA386F"/>
    <w:rsid w:val="00FB0962"/>
    <w:rsid w:val="00FB0DF2"/>
    <w:rsid w:val="00FB53A4"/>
    <w:rsid w:val="00FC14CE"/>
    <w:rsid w:val="00FC50D6"/>
    <w:rsid w:val="00FD4D7F"/>
    <w:rsid w:val="00FE2D0C"/>
    <w:rsid w:val="00FF1ED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9FAF8F-8DED-464C-A8FF-60C437EF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4D"/>
    <w:pPr>
      <w:spacing w:before="120"/>
      <w:jc w:val="both"/>
    </w:pPr>
    <w:rPr>
      <w:sz w:val="24"/>
      <w:lang w:val="sr-Cyrl-CS" w:eastAsia="en-US"/>
    </w:rPr>
  </w:style>
  <w:style w:type="paragraph" w:styleId="Heading1">
    <w:name w:val="heading 1"/>
    <w:basedOn w:val="Normal"/>
    <w:next w:val="Normal"/>
    <w:qFormat/>
    <w:rsid w:val="00437D4D"/>
    <w:pPr>
      <w:keepNext/>
      <w:numPr>
        <w:numId w:val="26"/>
      </w:numPr>
      <w:outlineLvl w:val="0"/>
    </w:pPr>
    <w:rPr>
      <w:b/>
    </w:rPr>
  </w:style>
  <w:style w:type="paragraph" w:styleId="Heading2">
    <w:name w:val="heading 2"/>
    <w:basedOn w:val="Normal"/>
    <w:next w:val="Normal"/>
    <w:qFormat/>
    <w:rsid w:val="00437D4D"/>
    <w:pPr>
      <w:keepNext/>
      <w:numPr>
        <w:ilvl w:val="1"/>
        <w:numId w:val="26"/>
      </w:numPr>
      <w:spacing w:after="120"/>
      <w:outlineLvl w:val="1"/>
    </w:pPr>
    <w:rPr>
      <w:b/>
    </w:rPr>
  </w:style>
  <w:style w:type="paragraph" w:styleId="Heading3">
    <w:name w:val="heading 3"/>
    <w:basedOn w:val="Normal"/>
    <w:next w:val="Normal"/>
    <w:qFormat/>
    <w:rsid w:val="00437D4D"/>
    <w:pPr>
      <w:keepNext/>
      <w:numPr>
        <w:ilvl w:val="2"/>
        <w:numId w:val="26"/>
      </w:numPr>
      <w:spacing w:before="0"/>
      <w:outlineLvl w:val="2"/>
    </w:pPr>
    <w:rPr>
      <w:b/>
    </w:rPr>
  </w:style>
  <w:style w:type="paragraph" w:styleId="Heading4">
    <w:name w:val="heading 4"/>
    <w:basedOn w:val="Normal"/>
    <w:next w:val="Normal"/>
    <w:qFormat/>
    <w:rsid w:val="00437D4D"/>
    <w:pPr>
      <w:keepNext/>
      <w:numPr>
        <w:ilvl w:val="3"/>
        <w:numId w:val="26"/>
      </w:numPr>
      <w:spacing w:before="360"/>
      <w:jc w:val="left"/>
      <w:outlineLvl w:val="3"/>
    </w:pPr>
    <w:rPr>
      <w:b/>
    </w:rPr>
  </w:style>
  <w:style w:type="paragraph" w:styleId="Heading5">
    <w:name w:val="heading 5"/>
    <w:basedOn w:val="Normal"/>
    <w:next w:val="Normal"/>
    <w:qFormat/>
    <w:rsid w:val="00437D4D"/>
    <w:pPr>
      <w:keepNext/>
      <w:numPr>
        <w:ilvl w:val="4"/>
        <w:numId w:val="24"/>
      </w:numPr>
      <w:tabs>
        <w:tab w:val="left" w:pos="1134"/>
      </w:tabs>
      <w:spacing w:before="0"/>
      <w:ind w:left="1009" w:hanging="1009"/>
      <w:outlineLvl w:val="4"/>
    </w:pPr>
    <w:rPr>
      <w:b/>
    </w:rPr>
  </w:style>
  <w:style w:type="paragraph" w:styleId="Heading6">
    <w:name w:val="heading 6"/>
    <w:basedOn w:val="Normal"/>
    <w:next w:val="Normal"/>
    <w:qFormat/>
    <w:rsid w:val="00437D4D"/>
    <w:pPr>
      <w:keepNext/>
      <w:jc w:val="center"/>
      <w:outlineLvl w:val="5"/>
    </w:pPr>
    <w:rPr>
      <w:b/>
      <w:sz w:val="28"/>
    </w:rPr>
  </w:style>
  <w:style w:type="paragraph" w:styleId="Heading7">
    <w:name w:val="heading 7"/>
    <w:basedOn w:val="Normal"/>
    <w:next w:val="Normal"/>
    <w:qFormat/>
    <w:rsid w:val="00437D4D"/>
    <w:pPr>
      <w:keepNext/>
      <w:outlineLvl w:val="6"/>
    </w:pPr>
    <w:rPr>
      <w:rFonts w:ascii="Tahoma" w:hAnsi="Tahoma"/>
      <w:i/>
      <w:color w:val="008080"/>
    </w:rPr>
  </w:style>
  <w:style w:type="paragraph" w:styleId="Heading8">
    <w:name w:val="heading 8"/>
    <w:basedOn w:val="Normal"/>
    <w:next w:val="Normal"/>
    <w:qFormat/>
    <w:rsid w:val="00437D4D"/>
    <w:pPr>
      <w:keepNext/>
      <w:spacing w:before="0" w:after="120"/>
      <w:outlineLvl w:val="7"/>
    </w:pPr>
    <w:rPr>
      <w:rFonts w:ascii="Tahoma" w:hAnsi="Tahoma"/>
      <w:i/>
      <w:color w:val="000080"/>
      <w:sz w:val="18"/>
    </w:rPr>
  </w:style>
  <w:style w:type="paragraph" w:styleId="Heading9">
    <w:name w:val="heading 9"/>
    <w:basedOn w:val="Normal"/>
    <w:next w:val="Normal"/>
    <w:qFormat/>
    <w:rsid w:val="00437D4D"/>
    <w:pPr>
      <w:keepNext/>
      <w:outlineLvl w:val="8"/>
    </w:pPr>
    <w:rPr>
      <w:rFonts w:ascii="Tahoma" w:hAnsi="Tahoma"/>
      <w:b/>
      <w:bCs/>
      <w:i/>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D4D"/>
    <w:pPr>
      <w:tabs>
        <w:tab w:val="center" w:pos="4320"/>
        <w:tab w:val="right" w:pos="8640"/>
      </w:tabs>
    </w:pPr>
  </w:style>
  <w:style w:type="paragraph" w:styleId="Footer">
    <w:name w:val="footer"/>
    <w:basedOn w:val="Normal"/>
    <w:link w:val="FooterChar"/>
    <w:uiPriority w:val="99"/>
    <w:rsid w:val="00437D4D"/>
    <w:pPr>
      <w:tabs>
        <w:tab w:val="center" w:pos="4320"/>
        <w:tab w:val="right" w:pos="8640"/>
      </w:tabs>
      <w:spacing w:before="0"/>
    </w:pPr>
    <w:rPr>
      <w:i/>
      <w:sz w:val="16"/>
    </w:rPr>
  </w:style>
  <w:style w:type="character" w:styleId="PageNumber">
    <w:name w:val="page number"/>
    <w:basedOn w:val="DefaultParagraphFont"/>
    <w:rsid w:val="00437D4D"/>
  </w:style>
  <w:style w:type="character" w:styleId="Hyperlink">
    <w:name w:val="Hyperlink"/>
    <w:rsid w:val="00437D4D"/>
    <w:rPr>
      <w:color w:val="0000FF"/>
      <w:u w:val="single"/>
    </w:rPr>
  </w:style>
  <w:style w:type="character" w:styleId="FollowedHyperlink">
    <w:name w:val="FollowedHyperlink"/>
    <w:rsid w:val="00437D4D"/>
    <w:rPr>
      <w:color w:val="800080"/>
      <w:u w:val="single"/>
    </w:rPr>
  </w:style>
  <w:style w:type="paragraph" w:styleId="BalloonText">
    <w:name w:val="Balloon Text"/>
    <w:basedOn w:val="Normal"/>
    <w:semiHidden/>
    <w:rsid w:val="00BC17EB"/>
    <w:rPr>
      <w:rFonts w:ascii="Tahoma" w:hAnsi="Tahoma"/>
      <w:sz w:val="16"/>
      <w:szCs w:val="16"/>
    </w:rPr>
  </w:style>
  <w:style w:type="table" w:styleId="TableGrid">
    <w:name w:val="Table Grid"/>
    <w:basedOn w:val="TableNormal"/>
    <w:rsid w:val="00843E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C0B05"/>
    <w:rPr>
      <w:sz w:val="24"/>
      <w:lang w:val="sr-Cyrl-CS"/>
    </w:rPr>
  </w:style>
  <w:style w:type="character" w:customStyle="1" w:styleId="FooterChar">
    <w:name w:val="Footer Char"/>
    <w:link w:val="Footer"/>
    <w:uiPriority w:val="99"/>
    <w:rsid w:val="004C0B05"/>
    <w:rPr>
      <w:i/>
      <w:sz w:val="16"/>
      <w:lang w:val="sr-Cyrl-CS"/>
    </w:rPr>
  </w:style>
  <w:style w:type="paragraph" w:styleId="NoSpacing">
    <w:name w:val="No Spacing"/>
    <w:link w:val="NoSpacingChar"/>
    <w:uiPriority w:val="1"/>
    <w:qFormat/>
    <w:rsid w:val="004C0B05"/>
    <w:rPr>
      <w:rFonts w:ascii="Calibri" w:hAnsi="Calibri"/>
      <w:sz w:val="22"/>
      <w:szCs w:val="22"/>
      <w:lang w:val="en-US" w:eastAsia="en-US"/>
    </w:rPr>
  </w:style>
  <w:style w:type="character" w:customStyle="1" w:styleId="NoSpacingChar">
    <w:name w:val="No Spacing Char"/>
    <w:link w:val="NoSpacing"/>
    <w:uiPriority w:val="1"/>
    <w:rsid w:val="004C0B05"/>
    <w:rPr>
      <w:rFonts w:ascii="Calibri" w:hAnsi="Calibri"/>
      <w:sz w:val="22"/>
      <w:szCs w:val="22"/>
      <w:lang w:val="en-US" w:eastAsia="en-US" w:bidi="ar-SA"/>
    </w:rPr>
  </w:style>
  <w:style w:type="paragraph" w:styleId="FootnoteText">
    <w:name w:val="footnote text"/>
    <w:basedOn w:val="Normal"/>
    <w:link w:val="FootnoteTextChar"/>
    <w:uiPriority w:val="99"/>
    <w:unhideWhenUsed/>
    <w:rsid w:val="002A5301"/>
    <w:pPr>
      <w:spacing w:before="0" w:after="200" w:line="276" w:lineRule="auto"/>
      <w:jc w:val="left"/>
    </w:pPr>
    <w:rPr>
      <w:rFonts w:ascii="Arial" w:eastAsia="Calibri" w:hAnsi="Arial"/>
      <w:sz w:val="20"/>
      <w:lang w:val="sr-Latn-CS"/>
    </w:rPr>
  </w:style>
  <w:style w:type="character" w:customStyle="1" w:styleId="FootnoteTextChar">
    <w:name w:val="Footnote Text Char"/>
    <w:link w:val="FootnoteText"/>
    <w:uiPriority w:val="99"/>
    <w:rsid w:val="002A5301"/>
    <w:rPr>
      <w:rFonts w:ascii="Arial" w:eastAsia="Calibri" w:hAnsi="Arial"/>
      <w:lang w:eastAsia="en-US"/>
    </w:rPr>
  </w:style>
  <w:style w:type="character" w:styleId="FootnoteReference">
    <w:name w:val="footnote reference"/>
    <w:uiPriority w:val="99"/>
    <w:unhideWhenUsed/>
    <w:rsid w:val="002A5301"/>
    <w:rPr>
      <w:vertAlign w:val="superscript"/>
    </w:rPr>
  </w:style>
  <w:style w:type="paragraph" w:customStyle="1" w:styleId="14">
    <w:name w:val="Главни наслов 14 поинта"/>
    <w:basedOn w:val="Normal"/>
    <w:link w:val="14Char"/>
    <w:qFormat/>
    <w:rsid w:val="00CD0FFE"/>
    <w:pPr>
      <w:ind w:firstLine="357"/>
    </w:pPr>
    <w:rPr>
      <w:rFonts w:ascii="Arial" w:hAnsi="Arial" w:cs="Arial"/>
      <w:b/>
      <w:sz w:val="28"/>
      <w:szCs w:val="24"/>
    </w:rPr>
  </w:style>
  <w:style w:type="character" w:customStyle="1" w:styleId="14Char">
    <w:name w:val="Главни наслов 14 поинта Char"/>
    <w:link w:val="14"/>
    <w:rsid w:val="00CD0FFE"/>
    <w:rPr>
      <w:rFonts w:ascii="Arial" w:hAnsi="Arial" w:cs="Arial"/>
      <w:b/>
      <w:sz w:val="28"/>
      <w:szCs w:val="24"/>
      <w:lang w:val="sr-Cyrl-CS" w:eastAsia="en-US"/>
    </w:rPr>
  </w:style>
  <w:style w:type="paragraph" w:customStyle="1" w:styleId="12">
    <w:name w:val="Наслов 12 поинта"/>
    <w:basedOn w:val="Normal"/>
    <w:link w:val="12Char"/>
    <w:qFormat/>
    <w:rsid w:val="008766AF"/>
    <w:pPr>
      <w:ind w:firstLine="357"/>
    </w:pPr>
    <w:rPr>
      <w:rFonts w:ascii="Arial" w:hAnsi="Arial" w:cs="Arial"/>
      <w:b/>
      <w:szCs w:val="24"/>
    </w:rPr>
  </w:style>
  <w:style w:type="paragraph" w:customStyle="1" w:styleId="120">
    <w:name w:val="Поднаслов 12 поинта"/>
    <w:basedOn w:val="Normal"/>
    <w:link w:val="12Char0"/>
    <w:qFormat/>
    <w:rsid w:val="008766AF"/>
    <w:pPr>
      <w:ind w:firstLine="357"/>
    </w:pPr>
    <w:rPr>
      <w:rFonts w:ascii="Arial" w:hAnsi="Arial" w:cs="Arial"/>
      <w:b/>
      <w:szCs w:val="24"/>
    </w:rPr>
  </w:style>
  <w:style w:type="character" w:customStyle="1" w:styleId="12Char">
    <w:name w:val="Наслов 12 поинта Char"/>
    <w:link w:val="12"/>
    <w:rsid w:val="008766AF"/>
    <w:rPr>
      <w:rFonts w:ascii="Arial" w:hAnsi="Arial" w:cs="Arial"/>
      <w:b/>
      <w:sz w:val="24"/>
      <w:szCs w:val="24"/>
      <w:lang w:val="sr-Cyrl-CS" w:eastAsia="en-US"/>
    </w:rPr>
  </w:style>
  <w:style w:type="character" w:customStyle="1" w:styleId="12Char0">
    <w:name w:val="Поднаслов 12 поинта Char"/>
    <w:link w:val="120"/>
    <w:rsid w:val="008766AF"/>
    <w:rPr>
      <w:rFonts w:ascii="Arial" w:hAnsi="Arial" w:cs="Arial"/>
      <w:b/>
      <w:sz w:val="24"/>
      <w:szCs w:val="24"/>
      <w:lang w:val="sr-Cyrl-CS" w:eastAsia="en-US"/>
    </w:rPr>
  </w:style>
  <w:style w:type="paragraph" w:styleId="ListParagraph">
    <w:name w:val="List Paragraph"/>
    <w:basedOn w:val="Normal"/>
    <w:uiPriority w:val="34"/>
    <w:qFormat/>
    <w:rsid w:val="00043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janastani\Desktop\temp_ext_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D5F0-CF74-496F-A4B6-338CFC86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temp_ext_e.dotx</Template>
  <TotalTime>53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Dopis</vt:lpstr>
    </vt:vector>
  </TitlesOfParts>
  <Company>Telekom Srbija a.d.</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Biljana Stanišev</dc:creator>
  <cp:keywords/>
  <cp:lastModifiedBy>Miroslava Tešin-Popović</cp:lastModifiedBy>
  <cp:revision>11</cp:revision>
  <cp:lastPrinted>2019-06-11T12:22:00Z</cp:lastPrinted>
  <dcterms:created xsi:type="dcterms:W3CDTF">2019-06-11T12:05:00Z</dcterms:created>
  <dcterms:modified xsi:type="dcterms:W3CDTF">2019-06-12T10:53:00Z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7c52c52d-ae1a-4e86-81da-1fc5e1456d29</vt:lpwstr>
  </property>
  <property fmtid="{D5CDD505-2E9C-101B-9397-08002B2CF9AE}" pid="3" name="TelekomSerbiaKLASIFIKACIJA">
    <vt:lpwstr>Neklasifikovano</vt:lpwstr>
  </property>
</Properties>
</file>