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0368" w14:textId="77777777" w:rsidR="001C6B46" w:rsidRPr="00E263F8" w:rsidRDefault="001C6B46" w:rsidP="001C6B46">
      <w:pPr>
        <w:spacing w:line="240" w:lineRule="auto"/>
        <w:rPr>
          <w:b/>
        </w:rPr>
      </w:pPr>
      <w:r w:rsidRPr="00E263F8">
        <w:rPr>
          <w:b/>
        </w:rPr>
        <w:t>Washington State Snap-Ed Curriculum Fidelity for Continuous Improvement</w:t>
      </w:r>
    </w:p>
    <w:p w14:paraId="5A39924F" w14:textId="77777777" w:rsidR="00A85CD7" w:rsidRPr="00E263F8" w:rsidRDefault="001C6B46" w:rsidP="001C6B46">
      <w:pPr>
        <w:rPr>
          <w:i/>
        </w:rPr>
      </w:pPr>
      <w:r w:rsidRPr="00E263F8">
        <w:t xml:space="preserve">Lesson Assessment Tool for — </w:t>
      </w:r>
      <w:r w:rsidRPr="00E263F8">
        <w:rPr>
          <w:i/>
        </w:rPr>
        <w:t xml:space="preserve">Nutrition </w:t>
      </w:r>
      <w:r w:rsidR="00545C99" w:rsidRPr="00E263F8">
        <w:rPr>
          <w:i/>
        </w:rPr>
        <w:t>in</w:t>
      </w:r>
      <w:r w:rsidR="00A320F3" w:rsidRPr="00E263F8">
        <w:rPr>
          <w:i/>
        </w:rPr>
        <w:t xml:space="preserve"> Me: Grade 4 - Lesson 2</w:t>
      </w:r>
      <w:r w:rsidR="007220C5" w:rsidRPr="00E263F8">
        <w:rPr>
          <w:i/>
        </w:rPr>
        <w:t xml:space="preserve">: </w:t>
      </w:r>
      <w:r w:rsidR="00A85CD7" w:rsidRPr="00E263F8">
        <w:rPr>
          <w:i/>
        </w:rPr>
        <w:t>Whole Wheat Detectives</w:t>
      </w:r>
    </w:p>
    <w:p w14:paraId="6DAEBF42" w14:textId="77777777" w:rsidR="001C6B46" w:rsidRPr="00E263F8" w:rsidRDefault="001C6B46" w:rsidP="001C6B46">
      <w:r w:rsidRPr="00E263F8">
        <w:sym w:font="Wingdings 2" w:char="F0A3"/>
      </w:r>
      <w:r w:rsidRPr="00E263F8">
        <w:t xml:space="preserve"> Educator Self-Assessment </w:t>
      </w:r>
      <w:r w:rsidRPr="00E263F8">
        <w:tab/>
      </w:r>
      <w:r w:rsidRPr="00E263F8">
        <w:sym w:font="Wingdings 2" w:char="F0A3"/>
      </w:r>
      <w:r w:rsidRPr="00E263F8">
        <w:t xml:space="preserve"> Supervisor Assessment </w:t>
      </w:r>
      <w:r w:rsidRPr="00E263F8">
        <w:tab/>
      </w:r>
      <w:r w:rsidR="00545C99" w:rsidRPr="00E263F8">
        <w:sym w:font="Wingdings 2" w:char="F0A3"/>
      </w:r>
      <w:r w:rsidRPr="00E263F8">
        <w:t xml:space="preserve"> Fidelity Team Assessment</w:t>
      </w:r>
      <w:r w:rsidRPr="00E263F8">
        <w:tab/>
      </w:r>
    </w:p>
    <w:p w14:paraId="63EC29A8" w14:textId="319A43D5" w:rsidR="001C6B46" w:rsidRPr="00E263F8" w:rsidRDefault="001C6B46" w:rsidP="001C6B46">
      <w:pPr>
        <w:spacing w:line="240" w:lineRule="auto"/>
      </w:pPr>
      <w:r w:rsidRPr="00E263F8">
        <w:t>Educator(s) Name (s):  __</w:t>
      </w:r>
      <w:r w:rsidR="00545C99" w:rsidRPr="00E263F8">
        <w:t>________________</w:t>
      </w:r>
      <w:r w:rsidRPr="00E263F8">
        <w:t>_____________</w:t>
      </w:r>
      <w:r w:rsidR="00545C99" w:rsidRPr="00E263F8">
        <w:t>Sub-Contractor:  __________________</w:t>
      </w:r>
      <w:r w:rsidRPr="00E263F8">
        <w:t xml:space="preserve">_________ </w:t>
      </w:r>
    </w:p>
    <w:p w14:paraId="7606F469" w14:textId="77777777" w:rsidR="001C6B46" w:rsidRPr="00E263F8" w:rsidRDefault="00545C99" w:rsidP="001C6B46">
      <w:pPr>
        <w:spacing w:line="240" w:lineRule="auto"/>
      </w:pPr>
      <w:r w:rsidRPr="00E263F8">
        <w:t>Region: _____</w:t>
      </w:r>
      <w:r w:rsidR="001C6B46" w:rsidRPr="00E263F8">
        <w:t xml:space="preserve">_ County: </w:t>
      </w:r>
      <w:r w:rsidRPr="00E263F8">
        <w:t>_______________________________</w:t>
      </w:r>
      <w:r w:rsidR="001C6B46" w:rsidRPr="00E263F8">
        <w:t>Date of Lesson: __</w:t>
      </w:r>
      <w:r w:rsidRPr="00E263F8">
        <w:t>___________________</w:t>
      </w:r>
    </w:p>
    <w:p w14:paraId="03DB4CF2" w14:textId="77777777" w:rsidR="001C6B46" w:rsidRPr="00E263F8" w:rsidRDefault="001C6B46" w:rsidP="001C6B46">
      <w:pPr>
        <w:spacing w:line="240" w:lineRule="auto"/>
      </w:pPr>
      <w:r w:rsidRPr="00E263F8">
        <w:t>Start Time:  __</w:t>
      </w:r>
      <w:r w:rsidR="00545C99" w:rsidRPr="00E263F8">
        <w:t>___</w:t>
      </w:r>
      <w:r w:rsidRPr="00E263F8">
        <w:t xml:space="preserve">____ End Time:  </w:t>
      </w:r>
      <w:r w:rsidR="00545C99" w:rsidRPr="00E263F8">
        <w:t>___________</w:t>
      </w:r>
    </w:p>
    <w:p w14:paraId="0F238981" w14:textId="77777777" w:rsidR="001C6B46" w:rsidRPr="00E263F8" w:rsidRDefault="001C6B46" w:rsidP="001C6B46">
      <w:pPr>
        <w:spacing w:line="240" w:lineRule="auto"/>
      </w:pPr>
      <w:r w:rsidRPr="00E263F8">
        <w:t xml:space="preserve">Program Setting (classroom/grade, food bank, clinic etc.): </w:t>
      </w:r>
    </w:p>
    <w:p w14:paraId="615EC612" w14:textId="12967885" w:rsidR="001C6B46" w:rsidRPr="00E263F8" w:rsidRDefault="00E263F8" w:rsidP="001C6B46">
      <w:r>
        <w:t>_____</w:t>
      </w:r>
      <w:r w:rsidR="00545C99" w:rsidRPr="00E263F8">
        <w:t>____________________________________________________</w:t>
      </w:r>
      <w:r w:rsidR="001C6B46" w:rsidRPr="00E263F8">
        <w:t>___________________________________</w:t>
      </w:r>
    </w:p>
    <w:p w14:paraId="0BE180D3" w14:textId="77777777" w:rsidR="00737BA2" w:rsidRPr="008E7DC4" w:rsidRDefault="00737BA2" w:rsidP="004D3B2C">
      <w:pPr>
        <w:spacing w:after="120" w:line="240" w:lineRule="auto"/>
      </w:pPr>
      <w:r w:rsidRPr="002148C2">
        <w:t>Your review about this sessio</w:t>
      </w:r>
      <w:r w:rsidR="001A135B" w:rsidRPr="002148C2">
        <w:t>n is important.  Your description</w:t>
      </w:r>
      <w:r w:rsidRPr="002148C2">
        <w:t xml:space="preserve">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w:t>
      </w:r>
      <w:r w:rsidR="00D11778" w:rsidRPr="002148C2">
        <w:t>the assessment tool</w:t>
      </w:r>
      <w:r w:rsidRPr="002148C2">
        <w:t xml:space="preserve"> by the end of the next working </w:t>
      </w:r>
      <w:r w:rsidRPr="008E7DC4">
        <w:t>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6922B5" w:rsidRPr="00925E45" w14:paraId="41A45900" w14:textId="77777777" w:rsidTr="002A448B">
        <w:trPr>
          <w:trHeight w:val="375"/>
          <w:tblHeader/>
        </w:trPr>
        <w:tc>
          <w:tcPr>
            <w:tcW w:w="4405" w:type="dxa"/>
            <w:shd w:val="clear" w:color="auto" w:fill="D9D9D9" w:themeFill="background1" w:themeFillShade="D9"/>
            <w:tcMar>
              <w:left w:w="43" w:type="dxa"/>
              <w:right w:w="43" w:type="dxa"/>
            </w:tcMar>
            <w:hideMark/>
          </w:tcPr>
          <w:p w14:paraId="6517E1C9" w14:textId="77777777" w:rsidR="006922B5" w:rsidRPr="00925E45" w:rsidRDefault="006922B5" w:rsidP="00925E45">
            <w:pPr>
              <w:shd w:val="clear" w:color="auto" w:fill="D9D9D9" w:themeFill="background1" w:themeFillShade="D9"/>
              <w:spacing w:after="0" w:line="240" w:lineRule="auto"/>
              <w:rPr>
                <w:rFonts w:cstheme="minorHAnsi"/>
                <w:b/>
                <w:bCs/>
                <w:sz w:val="32"/>
              </w:rPr>
            </w:pPr>
          </w:p>
          <w:p w14:paraId="603DD2A1" w14:textId="77777777" w:rsidR="006922B5" w:rsidRPr="00925E45" w:rsidRDefault="002A448B" w:rsidP="00925E45">
            <w:pPr>
              <w:tabs>
                <w:tab w:val="left" w:pos="990"/>
              </w:tabs>
              <w:spacing w:after="0" w:line="240" w:lineRule="auto"/>
              <w:rPr>
                <w:rFonts w:cstheme="minorHAnsi"/>
                <w:b/>
                <w:bCs/>
              </w:rPr>
            </w:pPr>
            <w:r w:rsidRPr="00925E45">
              <w:rPr>
                <w:rFonts w:cstheme="minorHAnsi"/>
                <w:b/>
                <w:bCs/>
              </w:rPr>
              <w:tab/>
            </w:r>
          </w:p>
        </w:tc>
        <w:tc>
          <w:tcPr>
            <w:tcW w:w="1001" w:type="dxa"/>
            <w:gridSpan w:val="2"/>
            <w:tcMar>
              <w:left w:w="43" w:type="dxa"/>
              <w:right w:w="43" w:type="dxa"/>
            </w:tcMar>
            <w:hideMark/>
          </w:tcPr>
          <w:p w14:paraId="3EC658EF" w14:textId="77777777" w:rsidR="006922B5" w:rsidRPr="00925E45" w:rsidRDefault="006922B5" w:rsidP="00925E45">
            <w:pPr>
              <w:spacing w:after="0" w:line="240" w:lineRule="auto"/>
              <w:jc w:val="center"/>
              <w:rPr>
                <w:rFonts w:cstheme="minorHAnsi"/>
                <w:b/>
                <w:bCs/>
                <w:sz w:val="20"/>
              </w:rPr>
            </w:pPr>
            <w:r w:rsidRPr="00925E45">
              <w:rPr>
                <w:rFonts w:cstheme="minorHAnsi"/>
                <w:b/>
                <w:bCs/>
                <w:sz w:val="20"/>
              </w:rPr>
              <w:t>Completed as Written</w:t>
            </w:r>
          </w:p>
          <w:p w14:paraId="5A4E989F" w14:textId="77777777" w:rsidR="006922B5" w:rsidRPr="00925E45" w:rsidRDefault="006922B5" w:rsidP="00925E45">
            <w:pPr>
              <w:spacing w:after="0" w:line="240" w:lineRule="auto"/>
              <w:jc w:val="center"/>
              <w:rPr>
                <w:rFonts w:cstheme="minorHAnsi"/>
                <w:bCs/>
                <w:i/>
              </w:rPr>
            </w:pPr>
            <w:r w:rsidRPr="00925E45">
              <w:rPr>
                <w:rFonts w:cstheme="minorHAnsi"/>
                <w:bCs/>
                <w:i/>
                <w:sz w:val="20"/>
              </w:rPr>
              <w:t>Yes or No</w:t>
            </w:r>
          </w:p>
        </w:tc>
        <w:tc>
          <w:tcPr>
            <w:tcW w:w="5389" w:type="dxa"/>
            <w:tcMar>
              <w:left w:w="43" w:type="dxa"/>
              <w:right w:w="43" w:type="dxa"/>
            </w:tcMar>
            <w:hideMark/>
          </w:tcPr>
          <w:p w14:paraId="1441F6C3" w14:textId="77777777" w:rsidR="006922B5" w:rsidRPr="00925E45" w:rsidRDefault="006922B5" w:rsidP="00925E45">
            <w:pPr>
              <w:spacing w:after="0" w:line="240" w:lineRule="auto"/>
              <w:rPr>
                <w:rFonts w:cstheme="minorHAnsi"/>
                <w:bCs/>
              </w:rPr>
            </w:pPr>
            <w:r w:rsidRPr="00925E45">
              <w:rPr>
                <w:rFonts w:cstheme="minorHAnsi"/>
                <w:bCs/>
              </w:rPr>
              <w:t>If</w:t>
            </w:r>
            <w:r w:rsidR="009E1D79" w:rsidRPr="00925E45">
              <w:rPr>
                <w:rFonts w:cstheme="minorHAnsi"/>
                <w:bCs/>
              </w:rPr>
              <w:t xml:space="preserve"> </w:t>
            </w:r>
            <w:r w:rsidRPr="00925E45">
              <w:rPr>
                <w:rFonts w:cstheme="minorHAnsi"/>
                <w:bCs/>
              </w:rPr>
              <w:t xml:space="preserve">adaptations were made or activity was not done, please describe what was changed and why.  </w:t>
            </w:r>
            <w:r w:rsidRPr="00925E45">
              <w:rPr>
                <w:rFonts w:cstheme="minorHAnsi"/>
                <w:bCs/>
                <w:i/>
                <w:iCs/>
              </w:rPr>
              <w:t>Please be as specific as possible.</w:t>
            </w:r>
          </w:p>
        </w:tc>
      </w:tr>
      <w:tr w:rsidR="00250D07" w:rsidRPr="00925E45" w14:paraId="4B6177A8" w14:textId="77777777" w:rsidTr="00902137">
        <w:trPr>
          <w:trHeight w:val="300"/>
        </w:trPr>
        <w:tc>
          <w:tcPr>
            <w:tcW w:w="4405" w:type="dxa"/>
            <w:shd w:val="clear" w:color="auto" w:fill="D9D9D9" w:themeFill="background1" w:themeFillShade="D9"/>
            <w:tcMar>
              <w:left w:w="43" w:type="dxa"/>
              <w:right w:w="43" w:type="dxa"/>
            </w:tcMar>
          </w:tcPr>
          <w:p w14:paraId="58F73DC0" w14:textId="463E0F83" w:rsidR="00250D07" w:rsidRPr="00925E45" w:rsidRDefault="00553956" w:rsidP="00925E45">
            <w:pPr>
              <w:spacing w:after="0" w:line="240" w:lineRule="auto"/>
              <w:rPr>
                <w:rFonts w:cstheme="minorHAnsi"/>
                <w:b/>
                <w:bCs/>
              </w:rPr>
            </w:pPr>
            <w:r w:rsidRPr="00925E45">
              <w:rPr>
                <w:rFonts w:cstheme="minorHAnsi"/>
                <w:b/>
                <w:bCs/>
                <w:sz w:val="28"/>
              </w:rPr>
              <w:t>Review</w:t>
            </w:r>
            <w:r w:rsidR="001E30B8" w:rsidRPr="00925E45">
              <w:rPr>
                <w:rFonts w:cstheme="minorHAnsi"/>
                <w:b/>
                <w:bCs/>
                <w:sz w:val="28"/>
              </w:rPr>
              <w:t xml:space="preserve"> Lesson </w:t>
            </w:r>
            <w:r w:rsidR="00ED2199" w:rsidRPr="00925E45">
              <w:rPr>
                <w:rFonts w:cstheme="minorHAnsi"/>
                <w:b/>
                <w:bCs/>
                <w:sz w:val="28"/>
              </w:rPr>
              <w:t>#1 – “Germ Busters”</w:t>
            </w:r>
          </w:p>
        </w:tc>
        <w:tc>
          <w:tcPr>
            <w:tcW w:w="495" w:type="dxa"/>
            <w:shd w:val="clear" w:color="auto" w:fill="D9D9D9" w:themeFill="background1" w:themeFillShade="D9"/>
            <w:tcMar>
              <w:left w:w="43" w:type="dxa"/>
              <w:right w:w="43" w:type="dxa"/>
            </w:tcMar>
            <w:hideMark/>
          </w:tcPr>
          <w:p w14:paraId="2008C60B"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0BA25EEE"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6F207626"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874E97" w:rsidRPr="00925E45" w14:paraId="2FC750EF" w14:textId="77777777" w:rsidTr="00616DCD">
        <w:trPr>
          <w:trHeight w:val="332"/>
        </w:trPr>
        <w:tc>
          <w:tcPr>
            <w:tcW w:w="4405" w:type="dxa"/>
            <w:tcMar>
              <w:left w:w="43" w:type="dxa"/>
              <w:right w:w="43" w:type="dxa"/>
            </w:tcMar>
          </w:tcPr>
          <w:p w14:paraId="2117688C" w14:textId="71A421F9" w:rsidR="009E79DA" w:rsidRPr="00925E45" w:rsidRDefault="009E79DA" w:rsidP="00925E45">
            <w:pPr>
              <w:pStyle w:val="ListBullet"/>
              <w:numPr>
                <w:ilvl w:val="0"/>
                <w:numId w:val="0"/>
              </w:numPr>
              <w:spacing w:after="0" w:line="240" w:lineRule="auto"/>
              <w:rPr>
                <w:rFonts w:cstheme="minorHAnsi"/>
              </w:rPr>
            </w:pPr>
            <w:r w:rsidRPr="00925E45">
              <w:rPr>
                <w:rFonts w:cstheme="minorHAnsi"/>
              </w:rPr>
              <w:t xml:space="preserve">Welcome students to lesson 2. </w:t>
            </w:r>
          </w:p>
          <w:p w14:paraId="75383894" w14:textId="74C36914" w:rsidR="00E263F8" w:rsidRPr="00925E45" w:rsidRDefault="009E79DA" w:rsidP="00925E45">
            <w:pPr>
              <w:pStyle w:val="ListBullet"/>
              <w:spacing w:after="0" w:line="240" w:lineRule="auto"/>
              <w:rPr>
                <w:rFonts w:cstheme="minorHAnsi"/>
              </w:rPr>
            </w:pPr>
            <w:r w:rsidRPr="00925E45">
              <w:rPr>
                <w:rFonts w:cstheme="minorHAnsi"/>
              </w:rPr>
              <w:t xml:space="preserve">Share the lesson riddle: </w:t>
            </w:r>
            <w:r w:rsidR="007E3C2A" w:rsidRPr="00925E45">
              <w:rPr>
                <w:rFonts w:cstheme="minorHAnsi"/>
              </w:rPr>
              <w:t>“What cereal grain is also used as a vegetable?”</w:t>
            </w:r>
            <w:r w:rsidRPr="00925E45">
              <w:rPr>
                <w:rFonts w:cstheme="minorHAnsi"/>
              </w:rPr>
              <w:t xml:space="preserve"> Corn</w:t>
            </w:r>
          </w:p>
        </w:tc>
        <w:tc>
          <w:tcPr>
            <w:tcW w:w="495" w:type="dxa"/>
            <w:tcMar>
              <w:left w:w="43" w:type="dxa"/>
              <w:right w:w="43" w:type="dxa"/>
            </w:tcMar>
          </w:tcPr>
          <w:p w14:paraId="08DF69B9" w14:textId="77777777" w:rsidR="00874E97" w:rsidRPr="00925E45" w:rsidRDefault="00874E97" w:rsidP="00925E45">
            <w:pPr>
              <w:spacing w:after="0" w:line="240" w:lineRule="auto"/>
              <w:jc w:val="center"/>
              <w:rPr>
                <w:rFonts w:cstheme="minorHAnsi"/>
              </w:rPr>
            </w:pPr>
          </w:p>
        </w:tc>
        <w:tc>
          <w:tcPr>
            <w:tcW w:w="506" w:type="dxa"/>
            <w:tcMar>
              <w:left w:w="43" w:type="dxa"/>
              <w:right w:w="43" w:type="dxa"/>
            </w:tcMar>
          </w:tcPr>
          <w:p w14:paraId="7DE79DAB" w14:textId="77777777" w:rsidR="00874E97" w:rsidRPr="00925E45" w:rsidRDefault="00874E97" w:rsidP="00925E45">
            <w:pPr>
              <w:spacing w:after="0" w:line="240" w:lineRule="auto"/>
              <w:jc w:val="center"/>
              <w:rPr>
                <w:rFonts w:cstheme="minorHAnsi"/>
              </w:rPr>
            </w:pPr>
          </w:p>
        </w:tc>
        <w:tc>
          <w:tcPr>
            <w:tcW w:w="5389" w:type="dxa"/>
            <w:tcMar>
              <w:left w:w="43" w:type="dxa"/>
              <w:right w:w="43" w:type="dxa"/>
            </w:tcMar>
          </w:tcPr>
          <w:p w14:paraId="3998A38E" w14:textId="77777777" w:rsidR="0011387E" w:rsidRPr="00925E45" w:rsidRDefault="0011387E" w:rsidP="00925E45">
            <w:pPr>
              <w:spacing w:after="0" w:line="240" w:lineRule="auto"/>
              <w:rPr>
                <w:rFonts w:cstheme="minorHAnsi"/>
              </w:rPr>
            </w:pPr>
          </w:p>
        </w:tc>
      </w:tr>
      <w:tr w:rsidR="00E9638E" w:rsidRPr="00925E45" w14:paraId="243C6561" w14:textId="77777777" w:rsidTr="00616DCD">
        <w:trPr>
          <w:trHeight w:val="332"/>
        </w:trPr>
        <w:tc>
          <w:tcPr>
            <w:tcW w:w="4405" w:type="dxa"/>
            <w:tcMar>
              <w:left w:w="43" w:type="dxa"/>
              <w:right w:w="43" w:type="dxa"/>
            </w:tcMar>
          </w:tcPr>
          <w:p w14:paraId="698743A6" w14:textId="77777777" w:rsidR="00E9638E" w:rsidRPr="00925E45" w:rsidRDefault="00E9638E" w:rsidP="00925E45">
            <w:pPr>
              <w:pStyle w:val="ListBullet"/>
              <w:numPr>
                <w:ilvl w:val="0"/>
                <w:numId w:val="0"/>
              </w:numPr>
              <w:spacing w:after="0" w:line="240" w:lineRule="auto"/>
              <w:ind w:left="360" w:hanging="360"/>
              <w:rPr>
                <w:rFonts w:cstheme="minorHAnsi"/>
              </w:rPr>
            </w:pPr>
            <w:r w:rsidRPr="00925E45">
              <w:rPr>
                <w:rFonts w:cstheme="minorHAnsi"/>
              </w:rPr>
              <w:t>Review Homework: “What’s for Dinner?”</w:t>
            </w:r>
          </w:p>
          <w:p w14:paraId="053B399C" w14:textId="0C281D13" w:rsidR="00E9638E" w:rsidRPr="00925E45" w:rsidRDefault="00E9638E" w:rsidP="00925E45">
            <w:pPr>
              <w:pStyle w:val="ListBullet"/>
              <w:numPr>
                <w:ilvl w:val="0"/>
                <w:numId w:val="15"/>
              </w:numPr>
              <w:spacing w:after="0" w:line="240" w:lineRule="auto"/>
              <w:ind w:left="360"/>
              <w:rPr>
                <w:rFonts w:cstheme="minorHAnsi"/>
              </w:rPr>
            </w:pPr>
            <w:r w:rsidRPr="00925E45">
              <w:rPr>
                <w:rFonts w:cstheme="minorHAnsi"/>
              </w:rPr>
              <w:t>Compare students’ plates to MyPlate</w:t>
            </w:r>
            <w:r w:rsidR="00E13BD5" w:rsidRPr="00925E45">
              <w:rPr>
                <w:rFonts w:cstheme="minorHAnsi"/>
              </w:rPr>
              <w:t>.</w:t>
            </w:r>
          </w:p>
          <w:p w14:paraId="4C1DC447" w14:textId="77777777" w:rsidR="00E9638E" w:rsidRPr="00925E45" w:rsidRDefault="00E9638E" w:rsidP="00925E45">
            <w:pPr>
              <w:pStyle w:val="ListBullet"/>
              <w:numPr>
                <w:ilvl w:val="0"/>
                <w:numId w:val="15"/>
              </w:numPr>
              <w:spacing w:after="0" w:line="240" w:lineRule="auto"/>
              <w:ind w:left="360"/>
              <w:rPr>
                <w:rFonts w:cstheme="minorHAnsi"/>
              </w:rPr>
            </w:pPr>
            <w:r w:rsidRPr="00925E45">
              <w:rPr>
                <w:rFonts w:cstheme="minorHAnsi"/>
              </w:rPr>
              <w:t>What vegetable did you have?</w:t>
            </w:r>
          </w:p>
          <w:p w14:paraId="19432A2D" w14:textId="2E40BF80" w:rsidR="00E9638E" w:rsidRPr="00925E45" w:rsidRDefault="00E9638E" w:rsidP="00925E45">
            <w:pPr>
              <w:pStyle w:val="ListBullet"/>
              <w:numPr>
                <w:ilvl w:val="0"/>
                <w:numId w:val="15"/>
              </w:numPr>
              <w:spacing w:after="0" w:line="240" w:lineRule="auto"/>
              <w:ind w:left="360"/>
              <w:rPr>
                <w:rFonts w:cstheme="minorHAnsi"/>
              </w:rPr>
            </w:pPr>
            <w:r w:rsidRPr="00925E45">
              <w:rPr>
                <w:rFonts w:cstheme="minorHAnsi"/>
              </w:rPr>
              <w:t>What would make your meal more nutritious?</w:t>
            </w:r>
          </w:p>
        </w:tc>
        <w:tc>
          <w:tcPr>
            <w:tcW w:w="495" w:type="dxa"/>
            <w:tcMar>
              <w:left w:w="43" w:type="dxa"/>
              <w:right w:w="43" w:type="dxa"/>
            </w:tcMar>
          </w:tcPr>
          <w:p w14:paraId="40B5CAFA" w14:textId="77777777" w:rsidR="00E9638E" w:rsidRPr="00925E45" w:rsidRDefault="00E9638E" w:rsidP="00925E45">
            <w:pPr>
              <w:spacing w:after="0" w:line="240" w:lineRule="auto"/>
              <w:jc w:val="center"/>
              <w:rPr>
                <w:rFonts w:cstheme="minorHAnsi"/>
              </w:rPr>
            </w:pPr>
          </w:p>
        </w:tc>
        <w:tc>
          <w:tcPr>
            <w:tcW w:w="506" w:type="dxa"/>
            <w:tcMar>
              <w:left w:w="43" w:type="dxa"/>
              <w:right w:w="43" w:type="dxa"/>
            </w:tcMar>
          </w:tcPr>
          <w:p w14:paraId="1938AF5D" w14:textId="77777777" w:rsidR="00E9638E" w:rsidRPr="00925E45" w:rsidRDefault="00E9638E" w:rsidP="00925E45">
            <w:pPr>
              <w:spacing w:after="0" w:line="240" w:lineRule="auto"/>
              <w:jc w:val="center"/>
              <w:rPr>
                <w:rFonts w:cstheme="minorHAnsi"/>
              </w:rPr>
            </w:pPr>
          </w:p>
        </w:tc>
        <w:tc>
          <w:tcPr>
            <w:tcW w:w="5389" w:type="dxa"/>
            <w:tcMar>
              <w:left w:w="43" w:type="dxa"/>
              <w:right w:w="43" w:type="dxa"/>
            </w:tcMar>
          </w:tcPr>
          <w:p w14:paraId="2EAC54C2" w14:textId="77777777" w:rsidR="00E9638E" w:rsidRPr="00925E45" w:rsidRDefault="00E9638E" w:rsidP="00925E45">
            <w:pPr>
              <w:spacing w:after="0" w:line="240" w:lineRule="auto"/>
              <w:rPr>
                <w:rFonts w:cstheme="minorHAnsi"/>
              </w:rPr>
            </w:pPr>
          </w:p>
        </w:tc>
      </w:tr>
      <w:tr w:rsidR="00E9638E" w:rsidRPr="00925E45" w14:paraId="7946BC9C" w14:textId="77777777" w:rsidTr="00616DCD">
        <w:trPr>
          <w:trHeight w:val="332"/>
        </w:trPr>
        <w:tc>
          <w:tcPr>
            <w:tcW w:w="4405" w:type="dxa"/>
            <w:tcMar>
              <w:left w:w="43" w:type="dxa"/>
              <w:right w:w="43" w:type="dxa"/>
            </w:tcMar>
          </w:tcPr>
          <w:p w14:paraId="5C919FE8" w14:textId="0ABA092B" w:rsidR="00E9638E" w:rsidRPr="00925E45" w:rsidRDefault="00E9638E" w:rsidP="00925E45">
            <w:pPr>
              <w:pStyle w:val="ListBullet"/>
              <w:numPr>
                <w:ilvl w:val="0"/>
                <w:numId w:val="0"/>
              </w:numPr>
              <w:spacing w:after="0" w:line="240" w:lineRule="auto"/>
              <w:rPr>
                <w:rFonts w:cstheme="minorHAnsi"/>
              </w:rPr>
            </w:pPr>
            <w:r w:rsidRPr="00925E45">
              <w:rPr>
                <w:rFonts w:cstheme="minorHAnsi"/>
              </w:rPr>
              <w:t>Review previous lesson: Germ Busters</w:t>
            </w:r>
            <w:r w:rsidR="00E13BD5" w:rsidRPr="00925E45">
              <w:rPr>
                <w:rFonts w:cstheme="minorHAnsi"/>
              </w:rPr>
              <w:t>.</w:t>
            </w:r>
          </w:p>
          <w:p w14:paraId="59B08070" w14:textId="77777777" w:rsidR="00E9638E" w:rsidRPr="00925E45" w:rsidRDefault="00E9638E" w:rsidP="00925E45">
            <w:pPr>
              <w:pStyle w:val="ListBullet"/>
              <w:numPr>
                <w:ilvl w:val="0"/>
                <w:numId w:val="3"/>
              </w:numPr>
              <w:spacing w:after="0" w:line="240" w:lineRule="auto"/>
              <w:ind w:left="360"/>
              <w:rPr>
                <w:rFonts w:cstheme="minorHAnsi"/>
              </w:rPr>
            </w:pPr>
            <w:r w:rsidRPr="00925E45">
              <w:rPr>
                <w:rFonts w:cstheme="minorHAnsi"/>
              </w:rPr>
              <w:t>Target: to understand importance of washing hands often to reduce spread of germs.</w:t>
            </w:r>
          </w:p>
          <w:p w14:paraId="49933333" w14:textId="77777777" w:rsidR="009E79DA" w:rsidRPr="00925E45" w:rsidRDefault="00E9638E" w:rsidP="00925E45">
            <w:pPr>
              <w:pStyle w:val="ListBullet"/>
              <w:numPr>
                <w:ilvl w:val="0"/>
                <w:numId w:val="3"/>
              </w:numPr>
              <w:spacing w:after="0" w:line="240" w:lineRule="auto"/>
              <w:ind w:left="360"/>
              <w:rPr>
                <w:rFonts w:cstheme="minorHAnsi"/>
              </w:rPr>
            </w:pPr>
            <w:r w:rsidRPr="00925E45">
              <w:rPr>
                <w:rFonts w:cstheme="minorHAnsi"/>
              </w:rPr>
              <w:t>Ask behavior change questions: do you think you wash more often? Do you think you wash better, scrub for 20 seconds, get all surfaces of hands?</w:t>
            </w:r>
          </w:p>
          <w:p w14:paraId="4416C2BB" w14:textId="1D4E6BAB" w:rsidR="00E9638E" w:rsidRPr="00925E45" w:rsidRDefault="00E13BD5" w:rsidP="00925E45">
            <w:pPr>
              <w:pStyle w:val="ListBullet"/>
              <w:numPr>
                <w:ilvl w:val="0"/>
                <w:numId w:val="3"/>
              </w:numPr>
              <w:spacing w:after="0" w:line="240" w:lineRule="auto"/>
              <w:ind w:left="360"/>
              <w:rPr>
                <w:rFonts w:cstheme="minorHAnsi"/>
              </w:rPr>
            </w:pPr>
            <w:r w:rsidRPr="00925E45">
              <w:rPr>
                <w:rFonts w:cstheme="minorHAnsi"/>
              </w:rPr>
              <w:t>What did you learn from the stuffed animal? (if</w:t>
            </w:r>
            <w:r w:rsidR="009E79DA" w:rsidRPr="00925E45">
              <w:rPr>
                <w:rFonts w:cstheme="minorHAnsi"/>
              </w:rPr>
              <w:t xml:space="preserve"> </w:t>
            </w:r>
            <w:r w:rsidRPr="00925E45">
              <w:rPr>
                <w:rFonts w:cstheme="minorHAnsi"/>
              </w:rPr>
              <w:t>participated in option 2 activity)</w:t>
            </w:r>
          </w:p>
        </w:tc>
        <w:tc>
          <w:tcPr>
            <w:tcW w:w="495" w:type="dxa"/>
            <w:tcMar>
              <w:left w:w="43" w:type="dxa"/>
              <w:right w:w="43" w:type="dxa"/>
            </w:tcMar>
          </w:tcPr>
          <w:p w14:paraId="38394817" w14:textId="77777777" w:rsidR="00E9638E" w:rsidRPr="00925E45" w:rsidRDefault="00E9638E" w:rsidP="00925E45">
            <w:pPr>
              <w:spacing w:after="0" w:line="240" w:lineRule="auto"/>
              <w:jc w:val="center"/>
              <w:rPr>
                <w:rFonts w:cstheme="minorHAnsi"/>
              </w:rPr>
            </w:pPr>
          </w:p>
        </w:tc>
        <w:tc>
          <w:tcPr>
            <w:tcW w:w="506" w:type="dxa"/>
            <w:tcMar>
              <w:left w:w="43" w:type="dxa"/>
              <w:right w:w="43" w:type="dxa"/>
            </w:tcMar>
          </w:tcPr>
          <w:p w14:paraId="088F7120" w14:textId="77777777" w:rsidR="00E9638E" w:rsidRPr="00925E45" w:rsidRDefault="00E9638E" w:rsidP="00925E45">
            <w:pPr>
              <w:spacing w:after="0" w:line="240" w:lineRule="auto"/>
              <w:jc w:val="center"/>
              <w:rPr>
                <w:rFonts w:cstheme="minorHAnsi"/>
              </w:rPr>
            </w:pPr>
          </w:p>
        </w:tc>
        <w:tc>
          <w:tcPr>
            <w:tcW w:w="5389" w:type="dxa"/>
            <w:tcMar>
              <w:left w:w="43" w:type="dxa"/>
              <w:right w:w="43" w:type="dxa"/>
            </w:tcMar>
          </w:tcPr>
          <w:p w14:paraId="01F39924" w14:textId="77777777" w:rsidR="00E9638E" w:rsidRPr="00925E45" w:rsidRDefault="00E9638E" w:rsidP="00925E45">
            <w:pPr>
              <w:spacing w:after="0" w:line="240" w:lineRule="auto"/>
              <w:rPr>
                <w:rFonts w:cstheme="minorHAnsi"/>
              </w:rPr>
            </w:pPr>
          </w:p>
        </w:tc>
      </w:tr>
      <w:tr w:rsidR="00E9638E" w:rsidRPr="00925E45" w14:paraId="2951195F" w14:textId="77777777" w:rsidTr="00616DCD">
        <w:trPr>
          <w:trHeight w:val="332"/>
        </w:trPr>
        <w:tc>
          <w:tcPr>
            <w:tcW w:w="4405" w:type="dxa"/>
            <w:tcMar>
              <w:left w:w="43" w:type="dxa"/>
              <w:right w:w="43" w:type="dxa"/>
            </w:tcMar>
          </w:tcPr>
          <w:p w14:paraId="52789A12" w14:textId="77BB9275" w:rsidR="00E9638E" w:rsidRPr="00925E45" w:rsidRDefault="00E9638E" w:rsidP="00925E45">
            <w:pPr>
              <w:pStyle w:val="ListBullet"/>
              <w:numPr>
                <w:ilvl w:val="0"/>
                <w:numId w:val="0"/>
              </w:numPr>
              <w:spacing w:after="0" w:line="240" w:lineRule="auto"/>
              <w:rPr>
                <w:rFonts w:cstheme="minorHAnsi"/>
              </w:rPr>
            </w:pPr>
            <w:r w:rsidRPr="00925E45">
              <w:rPr>
                <w:rFonts w:cstheme="minorHAnsi"/>
              </w:rPr>
              <w:t>K-W-L-D Chart</w:t>
            </w:r>
          </w:p>
          <w:p w14:paraId="6A404EB8" w14:textId="509046A9" w:rsidR="00E9638E" w:rsidRPr="00925E45" w:rsidRDefault="00E9638E" w:rsidP="00925E45">
            <w:pPr>
              <w:pStyle w:val="ListBullet"/>
              <w:numPr>
                <w:ilvl w:val="0"/>
                <w:numId w:val="17"/>
              </w:numPr>
              <w:spacing w:after="0" w:line="240" w:lineRule="auto"/>
              <w:ind w:left="360"/>
              <w:rPr>
                <w:rFonts w:cstheme="minorHAnsi"/>
              </w:rPr>
            </w:pPr>
            <w:r w:rsidRPr="00925E45">
              <w:rPr>
                <w:rFonts w:cstheme="minorHAnsi"/>
              </w:rPr>
              <w:t>Fill out D column</w:t>
            </w:r>
            <w:r w:rsidR="00E13BD5" w:rsidRPr="00925E45">
              <w:rPr>
                <w:rFonts w:cstheme="minorHAnsi"/>
              </w:rPr>
              <w:t>.</w:t>
            </w:r>
          </w:p>
        </w:tc>
        <w:tc>
          <w:tcPr>
            <w:tcW w:w="495" w:type="dxa"/>
            <w:tcMar>
              <w:left w:w="43" w:type="dxa"/>
              <w:right w:w="43" w:type="dxa"/>
            </w:tcMar>
          </w:tcPr>
          <w:p w14:paraId="4018D198" w14:textId="77777777" w:rsidR="00E9638E" w:rsidRPr="00925E45" w:rsidRDefault="00E9638E" w:rsidP="00925E45">
            <w:pPr>
              <w:spacing w:after="0" w:line="240" w:lineRule="auto"/>
              <w:jc w:val="center"/>
              <w:rPr>
                <w:rFonts w:cstheme="minorHAnsi"/>
              </w:rPr>
            </w:pPr>
          </w:p>
        </w:tc>
        <w:tc>
          <w:tcPr>
            <w:tcW w:w="506" w:type="dxa"/>
            <w:tcMar>
              <w:left w:w="43" w:type="dxa"/>
              <w:right w:w="43" w:type="dxa"/>
            </w:tcMar>
          </w:tcPr>
          <w:p w14:paraId="132D8B83" w14:textId="77777777" w:rsidR="00E9638E" w:rsidRPr="00925E45" w:rsidRDefault="00E9638E" w:rsidP="00925E45">
            <w:pPr>
              <w:spacing w:after="0" w:line="240" w:lineRule="auto"/>
              <w:jc w:val="center"/>
              <w:rPr>
                <w:rFonts w:cstheme="minorHAnsi"/>
              </w:rPr>
            </w:pPr>
          </w:p>
        </w:tc>
        <w:tc>
          <w:tcPr>
            <w:tcW w:w="5389" w:type="dxa"/>
            <w:tcMar>
              <w:left w:w="43" w:type="dxa"/>
              <w:right w:w="43" w:type="dxa"/>
            </w:tcMar>
          </w:tcPr>
          <w:p w14:paraId="554DEB84" w14:textId="77777777" w:rsidR="00E9638E" w:rsidRPr="00925E45" w:rsidRDefault="00E9638E" w:rsidP="00925E45">
            <w:pPr>
              <w:spacing w:after="0" w:line="240" w:lineRule="auto"/>
              <w:rPr>
                <w:rFonts w:cstheme="minorHAnsi"/>
              </w:rPr>
            </w:pPr>
          </w:p>
        </w:tc>
      </w:tr>
      <w:tr w:rsidR="00250D07" w:rsidRPr="00925E45" w14:paraId="7932A6F8" w14:textId="77777777" w:rsidTr="00616DCD">
        <w:trPr>
          <w:trHeight w:val="260"/>
        </w:trPr>
        <w:tc>
          <w:tcPr>
            <w:tcW w:w="4405" w:type="dxa"/>
            <w:tcMar>
              <w:left w:w="43" w:type="dxa"/>
              <w:right w:w="43" w:type="dxa"/>
            </w:tcMar>
          </w:tcPr>
          <w:p w14:paraId="6731F5BF" w14:textId="77777777" w:rsidR="00250D07" w:rsidRPr="00925E45" w:rsidRDefault="00545C99" w:rsidP="00925E45">
            <w:pPr>
              <w:spacing w:after="0" w:line="240" w:lineRule="auto"/>
              <w:rPr>
                <w:rFonts w:cstheme="minorHAnsi"/>
              </w:rPr>
            </w:pPr>
            <w:r w:rsidRPr="00925E45">
              <w:rPr>
                <w:rFonts w:cstheme="minorHAnsi"/>
              </w:rPr>
              <w:t>Time:</w:t>
            </w:r>
          </w:p>
        </w:tc>
        <w:tc>
          <w:tcPr>
            <w:tcW w:w="495" w:type="dxa"/>
            <w:tcMar>
              <w:left w:w="43" w:type="dxa"/>
              <w:right w:w="43" w:type="dxa"/>
            </w:tcMar>
          </w:tcPr>
          <w:p w14:paraId="02AD8099" w14:textId="77777777" w:rsidR="00874E97" w:rsidRPr="00925E45" w:rsidRDefault="00874E97" w:rsidP="00925E45">
            <w:pPr>
              <w:spacing w:after="0" w:line="240" w:lineRule="auto"/>
              <w:jc w:val="center"/>
              <w:rPr>
                <w:rFonts w:cstheme="minorHAnsi"/>
              </w:rPr>
            </w:pPr>
          </w:p>
        </w:tc>
        <w:tc>
          <w:tcPr>
            <w:tcW w:w="506" w:type="dxa"/>
            <w:tcMar>
              <w:left w:w="43" w:type="dxa"/>
              <w:right w:w="43" w:type="dxa"/>
            </w:tcMar>
          </w:tcPr>
          <w:p w14:paraId="552B29C0"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73ED7F1E" w14:textId="77777777" w:rsidR="00250D07" w:rsidRPr="00925E45" w:rsidRDefault="00250D07" w:rsidP="00925E45">
            <w:pPr>
              <w:spacing w:after="0" w:line="240" w:lineRule="auto"/>
              <w:rPr>
                <w:rFonts w:cstheme="minorHAnsi"/>
              </w:rPr>
            </w:pPr>
          </w:p>
        </w:tc>
      </w:tr>
      <w:tr w:rsidR="00250D07" w:rsidRPr="00925E45" w14:paraId="6D366C45" w14:textId="77777777" w:rsidTr="00902137">
        <w:trPr>
          <w:trHeight w:val="300"/>
        </w:trPr>
        <w:tc>
          <w:tcPr>
            <w:tcW w:w="4405" w:type="dxa"/>
            <w:shd w:val="clear" w:color="auto" w:fill="D9D9D9" w:themeFill="background1" w:themeFillShade="D9"/>
            <w:tcMar>
              <w:left w:w="43" w:type="dxa"/>
              <w:right w:w="43" w:type="dxa"/>
            </w:tcMar>
          </w:tcPr>
          <w:p w14:paraId="273C68B6" w14:textId="343C8CC3" w:rsidR="00250D07" w:rsidRPr="00925E45" w:rsidRDefault="009E79DA" w:rsidP="00925E45">
            <w:pPr>
              <w:spacing w:after="0" w:line="240" w:lineRule="auto"/>
              <w:rPr>
                <w:rFonts w:cstheme="minorHAnsi"/>
                <w:b/>
                <w:bCs/>
              </w:rPr>
            </w:pPr>
            <w:r w:rsidRPr="00925E45">
              <w:rPr>
                <w:rFonts w:cstheme="minorHAnsi"/>
                <w:b/>
                <w:bCs/>
                <w:sz w:val="28"/>
              </w:rPr>
              <w:t xml:space="preserve">Activity: </w:t>
            </w:r>
            <w:r w:rsidR="00ED2199" w:rsidRPr="00925E45">
              <w:rPr>
                <w:rFonts w:cstheme="minorHAnsi"/>
                <w:b/>
                <w:bCs/>
                <w:sz w:val="28"/>
              </w:rPr>
              <w:t>Jump Rope Challenge</w:t>
            </w:r>
            <w:r w:rsidRPr="00925E45">
              <w:rPr>
                <w:rFonts w:cstheme="minorHAnsi"/>
                <w:b/>
                <w:bCs/>
                <w:sz w:val="28"/>
              </w:rPr>
              <w:t xml:space="preserve"> or Dancing Dice/Fit Sticks</w:t>
            </w:r>
          </w:p>
        </w:tc>
        <w:tc>
          <w:tcPr>
            <w:tcW w:w="495" w:type="dxa"/>
            <w:shd w:val="clear" w:color="auto" w:fill="D9D9D9" w:themeFill="background1" w:themeFillShade="D9"/>
            <w:tcMar>
              <w:left w:w="43" w:type="dxa"/>
              <w:right w:w="43" w:type="dxa"/>
            </w:tcMar>
            <w:hideMark/>
          </w:tcPr>
          <w:p w14:paraId="5389E841"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6C9FF328"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4F4034CD"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250D07" w:rsidRPr="00925E45" w14:paraId="4C83379B" w14:textId="77777777" w:rsidTr="00616DCD">
        <w:trPr>
          <w:trHeight w:val="440"/>
        </w:trPr>
        <w:tc>
          <w:tcPr>
            <w:tcW w:w="4405" w:type="dxa"/>
            <w:tcMar>
              <w:left w:w="43" w:type="dxa"/>
              <w:right w:w="43" w:type="dxa"/>
            </w:tcMar>
          </w:tcPr>
          <w:p w14:paraId="5BE47E10" w14:textId="6E49B89A" w:rsidR="00250D07" w:rsidRPr="00925E45" w:rsidRDefault="000C2E48" w:rsidP="00925E45">
            <w:pPr>
              <w:pStyle w:val="ListBullet"/>
              <w:numPr>
                <w:ilvl w:val="0"/>
                <w:numId w:val="0"/>
              </w:numPr>
              <w:spacing w:after="0" w:line="240" w:lineRule="auto"/>
              <w:rPr>
                <w:rFonts w:cstheme="minorHAnsi"/>
              </w:rPr>
            </w:pPr>
            <w:r w:rsidRPr="00925E45">
              <w:rPr>
                <w:rFonts w:cstheme="minorHAnsi"/>
              </w:rPr>
              <w:t>Use Jump Rope Challenge Handout, Fit Sticks, or the Dancing Dice to incorporate physical activity into the lesson.</w:t>
            </w:r>
          </w:p>
        </w:tc>
        <w:tc>
          <w:tcPr>
            <w:tcW w:w="495" w:type="dxa"/>
            <w:tcMar>
              <w:left w:w="43" w:type="dxa"/>
              <w:right w:w="43" w:type="dxa"/>
            </w:tcMar>
          </w:tcPr>
          <w:p w14:paraId="67C51456"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0EAA0FFF"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2D345A91" w14:textId="77777777" w:rsidR="00250D07" w:rsidRPr="00925E45" w:rsidRDefault="00250D07" w:rsidP="00925E45">
            <w:pPr>
              <w:spacing w:after="0" w:line="240" w:lineRule="auto"/>
              <w:rPr>
                <w:rFonts w:cstheme="minorHAnsi"/>
              </w:rPr>
            </w:pPr>
          </w:p>
        </w:tc>
      </w:tr>
      <w:tr w:rsidR="00EA53FB" w:rsidRPr="00925E45" w14:paraId="44E72AD3" w14:textId="77777777" w:rsidTr="00545C99">
        <w:trPr>
          <w:trHeight w:val="197"/>
        </w:trPr>
        <w:tc>
          <w:tcPr>
            <w:tcW w:w="4405" w:type="dxa"/>
            <w:tcMar>
              <w:left w:w="43" w:type="dxa"/>
              <w:right w:w="43" w:type="dxa"/>
            </w:tcMar>
          </w:tcPr>
          <w:p w14:paraId="60F9015C" w14:textId="77777777" w:rsidR="00EA53FB" w:rsidRPr="00925E45" w:rsidRDefault="00EA53FB" w:rsidP="00925E45">
            <w:pPr>
              <w:pStyle w:val="ListBullet"/>
              <w:numPr>
                <w:ilvl w:val="0"/>
                <w:numId w:val="0"/>
              </w:numPr>
              <w:spacing w:after="0" w:line="240" w:lineRule="auto"/>
              <w:rPr>
                <w:rFonts w:cstheme="minorHAnsi"/>
              </w:rPr>
            </w:pPr>
            <w:r w:rsidRPr="00925E45">
              <w:rPr>
                <w:rFonts w:cstheme="minorHAnsi"/>
              </w:rPr>
              <w:t xml:space="preserve">Time: </w:t>
            </w:r>
          </w:p>
        </w:tc>
        <w:tc>
          <w:tcPr>
            <w:tcW w:w="495" w:type="dxa"/>
            <w:tcMar>
              <w:left w:w="43" w:type="dxa"/>
              <w:right w:w="43" w:type="dxa"/>
            </w:tcMar>
          </w:tcPr>
          <w:p w14:paraId="4BB60E46" w14:textId="77777777" w:rsidR="00EA53FB" w:rsidRPr="00925E45" w:rsidRDefault="00EA53FB" w:rsidP="00925E45">
            <w:pPr>
              <w:spacing w:after="0" w:line="240" w:lineRule="auto"/>
              <w:jc w:val="center"/>
              <w:rPr>
                <w:rFonts w:cstheme="minorHAnsi"/>
              </w:rPr>
            </w:pPr>
          </w:p>
        </w:tc>
        <w:tc>
          <w:tcPr>
            <w:tcW w:w="506" w:type="dxa"/>
            <w:tcMar>
              <w:left w:w="43" w:type="dxa"/>
              <w:right w:w="43" w:type="dxa"/>
            </w:tcMar>
          </w:tcPr>
          <w:p w14:paraId="224E63D4" w14:textId="77777777" w:rsidR="00EA53FB" w:rsidRPr="00925E45" w:rsidRDefault="00EA53FB" w:rsidP="00925E45">
            <w:pPr>
              <w:spacing w:after="0" w:line="240" w:lineRule="auto"/>
              <w:jc w:val="center"/>
              <w:rPr>
                <w:rFonts w:cstheme="minorHAnsi"/>
              </w:rPr>
            </w:pPr>
          </w:p>
        </w:tc>
        <w:tc>
          <w:tcPr>
            <w:tcW w:w="5389" w:type="dxa"/>
            <w:tcMar>
              <w:left w:w="43" w:type="dxa"/>
              <w:right w:w="43" w:type="dxa"/>
            </w:tcMar>
          </w:tcPr>
          <w:p w14:paraId="34589209" w14:textId="77777777" w:rsidR="00EA53FB" w:rsidRPr="00925E45" w:rsidRDefault="00EA53FB" w:rsidP="00925E45">
            <w:pPr>
              <w:spacing w:after="0" w:line="240" w:lineRule="auto"/>
              <w:rPr>
                <w:rFonts w:cstheme="minorHAnsi"/>
              </w:rPr>
            </w:pPr>
          </w:p>
        </w:tc>
      </w:tr>
      <w:tr w:rsidR="00250D07" w:rsidRPr="00925E45" w14:paraId="0A26BCA6" w14:textId="77777777" w:rsidTr="00902137">
        <w:trPr>
          <w:trHeight w:val="458"/>
        </w:trPr>
        <w:tc>
          <w:tcPr>
            <w:tcW w:w="4405" w:type="dxa"/>
            <w:shd w:val="clear" w:color="auto" w:fill="D9D9D9" w:themeFill="background1" w:themeFillShade="D9"/>
            <w:tcMar>
              <w:left w:w="43" w:type="dxa"/>
              <w:right w:w="43" w:type="dxa"/>
            </w:tcMar>
          </w:tcPr>
          <w:p w14:paraId="7362CC65" w14:textId="0E6A24A3" w:rsidR="00250D07" w:rsidRPr="00925E45" w:rsidRDefault="00ED2199" w:rsidP="00925E45">
            <w:pPr>
              <w:spacing w:after="0" w:line="240" w:lineRule="auto"/>
              <w:rPr>
                <w:rFonts w:cstheme="minorHAnsi"/>
                <w:b/>
                <w:sz w:val="28"/>
                <w:szCs w:val="28"/>
              </w:rPr>
            </w:pPr>
            <w:r w:rsidRPr="00925E45">
              <w:rPr>
                <w:rFonts w:cstheme="minorHAnsi"/>
                <w:b/>
                <w:sz w:val="28"/>
                <w:szCs w:val="28"/>
              </w:rPr>
              <w:lastRenderedPageBreak/>
              <w:t>Introduction of</w:t>
            </w:r>
            <w:r w:rsidR="004B08DD" w:rsidRPr="00925E45">
              <w:rPr>
                <w:rFonts w:cstheme="minorHAnsi"/>
                <w:b/>
                <w:sz w:val="28"/>
                <w:szCs w:val="28"/>
              </w:rPr>
              <w:t xml:space="preserve"> Lesson</w:t>
            </w:r>
          </w:p>
        </w:tc>
        <w:tc>
          <w:tcPr>
            <w:tcW w:w="495" w:type="dxa"/>
            <w:shd w:val="clear" w:color="auto" w:fill="D9D9D9" w:themeFill="background1" w:themeFillShade="D9"/>
            <w:tcMar>
              <w:left w:w="43" w:type="dxa"/>
              <w:right w:w="43" w:type="dxa"/>
            </w:tcMar>
            <w:hideMark/>
          </w:tcPr>
          <w:p w14:paraId="3048468A"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5FC6DBBF"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6AE91064"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250D07" w:rsidRPr="00925E45" w14:paraId="06567906" w14:textId="77777777" w:rsidTr="00616DCD">
        <w:trPr>
          <w:trHeight w:val="458"/>
        </w:trPr>
        <w:tc>
          <w:tcPr>
            <w:tcW w:w="4405" w:type="dxa"/>
            <w:tcMar>
              <w:left w:w="43" w:type="dxa"/>
              <w:right w:w="43" w:type="dxa"/>
            </w:tcMar>
          </w:tcPr>
          <w:p w14:paraId="59761246" w14:textId="0C4121C2" w:rsidR="004B08DD" w:rsidRPr="00925E45" w:rsidRDefault="004B08DD" w:rsidP="00925E45">
            <w:pPr>
              <w:pStyle w:val="ListBullet"/>
              <w:numPr>
                <w:ilvl w:val="0"/>
                <w:numId w:val="0"/>
              </w:numPr>
              <w:spacing w:after="0" w:line="240" w:lineRule="auto"/>
              <w:rPr>
                <w:rFonts w:cstheme="minorHAnsi"/>
              </w:rPr>
            </w:pPr>
            <w:r w:rsidRPr="00925E45">
              <w:rPr>
                <w:rFonts w:cstheme="minorHAnsi"/>
              </w:rPr>
              <w:t>Review 5 food groups on MyPlate</w:t>
            </w:r>
            <w:r w:rsidR="00E13BD5" w:rsidRPr="00925E45">
              <w:rPr>
                <w:rFonts w:cstheme="minorHAnsi"/>
              </w:rPr>
              <w:t>.</w:t>
            </w:r>
          </w:p>
          <w:p w14:paraId="21A7F474" w14:textId="77777777" w:rsidR="004B08DD" w:rsidRPr="00925E45" w:rsidRDefault="004B08DD" w:rsidP="00925E45">
            <w:pPr>
              <w:pStyle w:val="ListBullet"/>
              <w:numPr>
                <w:ilvl w:val="0"/>
                <w:numId w:val="0"/>
              </w:numPr>
              <w:spacing w:after="0" w:line="240" w:lineRule="auto"/>
              <w:rPr>
                <w:rFonts w:cstheme="minorHAnsi"/>
              </w:rPr>
            </w:pPr>
            <w:r w:rsidRPr="00925E45">
              <w:rPr>
                <w:rFonts w:cstheme="minorHAnsi"/>
              </w:rPr>
              <w:t>Introduce the Grain Group and what will be learning today:</w:t>
            </w:r>
          </w:p>
          <w:p w14:paraId="4359C4A2" w14:textId="39B8BAC9" w:rsidR="004B08DD" w:rsidRPr="00925E45" w:rsidRDefault="004B08DD" w:rsidP="00925E45">
            <w:pPr>
              <w:pStyle w:val="ListBullet"/>
              <w:numPr>
                <w:ilvl w:val="0"/>
                <w:numId w:val="5"/>
              </w:numPr>
              <w:spacing w:after="0" w:line="240" w:lineRule="auto"/>
              <w:ind w:left="360"/>
              <w:rPr>
                <w:rFonts w:cstheme="minorHAnsi"/>
              </w:rPr>
            </w:pPr>
            <w:r w:rsidRPr="00925E45">
              <w:rPr>
                <w:rFonts w:cstheme="minorHAnsi"/>
              </w:rPr>
              <w:t>Orange Section on MyPlate</w:t>
            </w:r>
            <w:r w:rsidR="00E13BD5" w:rsidRPr="00925E45">
              <w:rPr>
                <w:rFonts w:cstheme="minorHAnsi"/>
              </w:rPr>
              <w:t>.</w:t>
            </w:r>
          </w:p>
          <w:p w14:paraId="65D9410F" w14:textId="7EE28A68" w:rsidR="004B08DD" w:rsidRPr="00925E45" w:rsidRDefault="004B08DD" w:rsidP="00925E45">
            <w:pPr>
              <w:pStyle w:val="ListBullet"/>
              <w:numPr>
                <w:ilvl w:val="0"/>
                <w:numId w:val="4"/>
              </w:numPr>
              <w:spacing w:after="0" w:line="240" w:lineRule="auto"/>
              <w:ind w:left="360"/>
              <w:rPr>
                <w:rFonts w:cstheme="minorHAnsi"/>
              </w:rPr>
            </w:pPr>
            <w:r w:rsidRPr="00925E45">
              <w:rPr>
                <w:rFonts w:cstheme="minorHAnsi"/>
              </w:rPr>
              <w:t>Whole Grains – what it is and what they do for our bodies</w:t>
            </w:r>
            <w:r w:rsidR="00E13BD5" w:rsidRPr="00925E45">
              <w:rPr>
                <w:rFonts w:cstheme="minorHAnsi"/>
              </w:rPr>
              <w:t>.</w:t>
            </w:r>
          </w:p>
          <w:p w14:paraId="7FE57928" w14:textId="4BEFC63F" w:rsidR="00A107D0" w:rsidRPr="00925E45" w:rsidRDefault="004B08DD" w:rsidP="00925E45">
            <w:pPr>
              <w:pStyle w:val="ListBullet"/>
              <w:numPr>
                <w:ilvl w:val="0"/>
                <w:numId w:val="4"/>
              </w:numPr>
              <w:spacing w:after="0" w:line="240" w:lineRule="auto"/>
              <w:ind w:left="360"/>
              <w:rPr>
                <w:rFonts w:cstheme="minorHAnsi"/>
              </w:rPr>
            </w:pPr>
            <w:r w:rsidRPr="00925E45">
              <w:rPr>
                <w:rFonts w:cstheme="minorHAnsi"/>
              </w:rPr>
              <w:t>Reading nutrition labels to figure out if a food contains whole grains</w:t>
            </w:r>
            <w:r w:rsidR="00E13BD5" w:rsidRPr="00925E45">
              <w:rPr>
                <w:rFonts w:cstheme="minorHAnsi"/>
              </w:rPr>
              <w:t>.</w:t>
            </w:r>
          </w:p>
        </w:tc>
        <w:tc>
          <w:tcPr>
            <w:tcW w:w="495" w:type="dxa"/>
            <w:tcMar>
              <w:left w:w="43" w:type="dxa"/>
              <w:right w:w="43" w:type="dxa"/>
            </w:tcMar>
          </w:tcPr>
          <w:p w14:paraId="2165F7B5"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5FDC9E1D"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2DAAA3B1" w14:textId="77777777" w:rsidR="00250D07" w:rsidRPr="00925E45" w:rsidRDefault="00250D07" w:rsidP="00925E45">
            <w:pPr>
              <w:pStyle w:val="ListBullet"/>
              <w:numPr>
                <w:ilvl w:val="0"/>
                <w:numId w:val="0"/>
              </w:numPr>
              <w:spacing w:after="0" w:line="240" w:lineRule="auto"/>
              <w:ind w:left="720"/>
              <w:rPr>
                <w:rFonts w:cstheme="minorHAnsi"/>
              </w:rPr>
            </w:pPr>
          </w:p>
        </w:tc>
      </w:tr>
      <w:tr w:rsidR="00B131C9" w:rsidRPr="00925E45" w14:paraId="0451CB3E" w14:textId="77777777" w:rsidTr="00616DCD">
        <w:trPr>
          <w:trHeight w:val="458"/>
        </w:trPr>
        <w:tc>
          <w:tcPr>
            <w:tcW w:w="4405" w:type="dxa"/>
            <w:tcMar>
              <w:left w:w="43" w:type="dxa"/>
              <w:right w:w="43" w:type="dxa"/>
            </w:tcMar>
          </w:tcPr>
          <w:p w14:paraId="3E892081" w14:textId="50EEAC4A" w:rsidR="00B131C9" w:rsidRPr="00925E45" w:rsidRDefault="00B131C9" w:rsidP="00925E45">
            <w:pPr>
              <w:pStyle w:val="ListBullet"/>
              <w:numPr>
                <w:ilvl w:val="0"/>
                <w:numId w:val="0"/>
              </w:numPr>
              <w:spacing w:after="0" w:line="240" w:lineRule="auto"/>
              <w:rPr>
                <w:rFonts w:cstheme="minorHAnsi"/>
              </w:rPr>
            </w:pPr>
            <w:r w:rsidRPr="00925E45">
              <w:rPr>
                <w:rFonts w:cstheme="minorHAnsi"/>
              </w:rPr>
              <w:t xml:space="preserve">Time: </w:t>
            </w:r>
          </w:p>
        </w:tc>
        <w:tc>
          <w:tcPr>
            <w:tcW w:w="495" w:type="dxa"/>
            <w:tcMar>
              <w:left w:w="43" w:type="dxa"/>
              <w:right w:w="43" w:type="dxa"/>
            </w:tcMar>
          </w:tcPr>
          <w:p w14:paraId="2DB0C51D" w14:textId="77777777" w:rsidR="00B131C9" w:rsidRPr="00925E45" w:rsidRDefault="00B131C9" w:rsidP="00925E45">
            <w:pPr>
              <w:spacing w:after="0" w:line="240" w:lineRule="auto"/>
              <w:jc w:val="center"/>
              <w:rPr>
                <w:rFonts w:cstheme="minorHAnsi"/>
              </w:rPr>
            </w:pPr>
          </w:p>
        </w:tc>
        <w:tc>
          <w:tcPr>
            <w:tcW w:w="506" w:type="dxa"/>
            <w:tcMar>
              <w:left w:w="43" w:type="dxa"/>
              <w:right w:w="43" w:type="dxa"/>
            </w:tcMar>
          </w:tcPr>
          <w:p w14:paraId="7186B19D" w14:textId="77777777" w:rsidR="00B131C9" w:rsidRPr="00925E45" w:rsidRDefault="00B131C9" w:rsidP="00925E45">
            <w:pPr>
              <w:spacing w:after="0" w:line="240" w:lineRule="auto"/>
              <w:jc w:val="center"/>
              <w:rPr>
                <w:rFonts w:cstheme="minorHAnsi"/>
              </w:rPr>
            </w:pPr>
          </w:p>
        </w:tc>
        <w:tc>
          <w:tcPr>
            <w:tcW w:w="5389" w:type="dxa"/>
            <w:tcMar>
              <w:left w:w="43" w:type="dxa"/>
              <w:right w:w="43" w:type="dxa"/>
            </w:tcMar>
          </w:tcPr>
          <w:p w14:paraId="5758CA32" w14:textId="77777777" w:rsidR="00B131C9" w:rsidRPr="00925E45" w:rsidRDefault="00B131C9" w:rsidP="00925E45">
            <w:pPr>
              <w:pStyle w:val="ListBullet"/>
              <w:numPr>
                <w:ilvl w:val="0"/>
                <w:numId w:val="0"/>
              </w:numPr>
              <w:spacing w:after="0" w:line="240" w:lineRule="auto"/>
              <w:ind w:left="720"/>
              <w:rPr>
                <w:rFonts w:cstheme="minorHAnsi"/>
              </w:rPr>
            </w:pPr>
          </w:p>
        </w:tc>
      </w:tr>
      <w:tr w:rsidR="00250D07" w:rsidRPr="00925E45" w14:paraId="7CE6B0A2" w14:textId="77777777" w:rsidTr="00902137">
        <w:trPr>
          <w:trHeight w:val="458"/>
        </w:trPr>
        <w:tc>
          <w:tcPr>
            <w:tcW w:w="4405" w:type="dxa"/>
            <w:shd w:val="clear" w:color="auto" w:fill="D9D9D9" w:themeFill="background1" w:themeFillShade="D9"/>
            <w:tcMar>
              <w:left w:w="43" w:type="dxa"/>
              <w:right w:w="43" w:type="dxa"/>
            </w:tcMar>
          </w:tcPr>
          <w:p w14:paraId="173DEE41" w14:textId="426725E2" w:rsidR="00250D07" w:rsidRPr="00925E45" w:rsidRDefault="00401E0E" w:rsidP="00925E45">
            <w:pPr>
              <w:spacing w:after="0" w:line="240" w:lineRule="auto"/>
              <w:rPr>
                <w:rFonts w:cstheme="minorHAnsi"/>
                <w:b/>
                <w:bCs/>
              </w:rPr>
            </w:pPr>
            <w:r w:rsidRPr="00925E45">
              <w:rPr>
                <w:rFonts w:cstheme="minorHAnsi"/>
                <w:b/>
                <w:bCs/>
                <w:sz w:val="28"/>
              </w:rPr>
              <w:t>Activity</w:t>
            </w:r>
            <w:r w:rsidR="009D05B1" w:rsidRPr="00925E45">
              <w:rPr>
                <w:rFonts w:cstheme="minorHAnsi"/>
                <w:b/>
                <w:bCs/>
                <w:sz w:val="28"/>
              </w:rPr>
              <w:t xml:space="preserve"> #</w:t>
            </w:r>
            <w:r w:rsidR="00E13BD5" w:rsidRPr="00925E45">
              <w:rPr>
                <w:rFonts w:cstheme="minorHAnsi"/>
                <w:b/>
                <w:bCs/>
                <w:sz w:val="28"/>
              </w:rPr>
              <w:t>1</w:t>
            </w:r>
            <w:r w:rsidR="004B08DD" w:rsidRPr="00925E45">
              <w:rPr>
                <w:rFonts w:cstheme="minorHAnsi"/>
                <w:b/>
                <w:bCs/>
                <w:sz w:val="28"/>
              </w:rPr>
              <w:t xml:space="preserve"> What is a Grain?</w:t>
            </w:r>
          </w:p>
        </w:tc>
        <w:tc>
          <w:tcPr>
            <w:tcW w:w="495" w:type="dxa"/>
            <w:shd w:val="clear" w:color="auto" w:fill="D9D9D9" w:themeFill="background1" w:themeFillShade="D9"/>
            <w:tcMar>
              <w:left w:w="43" w:type="dxa"/>
              <w:right w:w="43" w:type="dxa"/>
            </w:tcMar>
            <w:hideMark/>
          </w:tcPr>
          <w:p w14:paraId="3DE9FC5E"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54838A4C"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555D71E1"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250D07" w:rsidRPr="00925E45" w14:paraId="08DE7516" w14:textId="77777777" w:rsidTr="00616DCD">
        <w:trPr>
          <w:trHeight w:val="458"/>
        </w:trPr>
        <w:tc>
          <w:tcPr>
            <w:tcW w:w="4405" w:type="dxa"/>
            <w:tcMar>
              <w:left w:w="43" w:type="dxa"/>
              <w:right w:w="43" w:type="dxa"/>
            </w:tcMar>
          </w:tcPr>
          <w:p w14:paraId="39132645" w14:textId="6BAD2B99" w:rsidR="006272F2" w:rsidRPr="00925E45" w:rsidRDefault="006272F2" w:rsidP="00925E45">
            <w:pPr>
              <w:pStyle w:val="ListBullet"/>
              <w:numPr>
                <w:ilvl w:val="0"/>
                <w:numId w:val="0"/>
              </w:numPr>
              <w:spacing w:after="0" w:line="240" w:lineRule="auto"/>
              <w:rPr>
                <w:rFonts w:cstheme="minorHAnsi"/>
              </w:rPr>
            </w:pPr>
            <w:r w:rsidRPr="00925E45">
              <w:rPr>
                <w:rFonts w:cstheme="minorHAnsi"/>
              </w:rPr>
              <w:t>Review what students already know ab</w:t>
            </w:r>
            <w:r w:rsidR="00A107D0" w:rsidRPr="00925E45">
              <w:rPr>
                <w:rFonts w:cstheme="minorHAnsi"/>
              </w:rPr>
              <w:t>out grains.</w:t>
            </w:r>
          </w:p>
          <w:p w14:paraId="46DC4297" w14:textId="0A252E6A" w:rsidR="006272F2" w:rsidRPr="00925E45" w:rsidRDefault="006272F2" w:rsidP="00925E45">
            <w:pPr>
              <w:pStyle w:val="ListBullet"/>
              <w:numPr>
                <w:ilvl w:val="0"/>
                <w:numId w:val="6"/>
              </w:numPr>
              <w:spacing w:after="0" w:line="240" w:lineRule="auto"/>
              <w:ind w:left="360"/>
              <w:rPr>
                <w:rFonts w:cstheme="minorHAnsi"/>
              </w:rPr>
            </w:pPr>
            <w:r w:rsidRPr="00925E45">
              <w:rPr>
                <w:rFonts w:cstheme="minorHAnsi"/>
              </w:rPr>
              <w:t>Grains are seeds – display and review varieties</w:t>
            </w:r>
            <w:r w:rsidR="00E13BD5" w:rsidRPr="00925E45">
              <w:rPr>
                <w:rFonts w:cstheme="minorHAnsi"/>
              </w:rPr>
              <w:t>.</w:t>
            </w:r>
          </w:p>
          <w:p w14:paraId="0A9A7B59" w14:textId="587A8F76" w:rsidR="004A0B6C" w:rsidRPr="00925E45" w:rsidRDefault="006272F2" w:rsidP="00925E45">
            <w:pPr>
              <w:pStyle w:val="ListBullet"/>
              <w:numPr>
                <w:ilvl w:val="0"/>
                <w:numId w:val="6"/>
              </w:numPr>
              <w:spacing w:after="0" w:line="240" w:lineRule="auto"/>
              <w:ind w:left="360"/>
              <w:rPr>
                <w:rFonts w:cstheme="minorHAnsi"/>
              </w:rPr>
            </w:pPr>
            <w:r w:rsidRPr="00925E45">
              <w:rPr>
                <w:rFonts w:cstheme="minorHAnsi"/>
              </w:rPr>
              <w:t xml:space="preserve">Grains processed to make them edible: ground to make flour, cooked in water to </w:t>
            </w:r>
            <w:r w:rsidR="00B4440F" w:rsidRPr="00925E45">
              <w:rPr>
                <w:rFonts w:cstheme="minorHAnsi"/>
              </w:rPr>
              <w:t>make</w:t>
            </w:r>
            <w:r w:rsidR="004E12DF" w:rsidRPr="00925E45">
              <w:rPr>
                <w:rFonts w:cstheme="minorHAnsi"/>
              </w:rPr>
              <w:t xml:space="preserve"> soft, make into grain food (like bread, crackers)</w:t>
            </w:r>
            <w:r w:rsidR="00E13BD5" w:rsidRPr="00925E45">
              <w:rPr>
                <w:rFonts w:cstheme="minorHAnsi"/>
              </w:rPr>
              <w:t>.</w:t>
            </w:r>
          </w:p>
        </w:tc>
        <w:tc>
          <w:tcPr>
            <w:tcW w:w="495" w:type="dxa"/>
            <w:tcMar>
              <w:left w:w="43" w:type="dxa"/>
              <w:right w:w="43" w:type="dxa"/>
            </w:tcMar>
          </w:tcPr>
          <w:p w14:paraId="637AC0AC"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773E814A"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33F2E8EC" w14:textId="77777777" w:rsidR="00250D07" w:rsidRPr="00925E45" w:rsidRDefault="00250D07" w:rsidP="00925E45">
            <w:pPr>
              <w:spacing w:after="0" w:line="240" w:lineRule="auto"/>
              <w:rPr>
                <w:rFonts w:cstheme="minorHAnsi"/>
              </w:rPr>
            </w:pPr>
          </w:p>
        </w:tc>
      </w:tr>
      <w:tr w:rsidR="00611367" w:rsidRPr="00925E45" w14:paraId="71426C66" w14:textId="77777777" w:rsidTr="00616DCD">
        <w:trPr>
          <w:trHeight w:val="215"/>
        </w:trPr>
        <w:tc>
          <w:tcPr>
            <w:tcW w:w="4405" w:type="dxa"/>
            <w:tcMar>
              <w:left w:w="43" w:type="dxa"/>
              <w:right w:w="43" w:type="dxa"/>
            </w:tcMar>
          </w:tcPr>
          <w:p w14:paraId="3A47E289" w14:textId="77777777" w:rsidR="00611367" w:rsidRPr="00925E45" w:rsidRDefault="00611367" w:rsidP="00925E45">
            <w:pPr>
              <w:pStyle w:val="ListBullet"/>
              <w:numPr>
                <w:ilvl w:val="0"/>
                <w:numId w:val="0"/>
              </w:numPr>
              <w:spacing w:after="0" w:line="240" w:lineRule="auto"/>
              <w:ind w:left="360" w:hanging="360"/>
              <w:rPr>
                <w:rFonts w:cstheme="minorHAnsi"/>
              </w:rPr>
            </w:pPr>
            <w:r w:rsidRPr="00925E45">
              <w:rPr>
                <w:rFonts w:cstheme="minorHAnsi"/>
              </w:rPr>
              <w:t>How much do I need?</w:t>
            </w:r>
          </w:p>
          <w:p w14:paraId="72CA6B32" w14:textId="5C3E482F" w:rsidR="00611367" w:rsidRPr="00925E45" w:rsidRDefault="00611367" w:rsidP="00925E45">
            <w:pPr>
              <w:pStyle w:val="ListBullet"/>
              <w:numPr>
                <w:ilvl w:val="0"/>
                <w:numId w:val="7"/>
              </w:numPr>
              <w:tabs>
                <w:tab w:val="left" w:pos="900"/>
              </w:tabs>
              <w:spacing w:after="0" w:line="240" w:lineRule="auto"/>
              <w:ind w:left="360"/>
              <w:rPr>
                <w:rFonts w:cstheme="minorHAnsi"/>
              </w:rPr>
            </w:pPr>
            <w:r w:rsidRPr="00925E45">
              <w:rPr>
                <w:rFonts w:cstheme="minorHAnsi"/>
              </w:rPr>
              <w:t>5-6 ounces each day</w:t>
            </w:r>
            <w:r w:rsidR="00E13BD5" w:rsidRPr="00925E45">
              <w:rPr>
                <w:rFonts w:cstheme="minorHAnsi"/>
              </w:rPr>
              <w:t>.</w:t>
            </w:r>
          </w:p>
          <w:p w14:paraId="5A7F5DAA" w14:textId="5C6418FA" w:rsidR="00611367" w:rsidRPr="00925E45" w:rsidRDefault="00611367" w:rsidP="00925E45">
            <w:pPr>
              <w:pStyle w:val="ListBullet"/>
              <w:numPr>
                <w:ilvl w:val="0"/>
                <w:numId w:val="7"/>
              </w:numPr>
              <w:tabs>
                <w:tab w:val="left" w:pos="900"/>
              </w:tabs>
              <w:spacing w:after="0" w:line="240" w:lineRule="auto"/>
              <w:ind w:left="360"/>
              <w:rPr>
                <w:rFonts w:cstheme="minorHAnsi"/>
              </w:rPr>
            </w:pPr>
            <w:r w:rsidRPr="00925E45">
              <w:rPr>
                <w:rFonts w:cstheme="minorHAnsi"/>
              </w:rPr>
              <w:t>Half grains should be whole grains</w:t>
            </w:r>
            <w:r w:rsidR="00E13BD5" w:rsidRPr="00925E45">
              <w:rPr>
                <w:rFonts w:cstheme="minorHAnsi"/>
              </w:rPr>
              <w:t>.</w:t>
            </w:r>
          </w:p>
          <w:p w14:paraId="63393060" w14:textId="77777777" w:rsidR="00611367" w:rsidRPr="00925E45" w:rsidRDefault="00611367" w:rsidP="00925E45">
            <w:pPr>
              <w:pStyle w:val="ListBullet"/>
              <w:numPr>
                <w:ilvl w:val="0"/>
                <w:numId w:val="7"/>
              </w:numPr>
              <w:tabs>
                <w:tab w:val="left" w:pos="900"/>
              </w:tabs>
              <w:spacing w:after="0" w:line="240" w:lineRule="auto"/>
              <w:ind w:left="360"/>
              <w:rPr>
                <w:rFonts w:cstheme="minorHAnsi"/>
              </w:rPr>
            </w:pPr>
            <w:r w:rsidRPr="00925E45">
              <w:rPr>
                <w:rFonts w:cstheme="minorHAnsi"/>
              </w:rPr>
              <w:t>What do you eat for breakfast that is a grain food?</w:t>
            </w:r>
          </w:p>
          <w:p w14:paraId="5F84A456" w14:textId="4142CFAA" w:rsidR="00611367" w:rsidRPr="00925E45" w:rsidRDefault="00611367" w:rsidP="00925E45">
            <w:pPr>
              <w:pStyle w:val="ListBullet"/>
              <w:numPr>
                <w:ilvl w:val="0"/>
                <w:numId w:val="7"/>
              </w:numPr>
              <w:tabs>
                <w:tab w:val="left" w:pos="900"/>
              </w:tabs>
              <w:spacing w:after="0" w:line="240" w:lineRule="auto"/>
              <w:ind w:left="360"/>
              <w:rPr>
                <w:rFonts w:cstheme="minorHAnsi"/>
              </w:rPr>
            </w:pPr>
            <w:r w:rsidRPr="00925E45">
              <w:rPr>
                <w:rFonts w:cstheme="minorHAnsi"/>
              </w:rPr>
              <w:t>Show one serving of breakfast cereal in a bowl and ask if this is how much the students usually eat for breakfast?</w:t>
            </w:r>
          </w:p>
        </w:tc>
        <w:tc>
          <w:tcPr>
            <w:tcW w:w="495" w:type="dxa"/>
            <w:tcMar>
              <w:left w:w="43" w:type="dxa"/>
              <w:right w:w="43" w:type="dxa"/>
            </w:tcMar>
          </w:tcPr>
          <w:p w14:paraId="7EA16A07" w14:textId="77777777" w:rsidR="00611367" w:rsidRPr="00925E45" w:rsidRDefault="00611367" w:rsidP="00925E45">
            <w:pPr>
              <w:spacing w:after="0" w:line="240" w:lineRule="auto"/>
              <w:jc w:val="center"/>
              <w:rPr>
                <w:rFonts w:cstheme="minorHAnsi"/>
              </w:rPr>
            </w:pPr>
          </w:p>
        </w:tc>
        <w:tc>
          <w:tcPr>
            <w:tcW w:w="506" w:type="dxa"/>
            <w:tcMar>
              <w:left w:w="43" w:type="dxa"/>
              <w:right w:w="43" w:type="dxa"/>
            </w:tcMar>
          </w:tcPr>
          <w:p w14:paraId="116D993D" w14:textId="77777777" w:rsidR="00611367" w:rsidRPr="00925E45" w:rsidRDefault="00611367" w:rsidP="00925E45">
            <w:pPr>
              <w:spacing w:after="0" w:line="240" w:lineRule="auto"/>
              <w:jc w:val="center"/>
              <w:rPr>
                <w:rFonts w:cstheme="minorHAnsi"/>
              </w:rPr>
            </w:pPr>
          </w:p>
        </w:tc>
        <w:tc>
          <w:tcPr>
            <w:tcW w:w="5389" w:type="dxa"/>
            <w:tcMar>
              <w:left w:w="43" w:type="dxa"/>
              <w:right w:w="43" w:type="dxa"/>
            </w:tcMar>
          </w:tcPr>
          <w:p w14:paraId="349C7507" w14:textId="77777777" w:rsidR="00611367" w:rsidRPr="00925E45" w:rsidRDefault="00611367" w:rsidP="00925E45">
            <w:pPr>
              <w:spacing w:after="0" w:line="240" w:lineRule="auto"/>
              <w:rPr>
                <w:rFonts w:cstheme="minorHAnsi"/>
              </w:rPr>
            </w:pPr>
          </w:p>
        </w:tc>
      </w:tr>
      <w:tr w:rsidR="004E12DF" w:rsidRPr="00925E45" w14:paraId="5B1C9098" w14:textId="77777777" w:rsidTr="00616DCD">
        <w:trPr>
          <w:trHeight w:val="215"/>
        </w:trPr>
        <w:tc>
          <w:tcPr>
            <w:tcW w:w="4405" w:type="dxa"/>
            <w:tcMar>
              <w:left w:w="43" w:type="dxa"/>
              <w:right w:w="43" w:type="dxa"/>
            </w:tcMar>
          </w:tcPr>
          <w:p w14:paraId="0CFC9F2C" w14:textId="77777777" w:rsidR="004E12DF"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Optional Measuring Activity:</w:t>
            </w:r>
          </w:p>
          <w:p w14:paraId="52730BB0" w14:textId="77777777" w:rsidR="004E12DF" w:rsidRPr="00925E45" w:rsidRDefault="004E12DF" w:rsidP="00925E45">
            <w:pPr>
              <w:pStyle w:val="ListBullet"/>
              <w:numPr>
                <w:ilvl w:val="0"/>
                <w:numId w:val="8"/>
              </w:numPr>
              <w:spacing w:after="0" w:line="240" w:lineRule="auto"/>
              <w:ind w:left="360"/>
              <w:rPr>
                <w:rFonts w:cstheme="minorHAnsi"/>
              </w:rPr>
            </w:pPr>
            <w:r w:rsidRPr="00925E45">
              <w:rPr>
                <w:rFonts w:cstheme="minorHAnsi"/>
              </w:rPr>
              <w:t>Show 3 different size bowls.</w:t>
            </w:r>
          </w:p>
          <w:p w14:paraId="22943B54" w14:textId="77777777" w:rsidR="004E12DF" w:rsidRPr="00925E45" w:rsidRDefault="004E12DF" w:rsidP="00925E45">
            <w:pPr>
              <w:pStyle w:val="ListBullet"/>
              <w:numPr>
                <w:ilvl w:val="0"/>
                <w:numId w:val="8"/>
              </w:numPr>
              <w:spacing w:after="0" w:line="240" w:lineRule="auto"/>
              <w:ind w:left="360"/>
              <w:rPr>
                <w:rFonts w:cstheme="minorHAnsi"/>
              </w:rPr>
            </w:pPr>
            <w:r w:rsidRPr="00925E45">
              <w:rPr>
                <w:rFonts w:cstheme="minorHAnsi"/>
              </w:rPr>
              <w:t>Have volunteer choose the bowl size they would normally use for their breakfast cereal and pour dry cereal.</w:t>
            </w:r>
          </w:p>
          <w:p w14:paraId="2BB4B792" w14:textId="77777777" w:rsidR="004E12DF" w:rsidRPr="00925E45" w:rsidRDefault="004E12DF" w:rsidP="00925E45">
            <w:pPr>
              <w:pStyle w:val="ListBullet"/>
              <w:numPr>
                <w:ilvl w:val="0"/>
                <w:numId w:val="8"/>
              </w:numPr>
              <w:spacing w:after="0" w:line="240" w:lineRule="auto"/>
              <w:ind w:left="360"/>
              <w:rPr>
                <w:rFonts w:cstheme="minorHAnsi"/>
              </w:rPr>
            </w:pPr>
            <w:r w:rsidRPr="00925E45">
              <w:rPr>
                <w:rFonts w:cstheme="minorHAnsi"/>
              </w:rPr>
              <w:t xml:space="preserve">Use dry measuring cup to count how many servings of cereal was poured into bowl. </w:t>
            </w:r>
          </w:p>
          <w:p w14:paraId="6D58CAAD" w14:textId="77777777" w:rsidR="00E263F8"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 xml:space="preserve">Ask: How many servings did this student choose </w:t>
            </w:r>
          </w:p>
          <w:p w14:paraId="4C4FAC4A" w14:textId="026436C7" w:rsidR="004E12DF"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for breakfast?</w:t>
            </w:r>
          </w:p>
        </w:tc>
        <w:tc>
          <w:tcPr>
            <w:tcW w:w="495" w:type="dxa"/>
            <w:tcMar>
              <w:left w:w="43" w:type="dxa"/>
              <w:right w:w="43" w:type="dxa"/>
            </w:tcMar>
          </w:tcPr>
          <w:p w14:paraId="279171AB" w14:textId="77777777" w:rsidR="004E12DF" w:rsidRPr="00925E45" w:rsidRDefault="004E12DF" w:rsidP="00925E45">
            <w:pPr>
              <w:spacing w:after="0" w:line="240" w:lineRule="auto"/>
              <w:jc w:val="center"/>
              <w:rPr>
                <w:rFonts w:cstheme="minorHAnsi"/>
              </w:rPr>
            </w:pPr>
          </w:p>
        </w:tc>
        <w:tc>
          <w:tcPr>
            <w:tcW w:w="506" w:type="dxa"/>
            <w:tcMar>
              <w:left w:w="43" w:type="dxa"/>
              <w:right w:w="43" w:type="dxa"/>
            </w:tcMar>
          </w:tcPr>
          <w:p w14:paraId="11C27E59" w14:textId="77777777" w:rsidR="004E12DF" w:rsidRPr="00925E45" w:rsidRDefault="004E12DF" w:rsidP="00925E45">
            <w:pPr>
              <w:spacing w:after="0" w:line="240" w:lineRule="auto"/>
              <w:jc w:val="center"/>
              <w:rPr>
                <w:rFonts w:cstheme="minorHAnsi"/>
              </w:rPr>
            </w:pPr>
          </w:p>
        </w:tc>
        <w:tc>
          <w:tcPr>
            <w:tcW w:w="5389" w:type="dxa"/>
            <w:tcMar>
              <w:left w:w="43" w:type="dxa"/>
              <w:right w:w="43" w:type="dxa"/>
            </w:tcMar>
          </w:tcPr>
          <w:p w14:paraId="6D75CBE9" w14:textId="77777777" w:rsidR="004E12DF" w:rsidRPr="00925E45" w:rsidRDefault="004E12DF" w:rsidP="00925E45">
            <w:pPr>
              <w:spacing w:after="0" w:line="240" w:lineRule="auto"/>
              <w:rPr>
                <w:rFonts w:cstheme="minorHAnsi"/>
              </w:rPr>
            </w:pPr>
          </w:p>
        </w:tc>
      </w:tr>
      <w:tr w:rsidR="00611367" w:rsidRPr="00925E45" w14:paraId="770E068E" w14:textId="77777777" w:rsidTr="00616DCD">
        <w:trPr>
          <w:trHeight w:val="215"/>
        </w:trPr>
        <w:tc>
          <w:tcPr>
            <w:tcW w:w="4405" w:type="dxa"/>
            <w:tcMar>
              <w:left w:w="43" w:type="dxa"/>
              <w:right w:w="43" w:type="dxa"/>
            </w:tcMar>
          </w:tcPr>
          <w:p w14:paraId="5996215F" w14:textId="77777777" w:rsidR="00E263F8"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 xml:space="preserve">*Important Message: Make sure students </w:t>
            </w:r>
          </w:p>
          <w:p w14:paraId="454CEE0D" w14:textId="77777777" w:rsidR="00E263F8"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 xml:space="preserve">understand the difference between </w:t>
            </w:r>
          </w:p>
          <w:p w14:paraId="69C1D627" w14:textId="77777777" w:rsidR="00E263F8"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 xml:space="preserve">recommended serving size and amount they </w:t>
            </w:r>
          </w:p>
          <w:p w14:paraId="70F64A38" w14:textId="310B4166" w:rsidR="004E12DF"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choose to eat at one time.</w:t>
            </w:r>
          </w:p>
        </w:tc>
        <w:tc>
          <w:tcPr>
            <w:tcW w:w="495" w:type="dxa"/>
            <w:tcMar>
              <w:left w:w="43" w:type="dxa"/>
              <w:right w:w="43" w:type="dxa"/>
            </w:tcMar>
          </w:tcPr>
          <w:p w14:paraId="338A2F05" w14:textId="77777777" w:rsidR="00611367" w:rsidRPr="00925E45" w:rsidRDefault="00611367" w:rsidP="00925E45">
            <w:pPr>
              <w:spacing w:after="0" w:line="240" w:lineRule="auto"/>
              <w:jc w:val="center"/>
              <w:rPr>
                <w:rFonts w:cstheme="minorHAnsi"/>
              </w:rPr>
            </w:pPr>
          </w:p>
        </w:tc>
        <w:tc>
          <w:tcPr>
            <w:tcW w:w="506" w:type="dxa"/>
            <w:tcMar>
              <w:left w:w="43" w:type="dxa"/>
              <w:right w:w="43" w:type="dxa"/>
            </w:tcMar>
          </w:tcPr>
          <w:p w14:paraId="573AA337" w14:textId="77777777" w:rsidR="00611367" w:rsidRPr="00925E45" w:rsidRDefault="00611367" w:rsidP="00925E45">
            <w:pPr>
              <w:spacing w:after="0" w:line="240" w:lineRule="auto"/>
              <w:jc w:val="center"/>
              <w:rPr>
                <w:rFonts w:cstheme="minorHAnsi"/>
              </w:rPr>
            </w:pPr>
          </w:p>
        </w:tc>
        <w:tc>
          <w:tcPr>
            <w:tcW w:w="5389" w:type="dxa"/>
            <w:tcMar>
              <w:left w:w="43" w:type="dxa"/>
              <w:right w:w="43" w:type="dxa"/>
            </w:tcMar>
          </w:tcPr>
          <w:p w14:paraId="7F944AFF" w14:textId="77777777" w:rsidR="00611367" w:rsidRPr="00925E45" w:rsidRDefault="00611367" w:rsidP="00925E45">
            <w:pPr>
              <w:spacing w:after="0" w:line="240" w:lineRule="auto"/>
              <w:rPr>
                <w:rFonts w:cstheme="minorHAnsi"/>
              </w:rPr>
            </w:pPr>
          </w:p>
        </w:tc>
      </w:tr>
      <w:tr w:rsidR="00611367" w:rsidRPr="00925E45" w14:paraId="498AFF18" w14:textId="77777777" w:rsidTr="00616DCD">
        <w:trPr>
          <w:trHeight w:val="215"/>
        </w:trPr>
        <w:tc>
          <w:tcPr>
            <w:tcW w:w="4405" w:type="dxa"/>
            <w:tcMar>
              <w:left w:w="43" w:type="dxa"/>
              <w:right w:w="43" w:type="dxa"/>
            </w:tcMar>
          </w:tcPr>
          <w:p w14:paraId="28333631" w14:textId="77777777" w:rsidR="004E12DF" w:rsidRPr="00925E45" w:rsidRDefault="004E12DF" w:rsidP="00925E45">
            <w:pPr>
              <w:pStyle w:val="ListBullet"/>
              <w:numPr>
                <w:ilvl w:val="0"/>
                <w:numId w:val="0"/>
              </w:numPr>
              <w:spacing w:after="0" w:line="240" w:lineRule="auto"/>
              <w:ind w:left="360" w:hanging="360"/>
              <w:rPr>
                <w:rFonts w:cstheme="minorHAnsi"/>
              </w:rPr>
            </w:pPr>
            <w:r w:rsidRPr="00925E45">
              <w:rPr>
                <w:rFonts w:cstheme="minorHAnsi"/>
              </w:rPr>
              <w:t>Food Model Activity:</w:t>
            </w:r>
          </w:p>
          <w:p w14:paraId="3E843264" w14:textId="4FDC5640" w:rsidR="00611367" w:rsidRPr="00925E45" w:rsidRDefault="004E12DF" w:rsidP="00925E45">
            <w:pPr>
              <w:pStyle w:val="ListBullet"/>
              <w:numPr>
                <w:ilvl w:val="0"/>
                <w:numId w:val="18"/>
              </w:numPr>
              <w:tabs>
                <w:tab w:val="left" w:pos="900"/>
              </w:tabs>
              <w:spacing w:after="0" w:line="240" w:lineRule="auto"/>
              <w:ind w:left="360"/>
              <w:rPr>
                <w:rFonts w:cstheme="minorHAnsi"/>
              </w:rPr>
            </w:pPr>
            <w:r w:rsidRPr="00925E45">
              <w:rPr>
                <w:rFonts w:cstheme="minorHAnsi"/>
              </w:rPr>
              <w:t>Demonstrate 6 servings of grain food for the day and set aside on tray</w:t>
            </w:r>
            <w:r w:rsidR="0003403B" w:rsidRPr="00925E45">
              <w:rPr>
                <w:rFonts w:cstheme="minorHAnsi"/>
              </w:rPr>
              <w:t>.</w:t>
            </w:r>
          </w:p>
        </w:tc>
        <w:tc>
          <w:tcPr>
            <w:tcW w:w="495" w:type="dxa"/>
            <w:tcMar>
              <w:left w:w="43" w:type="dxa"/>
              <w:right w:w="43" w:type="dxa"/>
            </w:tcMar>
          </w:tcPr>
          <w:p w14:paraId="708DF85F" w14:textId="77777777" w:rsidR="00611367" w:rsidRPr="00925E45" w:rsidRDefault="00611367" w:rsidP="00925E45">
            <w:pPr>
              <w:spacing w:after="0" w:line="240" w:lineRule="auto"/>
              <w:jc w:val="center"/>
              <w:rPr>
                <w:rFonts w:cstheme="minorHAnsi"/>
              </w:rPr>
            </w:pPr>
          </w:p>
        </w:tc>
        <w:tc>
          <w:tcPr>
            <w:tcW w:w="506" w:type="dxa"/>
            <w:tcMar>
              <w:left w:w="43" w:type="dxa"/>
              <w:right w:w="43" w:type="dxa"/>
            </w:tcMar>
          </w:tcPr>
          <w:p w14:paraId="117E50BF" w14:textId="77777777" w:rsidR="00611367" w:rsidRPr="00925E45" w:rsidRDefault="00611367" w:rsidP="00925E45">
            <w:pPr>
              <w:spacing w:after="0" w:line="240" w:lineRule="auto"/>
              <w:jc w:val="center"/>
              <w:rPr>
                <w:rFonts w:cstheme="minorHAnsi"/>
              </w:rPr>
            </w:pPr>
          </w:p>
        </w:tc>
        <w:tc>
          <w:tcPr>
            <w:tcW w:w="5389" w:type="dxa"/>
            <w:tcMar>
              <w:left w:w="43" w:type="dxa"/>
              <w:right w:w="43" w:type="dxa"/>
            </w:tcMar>
          </w:tcPr>
          <w:p w14:paraId="35EC6928" w14:textId="77777777" w:rsidR="00611367" w:rsidRPr="00925E45" w:rsidRDefault="00611367" w:rsidP="00925E45">
            <w:pPr>
              <w:spacing w:after="0" w:line="240" w:lineRule="auto"/>
              <w:rPr>
                <w:rFonts w:cstheme="minorHAnsi"/>
              </w:rPr>
            </w:pPr>
          </w:p>
        </w:tc>
      </w:tr>
      <w:tr w:rsidR="00250D07" w:rsidRPr="00925E45" w14:paraId="6A056D31" w14:textId="77777777" w:rsidTr="00616DCD">
        <w:trPr>
          <w:trHeight w:val="215"/>
        </w:trPr>
        <w:tc>
          <w:tcPr>
            <w:tcW w:w="4405" w:type="dxa"/>
            <w:tcMar>
              <w:left w:w="43" w:type="dxa"/>
              <w:right w:w="43" w:type="dxa"/>
            </w:tcMar>
          </w:tcPr>
          <w:p w14:paraId="593E8E2E" w14:textId="77777777" w:rsidR="005C51E6" w:rsidRPr="00925E45" w:rsidRDefault="00A320F3" w:rsidP="00925E45">
            <w:pPr>
              <w:pStyle w:val="ListBullet"/>
              <w:numPr>
                <w:ilvl w:val="0"/>
                <w:numId w:val="0"/>
              </w:numPr>
              <w:spacing w:after="0" w:line="240" w:lineRule="auto"/>
              <w:ind w:left="360" w:hanging="360"/>
              <w:rPr>
                <w:rFonts w:cstheme="minorHAnsi"/>
              </w:rPr>
            </w:pPr>
            <w:r w:rsidRPr="00925E45">
              <w:rPr>
                <w:rFonts w:cstheme="minorHAnsi"/>
              </w:rPr>
              <w:t xml:space="preserve">Time: </w:t>
            </w:r>
          </w:p>
        </w:tc>
        <w:tc>
          <w:tcPr>
            <w:tcW w:w="495" w:type="dxa"/>
            <w:tcMar>
              <w:left w:w="43" w:type="dxa"/>
              <w:right w:w="43" w:type="dxa"/>
            </w:tcMar>
          </w:tcPr>
          <w:p w14:paraId="4FE15599"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129DB516"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4738D30D" w14:textId="77777777" w:rsidR="00250D07" w:rsidRPr="00925E45" w:rsidRDefault="00250D07" w:rsidP="00925E45">
            <w:pPr>
              <w:spacing w:after="0" w:line="240" w:lineRule="auto"/>
              <w:rPr>
                <w:rFonts w:cstheme="minorHAnsi"/>
              </w:rPr>
            </w:pPr>
          </w:p>
        </w:tc>
      </w:tr>
      <w:tr w:rsidR="00250D07" w:rsidRPr="00925E45" w14:paraId="17317A46" w14:textId="77777777" w:rsidTr="00902137">
        <w:trPr>
          <w:trHeight w:val="300"/>
        </w:trPr>
        <w:tc>
          <w:tcPr>
            <w:tcW w:w="4405" w:type="dxa"/>
            <w:shd w:val="clear" w:color="auto" w:fill="D9D9D9" w:themeFill="background1" w:themeFillShade="D9"/>
            <w:tcMar>
              <w:left w:w="43" w:type="dxa"/>
              <w:right w:w="43" w:type="dxa"/>
            </w:tcMar>
          </w:tcPr>
          <w:p w14:paraId="6D3AD7F9" w14:textId="050C0D77" w:rsidR="00250D07" w:rsidRPr="00925E45" w:rsidRDefault="00401E0E" w:rsidP="00925E45">
            <w:pPr>
              <w:spacing w:after="0" w:line="240" w:lineRule="auto"/>
              <w:rPr>
                <w:rFonts w:cstheme="minorHAnsi"/>
                <w:b/>
                <w:bCs/>
              </w:rPr>
            </w:pPr>
            <w:r w:rsidRPr="00925E45">
              <w:rPr>
                <w:rFonts w:cstheme="minorHAnsi"/>
                <w:b/>
                <w:bCs/>
                <w:sz w:val="28"/>
              </w:rPr>
              <w:t>Activity</w:t>
            </w:r>
            <w:r w:rsidR="00B4440F" w:rsidRPr="00925E45">
              <w:rPr>
                <w:rFonts w:cstheme="minorHAnsi"/>
                <w:b/>
                <w:bCs/>
                <w:sz w:val="28"/>
              </w:rPr>
              <w:t xml:space="preserve"> #2 What is a Whole Grain?</w:t>
            </w:r>
          </w:p>
        </w:tc>
        <w:tc>
          <w:tcPr>
            <w:tcW w:w="495" w:type="dxa"/>
            <w:shd w:val="clear" w:color="auto" w:fill="D9D9D9" w:themeFill="background1" w:themeFillShade="D9"/>
            <w:tcMar>
              <w:left w:w="43" w:type="dxa"/>
              <w:right w:w="43" w:type="dxa"/>
            </w:tcMar>
            <w:hideMark/>
          </w:tcPr>
          <w:p w14:paraId="057C703C"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11EA5C2E"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66DF14E5"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250D07" w:rsidRPr="00925E45" w14:paraId="1206FE22" w14:textId="77777777" w:rsidTr="00616DCD">
        <w:trPr>
          <w:trHeight w:val="300"/>
        </w:trPr>
        <w:tc>
          <w:tcPr>
            <w:tcW w:w="4405" w:type="dxa"/>
            <w:tcMar>
              <w:left w:w="43" w:type="dxa"/>
              <w:right w:w="43" w:type="dxa"/>
            </w:tcMar>
          </w:tcPr>
          <w:p w14:paraId="5838DBBA" w14:textId="2D3474D4" w:rsidR="00CE6389" w:rsidRPr="00925E45" w:rsidRDefault="0052555E" w:rsidP="00925E45">
            <w:pPr>
              <w:pStyle w:val="ListBullet"/>
              <w:numPr>
                <w:ilvl w:val="0"/>
                <w:numId w:val="0"/>
              </w:numPr>
              <w:autoSpaceDE w:val="0"/>
              <w:autoSpaceDN w:val="0"/>
              <w:adjustRightInd w:val="0"/>
              <w:spacing w:after="0" w:line="240" w:lineRule="auto"/>
              <w:rPr>
                <w:rFonts w:cstheme="minorHAnsi"/>
              </w:rPr>
            </w:pPr>
            <w:r w:rsidRPr="00925E45">
              <w:rPr>
                <w:rFonts w:cstheme="minorHAnsi"/>
              </w:rPr>
              <w:lastRenderedPageBreak/>
              <w:t>Teach about whole grains</w:t>
            </w:r>
            <w:r w:rsidR="0003403B" w:rsidRPr="00925E45">
              <w:rPr>
                <w:rFonts w:cstheme="minorHAnsi"/>
              </w:rPr>
              <w:t>.</w:t>
            </w:r>
          </w:p>
          <w:p w14:paraId="27DEB3C0" w14:textId="5072B631" w:rsidR="0052555E" w:rsidRPr="00925E45" w:rsidRDefault="0052555E" w:rsidP="00925E45">
            <w:pPr>
              <w:pStyle w:val="ListBullet"/>
              <w:numPr>
                <w:ilvl w:val="0"/>
                <w:numId w:val="9"/>
              </w:numPr>
              <w:autoSpaceDE w:val="0"/>
              <w:autoSpaceDN w:val="0"/>
              <w:adjustRightInd w:val="0"/>
              <w:spacing w:after="0" w:line="240" w:lineRule="auto"/>
              <w:ind w:left="360"/>
              <w:rPr>
                <w:rFonts w:cstheme="minorHAnsi"/>
              </w:rPr>
            </w:pPr>
            <w:r w:rsidRPr="00925E45">
              <w:rPr>
                <w:rFonts w:cstheme="minorHAnsi"/>
              </w:rPr>
              <w:t>Definition of “whole”</w:t>
            </w:r>
            <w:r w:rsidR="0003403B" w:rsidRPr="00925E45">
              <w:rPr>
                <w:rFonts w:cstheme="minorHAnsi"/>
              </w:rPr>
              <w:t>.</w:t>
            </w:r>
          </w:p>
          <w:p w14:paraId="0E6CEA8A" w14:textId="70DE83B9" w:rsidR="0052555E" w:rsidRPr="00925E45" w:rsidRDefault="0052555E" w:rsidP="00925E45">
            <w:pPr>
              <w:pStyle w:val="ListBullet"/>
              <w:numPr>
                <w:ilvl w:val="0"/>
                <w:numId w:val="9"/>
              </w:numPr>
              <w:autoSpaceDE w:val="0"/>
              <w:autoSpaceDN w:val="0"/>
              <w:adjustRightInd w:val="0"/>
              <w:spacing w:after="0" w:line="240" w:lineRule="auto"/>
              <w:ind w:left="360"/>
              <w:rPr>
                <w:rFonts w:cstheme="minorHAnsi"/>
              </w:rPr>
            </w:pPr>
            <w:r w:rsidRPr="00925E45">
              <w:rPr>
                <w:rFonts w:cstheme="minorHAnsi"/>
              </w:rPr>
              <w:t>Three parts: Bran, Germ, Endosperm</w:t>
            </w:r>
            <w:r w:rsidR="0003403B" w:rsidRPr="00925E45">
              <w:rPr>
                <w:rFonts w:cstheme="minorHAnsi"/>
              </w:rPr>
              <w:t>.</w:t>
            </w:r>
          </w:p>
          <w:p w14:paraId="23703297" w14:textId="032E10C0" w:rsidR="009E79DA" w:rsidRPr="00925E45" w:rsidRDefault="009E79DA" w:rsidP="00925E45">
            <w:pPr>
              <w:pStyle w:val="ListBullet"/>
              <w:numPr>
                <w:ilvl w:val="0"/>
                <w:numId w:val="9"/>
              </w:numPr>
              <w:autoSpaceDE w:val="0"/>
              <w:autoSpaceDN w:val="0"/>
              <w:adjustRightInd w:val="0"/>
              <w:spacing w:after="0" w:line="240" w:lineRule="auto"/>
              <w:ind w:left="360"/>
              <w:rPr>
                <w:rFonts w:cstheme="minorHAnsi"/>
              </w:rPr>
            </w:pPr>
            <w:r w:rsidRPr="00925E45">
              <w:rPr>
                <w:rFonts w:cstheme="minorHAnsi"/>
              </w:rPr>
              <w:t>Display tactile grain poster</w:t>
            </w:r>
          </w:p>
          <w:p w14:paraId="1797812B" w14:textId="15B4524E" w:rsidR="0052555E" w:rsidRPr="00925E45" w:rsidRDefault="0052555E" w:rsidP="00925E45">
            <w:pPr>
              <w:pStyle w:val="ListBullet"/>
              <w:numPr>
                <w:ilvl w:val="0"/>
                <w:numId w:val="9"/>
              </w:numPr>
              <w:autoSpaceDE w:val="0"/>
              <w:autoSpaceDN w:val="0"/>
              <w:adjustRightInd w:val="0"/>
              <w:spacing w:after="0" w:line="240" w:lineRule="auto"/>
              <w:ind w:left="360"/>
              <w:rPr>
                <w:rFonts w:cstheme="minorHAnsi"/>
              </w:rPr>
            </w:pPr>
            <w:r w:rsidRPr="00925E45">
              <w:rPr>
                <w:rFonts w:cstheme="minorHAnsi"/>
              </w:rPr>
              <w:t>Go over the parts – location in the kernel and what they do for our bodies</w:t>
            </w:r>
            <w:r w:rsidR="0003403B" w:rsidRPr="00925E45">
              <w:rPr>
                <w:rFonts w:cstheme="minorHAnsi"/>
              </w:rPr>
              <w:t>.</w:t>
            </w:r>
          </w:p>
          <w:p w14:paraId="7A9A5D93" w14:textId="41C62F9C" w:rsidR="0052555E" w:rsidRPr="00925E45" w:rsidRDefault="0052555E" w:rsidP="00925E45">
            <w:pPr>
              <w:pStyle w:val="ListBullet"/>
              <w:numPr>
                <w:ilvl w:val="0"/>
                <w:numId w:val="9"/>
              </w:numPr>
              <w:autoSpaceDE w:val="0"/>
              <w:autoSpaceDN w:val="0"/>
              <w:adjustRightInd w:val="0"/>
              <w:spacing w:after="0" w:line="240" w:lineRule="auto"/>
              <w:ind w:left="360"/>
              <w:rPr>
                <w:rFonts w:cstheme="minorHAnsi"/>
              </w:rPr>
            </w:pPr>
            <w:r w:rsidRPr="00925E45">
              <w:rPr>
                <w:rFonts w:cstheme="minorHAnsi"/>
              </w:rPr>
              <w:t>Refined Flour vs. Enriched Flour</w:t>
            </w:r>
            <w:r w:rsidR="0003403B" w:rsidRPr="00925E45">
              <w:rPr>
                <w:rFonts w:cstheme="minorHAnsi"/>
              </w:rPr>
              <w:t>.</w:t>
            </w:r>
          </w:p>
        </w:tc>
        <w:tc>
          <w:tcPr>
            <w:tcW w:w="495" w:type="dxa"/>
            <w:tcMar>
              <w:left w:w="43" w:type="dxa"/>
              <w:right w:w="43" w:type="dxa"/>
            </w:tcMar>
          </w:tcPr>
          <w:p w14:paraId="0F04D361"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472DF732"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49711387" w14:textId="77777777" w:rsidR="00250D07" w:rsidRPr="00925E45" w:rsidRDefault="00250D07" w:rsidP="00925E45">
            <w:pPr>
              <w:spacing w:after="0" w:line="240" w:lineRule="auto"/>
              <w:rPr>
                <w:rFonts w:cstheme="minorHAnsi"/>
              </w:rPr>
            </w:pPr>
          </w:p>
        </w:tc>
      </w:tr>
      <w:tr w:rsidR="00611367" w:rsidRPr="00925E45" w14:paraId="2F587C0C" w14:textId="77777777" w:rsidTr="00616DCD">
        <w:trPr>
          <w:trHeight w:val="300"/>
        </w:trPr>
        <w:tc>
          <w:tcPr>
            <w:tcW w:w="4405" w:type="dxa"/>
            <w:tcMar>
              <w:left w:w="43" w:type="dxa"/>
              <w:right w:w="43" w:type="dxa"/>
            </w:tcMar>
          </w:tcPr>
          <w:p w14:paraId="0FC12170" w14:textId="10FA748D" w:rsidR="00611367" w:rsidRPr="00925E45" w:rsidRDefault="009E79DA" w:rsidP="00925E45">
            <w:pPr>
              <w:pStyle w:val="ListBullet"/>
              <w:numPr>
                <w:ilvl w:val="0"/>
                <w:numId w:val="0"/>
              </w:numPr>
              <w:autoSpaceDE w:val="0"/>
              <w:autoSpaceDN w:val="0"/>
              <w:adjustRightInd w:val="0"/>
              <w:spacing w:after="0" w:line="240" w:lineRule="auto"/>
              <w:rPr>
                <w:rFonts w:cstheme="minorHAnsi"/>
              </w:rPr>
            </w:pPr>
            <w:r w:rsidRPr="00925E45">
              <w:rPr>
                <w:rFonts w:cstheme="minorHAnsi"/>
              </w:rPr>
              <w:t>Refer</w:t>
            </w:r>
            <w:r w:rsidR="00611367" w:rsidRPr="00925E45">
              <w:rPr>
                <w:rFonts w:cstheme="minorHAnsi"/>
              </w:rPr>
              <w:t xml:space="preserve"> to tray of grain food model cards</w:t>
            </w:r>
            <w:r w:rsidR="0003403B" w:rsidRPr="00925E45">
              <w:rPr>
                <w:rFonts w:cstheme="minorHAnsi"/>
              </w:rPr>
              <w:t>.</w:t>
            </w:r>
          </w:p>
          <w:p w14:paraId="7F2C7F27" w14:textId="77777777" w:rsidR="00611367" w:rsidRPr="00925E45" w:rsidRDefault="00611367" w:rsidP="00925E45">
            <w:pPr>
              <w:pStyle w:val="ListBullet"/>
              <w:numPr>
                <w:ilvl w:val="0"/>
                <w:numId w:val="10"/>
              </w:numPr>
              <w:autoSpaceDE w:val="0"/>
              <w:autoSpaceDN w:val="0"/>
              <w:adjustRightInd w:val="0"/>
              <w:spacing w:after="0" w:line="240" w:lineRule="auto"/>
              <w:ind w:left="360"/>
              <w:rPr>
                <w:rFonts w:cstheme="minorHAnsi"/>
              </w:rPr>
            </w:pPr>
            <w:r w:rsidRPr="00925E45">
              <w:rPr>
                <w:rFonts w:cstheme="minorHAnsi"/>
              </w:rPr>
              <w:t>How many whole grains did we choose?</w:t>
            </w:r>
          </w:p>
          <w:p w14:paraId="68F616A3" w14:textId="461F8971" w:rsidR="00611367" w:rsidRPr="00925E45" w:rsidRDefault="00611367" w:rsidP="00925E45">
            <w:pPr>
              <w:pStyle w:val="ListBullet"/>
              <w:numPr>
                <w:ilvl w:val="0"/>
                <w:numId w:val="10"/>
              </w:numPr>
              <w:autoSpaceDE w:val="0"/>
              <w:autoSpaceDN w:val="0"/>
              <w:adjustRightInd w:val="0"/>
              <w:spacing w:after="0" w:line="240" w:lineRule="auto"/>
              <w:ind w:left="360"/>
              <w:rPr>
                <w:rFonts w:cstheme="minorHAnsi"/>
              </w:rPr>
            </w:pPr>
            <w:r w:rsidRPr="00925E45">
              <w:rPr>
                <w:rFonts w:cstheme="minorHAnsi"/>
              </w:rPr>
              <w:t>How can we improve the number of whole grains in our day?</w:t>
            </w:r>
          </w:p>
        </w:tc>
        <w:tc>
          <w:tcPr>
            <w:tcW w:w="495" w:type="dxa"/>
            <w:tcMar>
              <w:left w:w="43" w:type="dxa"/>
              <w:right w:w="43" w:type="dxa"/>
            </w:tcMar>
          </w:tcPr>
          <w:p w14:paraId="43CF5F5B" w14:textId="77777777" w:rsidR="00611367" w:rsidRPr="00925E45" w:rsidRDefault="00611367" w:rsidP="00925E45">
            <w:pPr>
              <w:spacing w:after="0" w:line="240" w:lineRule="auto"/>
              <w:jc w:val="center"/>
              <w:rPr>
                <w:rFonts w:cstheme="minorHAnsi"/>
              </w:rPr>
            </w:pPr>
          </w:p>
        </w:tc>
        <w:tc>
          <w:tcPr>
            <w:tcW w:w="506" w:type="dxa"/>
            <w:tcMar>
              <w:left w:w="43" w:type="dxa"/>
              <w:right w:w="43" w:type="dxa"/>
            </w:tcMar>
          </w:tcPr>
          <w:p w14:paraId="0589EE5E" w14:textId="77777777" w:rsidR="00611367" w:rsidRPr="00925E45" w:rsidRDefault="00611367" w:rsidP="00925E45">
            <w:pPr>
              <w:spacing w:after="0" w:line="240" w:lineRule="auto"/>
              <w:jc w:val="center"/>
              <w:rPr>
                <w:rFonts w:cstheme="minorHAnsi"/>
              </w:rPr>
            </w:pPr>
          </w:p>
        </w:tc>
        <w:tc>
          <w:tcPr>
            <w:tcW w:w="5389" w:type="dxa"/>
            <w:tcMar>
              <w:left w:w="43" w:type="dxa"/>
              <w:right w:w="43" w:type="dxa"/>
            </w:tcMar>
          </w:tcPr>
          <w:p w14:paraId="178A4A7E" w14:textId="77777777" w:rsidR="00611367" w:rsidRPr="00925E45" w:rsidRDefault="00611367" w:rsidP="00925E45">
            <w:pPr>
              <w:spacing w:after="0" w:line="240" w:lineRule="auto"/>
              <w:rPr>
                <w:rFonts w:cstheme="minorHAnsi"/>
              </w:rPr>
            </w:pPr>
          </w:p>
        </w:tc>
      </w:tr>
      <w:tr w:rsidR="00250D07" w:rsidRPr="00925E45" w14:paraId="4064F46D" w14:textId="77777777" w:rsidTr="00616DCD">
        <w:trPr>
          <w:trHeight w:val="300"/>
        </w:trPr>
        <w:tc>
          <w:tcPr>
            <w:tcW w:w="4405" w:type="dxa"/>
            <w:tcMar>
              <w:left w:w="43" w:type="dxa"/>
              <w:right w:w="43" w:type="dxa"/>
            </w:tcMar>
          </w:tcPr>
          <w:p w14:paraId="31501AE5" w14:textId="77777777" w:rsidR="00250D07" w:rsidRPr="00925E45" w:rsidRDefault="00A320F3" w:rsidP="00925E45">
            <w:pPr>
              <w:spacing w:after="0" w:line="240" w:lineRule="auto"/>
              <w:rPr>
                <w:rFonts w:cstheme="minorHAnsi"/>
              </w:rPr>
            </w:pPr>
            <w:r w:rsidRPr="00925E45">
              <w:rPr>
                <w:rFonts w:cstheme="minorHAnsi"/>
              </w:rPr>
              <w:t xml:space="preserve">Time: </w:t>
            </w:r>
          </w:p>
        </w:tc>
        <w:tc>
          <w:tcPr>
            <w:tcW w:w="495" w:type="dxa"/>
            <w:tcMar>
              <w:left w:w="43" w:type="dxa"/>
              <w:right w:w="43" w:type="dxa"/>
            </w:tcMar>
          </w:tcPr>
          <w:p w14:paraId="69249409"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3B501D19"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0B791D47" w14:textId="77777777" w:rsidR="00250D07" w:rsidRPr="00925E45" w:rsidRDefault="00250D07" w:rsidP="00925E45">
            <w:pPr>
              <w:spacing w:after="0" w:line="240" w:lineRule="auto"/>
              <w:rPr>
                <w:rFonts w:cstheme="minorHAnsi"/>
              </w:rPr>
            </w:pPr>
          </w:p>
        </w:tc>
      </w:tr>
      <w:tr w:rsidR="00250D07" w:rsidRPr="00925E45" w14:paraId="735C4271" w14:textId="77777777" w:rsidTr="00E24828">
        <w:trPr>
          <w:trHeight w:val="300"/>
        </w:trPr>
        <w:tc>
          <w:tcPr>
            <w:tcW w:w="4405" w:type="dxa"/>
            <w:shd w:val="clear" w:color="auto" w:fill="D9D9D9" w:themeFill="background1" w:themeFillShade="D9"/>
            <w:tcMar>
              <w:left w:w="43" w:type="dxa"/>
              <w:right w:w="43" w:type="dxa"/>
            </w:tcMar>
          </w:tcPr>
          <w:p w14:paraId="7C01C5F2" w14:textId="7D00F947" w:rsidR="00250D07" w:rsidRPr="00925E45" w:rsidRDefault="00401E0E" w:rsidP="00925E45">
            <w:pPr>
              <w:spacing w:after="0" w:line="240" w:lineRule="auto"/>
              <w:rPr>
                <w:rFonts w:cstheme="minorHAnsi"/>
                <w:b/>
                <w:bCs/>
                <w:sz w:val="28"/>
              </w:rPr>
            </w:pPr>
            <w:r w:rsidRPr="00925E45">
              <w:rPr>
                <w:rFonts w:cstheme="minorHAnsi"/>
                <w:b/>
                <w:bCs/>
                <w:sz w:val="28"/>
              </w:rPr>
              <w:t>Activity</w:t>
            </w:r>
            <w:r w:rsidR="00A320F3" w:rsidRPr="00925E45">
              <w:rPr>
                <w:rFonts w:cstheme="minorHAnsi"/>
                <w:b/>
                <w:bCs/>
                <w:sz w:val="28"/>
              </w:rPr>
              <w:t xml:space="preserve"> #</w:t>
            </w:r>
            <w:r w:rsidR="0052555E" w:rsidRPr="00925E45">
              <w:rPr>
                <w:rFonts w:cstheme="minorHAnsi"/>
                <w:b/>
                <w:bCs/>
                <w:sz w:val="28"/>
              </w:rPr>
              <w:t>3 Whole Grain Detective</w:t>
            </w:r>
          </w:p>
        </w:tc>
        <w:tc>
          <w:tcPr>
            <w:tcW w:w="495" w:type="dxa"/>
            <w:shd w:val="clear" w:color="auto" w:fill="D9D9D9" w:themeFill="background1" w:themeFillShade="D9"/>
            <w:tcMar>
              <w:left w:w="43" w:type="dxa"/>
              <w:right w:w="43" w:type="dxa"/>
            </w:tcMar>
            <w:hideMark/>
          </w:tcPr>
          <w:p w14:paraId="6B13D8A3" w14:textId="77777777" w:rsidR="00250D07" w:rsidRPr="00925E45" w:rsidRDefault="00250D07"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736ACBA4" w14:textId="77777777" w:rsidR="00250D07" w:rsidRPr="00925E45" w:rsidRDefault="00250D07"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6313381B" w14:textId="77777777" w:rsidR="00250D07" w:rsidRPr="00925E45" w:rsidRDefault="00250D07" w:rsidP="00925E45">
            <w:pPr>
              <w:spacing w:after="0" w:line="240" w:lineRule="auto"/>
              <w:rPr>
                <w:rFonts w:cstheme="minorHAnsi"/>
                <w:b/>
                <w:bCs/>
              </w:rPr>
            </w:pPr>
            <w:r w:rsidRPr="00925E45">
              <w:rPr>
                <w:rFonts w:cstheme="minorHAnsi"/>
                <w:b/>
                <w:bCs/>
              </w:rPr>
              <w:t>Comments and/or Changes</w:t>
            </w:r>
          </w:p>
        </w:tc>
      </w:tr>
      <w:tr w:rsidR="000E3911" w:rsidRPr="00925E45" w14:paraId="053F36EB" w14:textId="77777777" w:rsidTr="00A320F3">
        <w:trPr>
          <w:trHeight w:val="300"/>
        </w:trPr>
        <w:tc>
          <w:tcPr>
            <w:tcW w:w="4405" w:type="dxa"/>
            <w:shd w:val="clear" w:color="auto" w:fill="FFFFFF" w:themeFill="background1"/>
            <w:tcMar>
              <w:left w:w="43" w:type="dxa"/>
              <w:right w:w="43" w:type="dxa"/>
            </w:tcMar>
          </w:tcPr>
          <w:p w14:paraId="3577E4C3" w14:textId="77777777" w:rsidR="00E263F8" w:rsidRPr="00925E45" w:rsidRDefault="00EB7897" w:rsidP="00925E45">
            <w:pPr>
              <w:pStyle w:val="ListBullet"/>
              <w:numPr>
                <w:ilvl w:val="0"/>
                <w:numId w:val="0"/>
              </w:numPr>
              <w:spacing w:after="0" w:line="240" w:lineRule="auto"/>
              <w:ind w:left="360" w:hanging="360"/>
              <w:rPr>
                <w:rFonts w:cstheme="minorHAnsi"/>
              </w:rPr>
            </w:pPr>
            <w:r w:rsidRPr="00925E45">
              <w:rPr>
                <w:rFonts w:cstheme="minorHAnsi"/>
              </w:rPr>
              <w:t>G</w:t>
            </w:r>
            <w:r w:rsidR="00161C66" w:rsidRPr="00925E45">
              <w:rPr>
                <w:rFonts w:cstheme="minorHAnsi"/>
              </w:rPr>
              <w:t xml:space="preserve">o over marketing </w:t>
            </w:r>
            <w:r w:rsidRPr="00925E45">
              <w:rPr>
                <w:rFonts w:cstheme="minorHAnsi"/>
              </w:rPr>
              <w:t xml:space="preserve">of a package </w:t>
            </w:r>
            <w:r w:rsidR="00161C66" w:rsidRPr="00925E45">
              <w:rPr>
                <w:rFonts w:cstheme="minorHAnsi"/>
              </w:rPr>
              <w:t xml:space="preserve">and nutrition </w:t>
            </w:r>
          </w:p>
          <w:p w14:paraId="4E9220EC" w14:textId="77777777" w:rsidR="00E263F8" w:rsidRPr="00925E45" w:rsidRDefault="00161C66" w:rsidP="00925E45">
            <w:pPr>
              <w:pStyle w:val="ListBullet"/>
              <w:numPr>
                <w:ilvl w:val="0"/>
                <w:numId w:val="0"/>
              </w:numPr>
              <w:spacing w:after="0" w:line="240" w:lineRule="auto"/>
              <w:ind w:left="360" w:hanging="360"/>
              <w:rPr>
                <w:rFonts w:cstheme="minorHAnsi"/>
              </w:rPr>
            </w:pPr>
            <w:r w:rsidRPr="00925E45">
              <w:rPr>
                <w:rFonts w:cstheme="minorHAnsi"/>
              </w:rPr>
              <w:t xml:space="preserve">facts label information </w:t>
            </w:r>
            <w:r w:rsidR="00EB7897" w:rsidRPr="00925E45">
              <w:rPr>
                <w:rFonts w:cstheme="minorHAnsi"/>
              </w:rPr>
              <w:t xml:space="preserve">with a grain food label </w:t>
            </w:r>
          </w:p>
          <w:p w14:paraId="356DD2B3" w14:textId="5705E06A" w:rsidR="0001489E" w:rsidRPr="00925E45" w:rsidRDefault="0001489E" w:rsidP="00925E45">
            <w:pPr>
              <w:pStyle w:val="ListBullet"/>
              <w:numPr>
                <w:ilvl w:val="0"/>
                <w:numId w:val="0"/>
              </w:numPr>
              <w:spacing w:after="0" w:line="240" w:lineRule="auto"/>
              <w:ind w:left="360" w:hanging="360"/>
              <w:rPr>
                <w:rFonts w:cstheme="minorHAnsi"/>
              </w:rPr>
            </w:pPr>
            <w:r w:rsidRPr="00925E45">
              <w:rPr>
                <w:rFonts w:cstheme="minorHAnsi"/>
              </w:rPr>
              <w:t xml:space="preserve">with </w:t>
            </w:r>
            <w:r w:rsidR="00EB7897" w:rsidRPr="00925E45">
              <w:rPr>
                <w:rFonts w:cstheme="minorHAnsi"/>
              </w:rPr>
              <w:t>class.</w:t>
            </w:r>
          </w:p>
          <w:p w14:paraId="6678390B" w14:textId="5CCD95DB" w:rsidR="0001489E" w:rsidRPr="00925E45" w:rsidRDefault="00161C66" w:rsidP="00925E45">
            <w:pPr>
              <w:pStyle w:val="ListBullet"/>
              <w:numPr>
                <w:ilvl w:val="0"/>
                <w:numId w:val="11"/>
              </w:numPr>
              <w:spacing w:after="0" w:line="240" w:lineRule="auto"/>
              <w:ind w:left="360"/>
              <w:rPr>
                <w:rFonts w:cstheme="minorHAnsi"/>
              </w:rPr>
            </w:pPr>
            <w:r w:rsidRPr="00925E45">
              <w:rPr>
                <w:rFonts w:cstheme="minorHAnsi"/>
              </w:rPr>
              <w:t>Serving Size</w:t>
            </w:r>
            <w:r w:rsidR="0003403B" w:rsidRPr="00925E45">
              <w:rPr>
                <w:rFonts w:cstheme="minorHAnsi"/>
              </w:rPr>
              <w:t>.</w:t>
            </w:r>
          </w:p>
          <w:p w14:paraId="627D5023" w14:textId="55FAD96F" w:rsidR="00161C66" w:rsidRPr="00925E45" w:rsidRDefault="00EB7897" w:rsidP="00925E45">
            <w:pPr>
              <w:pStyle w:val="ListBullet"/>
              <w:numPr>
                <w:ilvl w:val="0"/>
                <w:numId w:val="11"/>
              </w:numPr>
              <w:spacing w:after="0" w:line="240" w:lineRule="auto"/>
              <w:ind w:left="360"/>
              <w:rPr>
                <w:rFonts w:cstheme="minorHAnsi"/>
              </w:rPr>
            </w:pPr>
            <w:r w:rsidRPr="00925E45">
              <w:rPr>
                <w:rFonts w:cstheme="minorHAnsi"/>
              </w:rPr>
              <w:t xml:space="preserve">Tip: </w:t>
            </w:r>
            <w:r w:rsidR="00161C66" w:rsidRPr="00925E45">
              <w:rPr>
                <w:rFonts w:cstheme="minorHAnsi"/>
              </w:rPr>
              <w:t>3 grams of Fiber = whole grain</w:t>
            </w:r>
            <w:r w:rsidR="0003403B" w:rsidRPr="00925E45">
              <w:rPr>
                <w:rFonts w:cstheme="minorHAnsi"/>
              </w:rPr>
              <w:t>.</w:t>
            </w:r>
          </w:p>
          <w:p w14:paraId="120FEC90" w14:textId="1374603A" w:rsidR="000E3911" w:rsidRPr="00925E45" w:rsidRDefault="00161C66" w:rsidP="00925E45">
            <w:pPr>
              <w:pStyle w:val="ListBullet"/>
              <w:numPr>
                <w:ilvl w:val="0"/>
                <w:numId w:val="11"/>
              </w:numPr>
              <w:spacing w:after="0" w:line="240" w:lineRule="auto"/>
              <w:ind w:left="360"/>
              <w:rPr>
                <w:rFonts w:cstheme="minorHAnsi"/>
              </w:rPr>
            </w:pPr>
            <w:r w:rsidRPr="00925E45">
              <w:rPr>
                <w:rFonts w:cstheme="minorHAnsi"/>
              </w:rPr>
              <w:t>Ingredient list – first ingredient says “whole” of any kind of grain</w:t>
            </w:r>
            <w:r w:rsidR="0003403B" w:rsidRPr="00925E45">
              <w:rPr>
                <w:rFonts w:cstheme="minorHAnsi"/>
              </w:rPr>
              <w:t>.</w:t>
            </w:r>
          </w:p>
        </w:tc>
        <w:tc>
          <w:tcPr>
            <w:tcW w:w="495" w:type="dxa"/>
            <w:shd w:val="clear" w:color="auto" w:fill="FFFFFF" w:themeFill="background1"/>
            <w:tcMar>
              <w:left w:w="43" w:type="dxa"/>
              <w:right w:w="43" w:type="dxa"/>
            </w:tcMar>
          </w:tcPr>
          <w:p w14:paraId="07F3189F" w14:textId="77777777" w:rsidR="000E3911" w:rsidRPr="00925E45" w:rsidRDefault="000E3911" w:rsidP="00925E45">
            <w:pPr>
              <w:spacing w:after="0" w:line="240" w:lineRule="auto"/>
              <w:jc w:val="center"/>
              <w:rPr>
                <w:rFonts w:cstheme="minorHAnsi"/>
                <w:b/>
                <w:bCs/>
              </w:rPr>
            </w:pPr>
          </w:p>
        </w:tc>
        <w:tc>
          <w:tcPr>
            <w:tcW w:w="506" w:type="dxa"/>
            <w:shd w:val="clear" w:color="auto" w:fill="FFFFFF" w:themeFill="background1"/>
            <w:tcMar>
              <w:left w:w="43" w:type="dxa"/>
              <w:right w:w="43" w:type="dxa"/>
            </w:tcMar>
          </w:tcPr>
          <w:p w14:paraId="14044A1B" w14:textId="77777777" w:rsidR="000E3911" w:rsidRPr="00925E45" w:rsidRDefault="000E3911" w:rsidP="00925E45">
            <w:pPr>
              <w:spacing w:after="0" w:line="240" w:lineRule="auto"/>
              <w:jc w:val="center"/>
              <w:rPr>
                <w:rFonts w:cstheme="minorHAnsi"/>
                <w:b/>
                <w:bCs/>
              </w:rPr>
            </w:pPr>
          </w:p>
        </w:tc>
        <w:tc>
          <w:tcPr>
            <w:tcW w:w="5389" w:type="dxa"/>
            <w:shd w:val="clear" w:color="auto" w:fill="FFFFFF" w:themeFill="background1"/>
            <w:tcMar>
              <w:left w:w="43" w:type="dxa"/>
              <w:right w:w="43" w:type="dxa"/>
            </w:tcMar>
          </w:tcPr>
          <w:p w14:paraId="039BA615" w14:textId="77777777" w:rsidR="000E3911" w:rsidRPr="00925E45" w:rsidRDefault="000E3911" w:rsidP="00925E45">
            <w:pPr>
              <w:spacing w:after="0" w:line="240" w:lineRule="auto"/>
              <w:rPr>
                <w:rFonts w:cstheme="minorHAnsi"/>
                <w:b/>
                <w:bCs/>
              </w:rPr>
            </w:pPr>
          </w:p>
        </w:tc>
      </w:tr>
      <w:tr w:rsidR="00EB7897" w:rsidRPr="00925E45" w14:paraId="4733D075" w14:textId="77777777" w:rsidTr="006D29D4">
        <w:trPr>
          <w:trHeight w:val="300"/>
        </w:trPr>
        <w:tc>
          <w:tcPr>
            <w:tcW w:w="4405" w:type="dxa"/>
            <w:tcMar>
              <w:left w:w="43" w:type="dxa"/>
              <w:right w:w="43" w:type="dxa"/>
            </w:tcMar>
          </w:tcPr>
          <w:p w14:paraId="177F24D1" w14:textId="77777777" w:rsidR="00E263F8" w:rsidRPr="00925E45" w:rsidRDefault="00EB7897" w:rsidP="00925E45">
            <w:pPr>
              <w:pStyle w:val="ListBullet"/>
              <w:numPr>
                <w:ilvl w:val="0"/>
                <w:numId w:val="0"/>
              </w:numPr>
              <w:spacing w:after="0" w:line="240" w:lineRule="auto"/>
              <w:ind w:left="360" w:hanging="360"/>
              <w:rPr>
                <w:rFonts w:cstheme="minorHAnsi"/>
              </w:rPr>
            </w:pPr>
            <w:r w:rsidRPr="00925E45">
              <w:rPr>
                <w:rFonts w:cstheme="minorHAnsi"/>
              </w:rPr>
              <w:t xml:space="preserve">Pass out “Looking for Whole Grain” handout </w:t>
            </w:r>
          </w:p>
          <w:p w14:paraId="34AD06B1" w14:textId="71B36CDF" w:rsidR="00EB7897" w:rsidRPr="00925E45" w:rsidRDefault="00EB7897" w:rsidP="00925E45">
            <w:pPr>
              <w:pStyle w:val="ListBullet"/>
              <w:numPr>
                <w:ilvl w:val="0"/>
                <w:numId w:val="0"/>
              </w:numPr>
              <w:spacing w:after="0" w:line="240" w:lineRule="auto"/>
              <w:ind w:left="360" w:hanging="360"/>
              <w:rPr>
                <w:rFonts w:cstheme="minorHAnsi"/>
              </w:rPr>
            </w:pPr>
            <w:r w:rsidRPr="00925E45">
              <w:rPr>
                <w:rFonts w:cstheme="minorHAnsi"/>
              </w:rPr>
              <w:t>and food labels for students to work in pairs</w:t>
            </w:r>
            <w:r w:rsidR="0003403B" w:rsidRPr="00925E45">
              <w:rPr>
                <w:rFonts w:cstheme="minorHAnsi"/>
              </w:rPr>
              <w:t>:</w:t>
            </w:r>
          </w:p>
          <w:p w14:paraId="6CE69448" w14:textId="0B649A54" w:rsidR="00EB7897" w:rsidRPr="00925E45" w:rsidRDefault="00EB7897" w:rsidP="00925E45">
            <w:pPr>
              <w:pStyle w:val="ListBullet"/>
              <w:numPr>
                <w:ilvl w:val="0"/>
                <w:numId w:val="12"/>
              </w:numPr>
              <w:spacing w:after="0" w:line="240" w:lineRule="auto"/>
              <w:ind w:left="360"/>
              <w:rPr>
                <w:rFonts w:cstheme="minorHAnsi"/>
              </w:rPr>
            </w:pPr>
            <w:r w:rsidRPr="00925E45">
              <w:rPr>
                <w:rFonts w:cstheme="minorHAnsi"/>
              </w:rPr>
              <w:t>Have students figure out if their food item is whole grain</w:t>
            </w:r>
            <w:r w:rsidR="0003403B" w:rsidRPr="00925E45">
              <w:rPr>
                <w:rFonts w:cstheme="minorHAnsi"/>
              </w:rPr>
              <w:t>.</w:t>
            </w:r>
          </w:p>
          <w:p w14:paraId="4A91ECFD" w14:textId="2D8150F9" w:rsidR="004E12DF" w:rsidRPr="00925E45" w:rsidRDefault="00EB7897" w:rsidP="00925E45">
            <w:pPr>
              <w:pStyle w:val="ListBullet"/>
              <w:numPr>
                <w:ilvl w:val="0"/>
                <w:numId w:val="0"/>
              </w:numPr>
              <w:spacing w:after="0" w:line="240" w:lineRule="auto"/>
              <w:ind w:left="360" w:hanging="360"/>
              <w:rPr>
                <w:rFonts w:cstheme="minorHAnsi"/>
              </w:rPr>
            </w:pPr>
            <w:r w:rsidRPr="00925E45">
              <w:rPr>
                <w:rFonts w:cstheme="minorHAnsi"/>
              </w:rPr>
              <w:t>Have students share findings</w:t>
            </w:r>
            <w:r w:rsidR="0003403B" w:rsidRPr="00925E45">
              <w:rPr>
                <w:rFonts w:cstheme="minorHAnsi"/>
              </w:rPr>
              <w:t>:</w:t>
            </w:r>
          </w:p>
          <w:p w14:paraId="6490D56F" w14:textId="550C2CBC" w:rsidR="004E12DF" w:rsidRPr="00925E45" w:rsidRDefault="004E12DF" w:rsidP="00925E45">
            <w:pPr>
              <w:pStyle w:val="ListBullet"/>
              <w:numPr>
                <w:ilvl w:val="0"/>
                <w:numId w:val="12"/>
              </w:numPr>
              <w:spacing w:after="0" w:line="240" w:lineRule="auto"/>
              <w:ind w:left="360"/>
              <w:rPr>
                <w:rFonts w:cstheme="minorHAnsi"/>
              </w:rPr>
            </w:pPr>
            <w:r w:rsidRPr="00925E45">
              <w:rPr>
                <w:rFonts w:cstheme="minorHAnsi"/>
              </w:rPr>
              <w:t>Option 1: Have pairs share items one by one and class vote thumbs up or down if it is whole grain</w:t>
            </w:r>
            <w:r w:rsidR="0003403B" w:rsidRPr="00925E45">
              <w:rPr>
                <w:rFonts w:cstheme="minorHAnsi"/>
              </w:rPr>
              <w:t>.</w:t>
            </w:r>
          </w:p>
          <w:p w14:paraId="17D062F8" w14:textId="71865355" w:rsidR="00E263F8" w:rsidRPr="00925E45" w:rsidRDefault="004E12DF" w:rsidP="00925E45">
            <w:pPr>
              <w:pStyle w:val="ListBullet"/>
              <w:numPr>
                <w:ilvl w:val="0"/>
                <w:numId w:val="12"/>
              </w:numPr>
              <w:spacing w:after="0" w:line="240" w:lineRule="auto"/>
              <w:ind w:left="360"/>
              <w:rPr>
                <w:rFonts w:cstheme="minorHAnsi"/>
              </w:rPr>
            </w:pPr>
            <w:r w:rsidRPr="00925E45">
              <w:rPr>
                <w:rFonts w:cstheme="minorHAnsi"/>
              </w:rPr>
              <w:t>Option 2: Have all students who found whole grains stand up and hold up their label for class to see.  Lead discussion about what they observe.</w:t>
            </w:r>
          </w:p>
        </w:tc>
        <w:tc>
          <w:tcPr>
            <w:tcW w:w="495" w:type="dxa"/>
            <w:tcMar>
              <w:left w:w="43" w:type="dxa"/>
              <w:right w:w="43" w:type="dxa"/>
            </w:tcMar>
          </w:tcPr>
          <w:p w14:paraId="30717D1E" w14:textId="77777777" w:rsidR="00EB7897" w:rsidRPr="00925E45" w:rsidRDefault="00EB7897" w:rsidP="00925E45">
            <w:pPr>
              <w:spacing w:after="0" w:line="240" w:lineRule="auto"/>
              <w:jc w:val="center"/>
              <w:rPr>
                <w:rFonts w:cstheme="minorHAnsi"/>
              </w:rPr>
            </w:pPr>
          </w:p>
        </w:tc>
        <w:tc>
          <w:tcPr>
            <w:tcW w:w="506" w:type="dxa"/>
            <w:tcMar>
              <w:left w:w="43" w:type="dxa"/>
              <w:right w:w="43" w:type="dxa"/>
            </w:tcMar>
          </w:tcPr>
          <w:p w14:paraId="0CD9A425" w14:textId="77777777" w:rsidR="00EB7897" w:rsidRPr="00925E45" w:rsidRDefault="00EB7897" w:rsidP="00925E45">
            <w:pPr>
              <w:spacing w:after="0" w:line="240" w:lineRule="auto"/>
              <w:jc w:val="center"/>
              <w:rPr>
                <w:rFonts w:cstheme="minorHAnsi"/>
              </w:rPr>
            </w:pPr>
          </w:p>
        </w:tc>
        <w:tc>
          <w:tcPr>
            <w:tcW w:w="5389" w:type="dxa"/>
            <w:tcMar>
              <w:left w:w="43" w:type="dxa"/>
              <w:right w:w="43" w:type="dxa"/>
            </w:tcMar>
          </w:tcPr>
          <w:p w14:paraId="147AD46B" w14:textId="77777777" w:rsidR="00EB7897" w:rsidRPr="00925E45" w:rsidRDefault="00EB7897" w:rsidP="00925E45">
            <w:pPr>
              <w:spacing w:after="0" w:line="240" w:lineRule="auto"/>
              <w:rPr>
                <w:rFonts w:cstheme="minorHAnsi"/>
              </w:rPr>
            </w:pPr>
          </w:p>
        </w:tc>
      </w:tr>
      <w:tr w:rsidR="00EB7897" w:rsidRPr="00925E45" w14:paraId="1A090B06" w14:textId="77777777" w:rsidTr="006D29D4">
        <w:trPr>
          <w:trHeight w:val="300"/>
        </w:trPr>
        <w:tc>
          <w:tcPr>
            <w:tcW w:w="4405" w:type="dxa"/>
            <w:tcMar>
              <w:left w:w="43" w:type="dxa"/>
              <w:right w:w="43" w:type="dxa"/>
            </w:tcMar>
          </w:tcPr>
          <w:p w14:paraId="21C3D259" w14:textId="5B25BCE1" w:rsidR="00EB7897" w:rsidRPr="00925E45" w:rsidRDefault="00EB7897" w:rsidP="00925E45">
            <w:pPr>
              <w:pStyle w:val="ListBullet"/>
              <w:numPr>
                <w:ilvl w:val="0"/>
                <w:numId w:val="0"/>
              </w:numPr>
              <w:spacing w:after="0" w:line="240" w:lineRule="auto"/>
              <w:ind w:left="360" w:hanging="360"/>
              <w:rPr>
                <w:rFonts w:cstheme="minorHAnsi"/>
              </w:rPr>
            </w:pPr>
            <w:r w:rsidRPr="00925E45">
              <w:rPr>
                <w:rFonts w:cstheme="minorHAnsi"/>
              </w:rPr>
              <w:t>Challenge</w:t>
            </w:r>
            <w:r w:rsidR="00533101" w:rsidRPr="00925E45">
              <w:rPr>
                <w:rFonts w:cstheme="minorHAnsi"/>
              </w:rPr>
              <w:t xml:space="preserve"> - Homework</w:t>
            </w:r>
          </w:p>
          <w:p w14:paraId="7752777B" w14:textId="70696ABC" w:rsidR="00EB7897" w:rsidRPr="00925E45" w:rsidRDefault="00EB7897" w:rsidP="00925E45">
            <w:pPr>
              <w:pStyle w:val="ListBullet"/>
              <w:numPr>
                <w:ilvl w:val="0"/>
                <w:numId w:val="12"/>
              </w:numPr>
              <w:spacing w:after="0" w:line="240" w:lineRule="auto"/>
              <w:ind w:left="360"/>
              <w:rPr>
                <w:rFonts w:cstheme="minorHAnsi"/>
              </w:rPr>
            </w:pPr>
            <w:r w:rsidRPr="00925E45">
              <w:rPr>
                <w:rFonts w:cstheme="minorHAnsi"/>
              </w:rPr>
              <w:t>Have students take handout home and shop with family to find a whole grain choice or use a food item at home to review how to find whole grains.</w:t>
            </w:r>
          </w:p>
        </w:tc>
        <w:tc>
          <w:tcPr>
            <w:tcW w:w="495" w:type="dxa"/>
            <w:tcMar>
              <w:left w:w="43" w:type="dxa"/>
              <w:right w:w="43" w:type="dxa"/>
            </w:tcMar>
          </w:tcPr>
          <w:p w14:paraId="31BEA863" w14:textId="77777777" w:rsidR="00EB7897" w:rsidRPr="00925E45" w:rsidRDefault="00EB7897" w:rsidP="00925E45">
            <w:pPr>
              <w:spacing w:after="0" w:line="240" w:lineRule="auto"/>
              <w:jc w:val="center"/>
              <w:rPr>
                <w:rFonts w:cstheme="minorHAnsi"/>
              </w:rPr>
            </w:pPr>
          </w:p>
        </w:tc>
        <w:tc>
          <w:tcPr>
            <w:tcW w:w="506" w:type="dxa"/>
            <w:tcMar>
              <w:left w:w="43" w:type="dxa"/>
              <w:right w:w="43" w:type="dxa"/>
            </w:tcMar>
          </w:tcPr>
          <w:p w14:paraId="7A4EBDCB" w14:textId="77777777" w:rsidR="00EB7897" w:rsidRPr="00925E45" w:rsidRDefault="00EB7897" w:rsidP="00925E45">
            <w:pPr>
              <w:spacing w:after="0" w:line="240" w:lineRule="auto"/>
              <w:jc w:val="center"/>
              <w:rPr>
                <w:rFonts w:cstheme="minorHAnsi"/>
              </w:rPr>
            </w:pPr>
          </w:p>
        </w:tc>
        <w:tc>
          <w:tcPr>
            <w:tcW w:w="5389" w:type="dxa"/>
            <w:tcMar>
              <w:left w:w="43" w:type="dxa"/>
              <w:right w:w="43" w:type="dxa"/>
            </w:tcMar>
          </w:tcPr>
          <w:p w14:paraId="39D4212A" w14:textId="77777777" w:rsidR="00EB7897" w:rsidRPr="00925E45" w:rsidRDefault="00EB7897" w:rsidP="00925E45">
            <w:pPr>
              <w:spacing w:after="0" w:line="240" w:lineRule="auto"/>
              <w:rPr>
                <w:rFonts w:cstheme="minorHAnsi"/>
              </w:rPr>
            </w:pPr>
          </w:p>
        </w:tc>
      </w:tr>
      <w:tr w:rsidR="00250D07" w:rsidRPr="00925E45" w14:paraId="615B3814" w14:textId="77777777" w:rsidTr="006D29D4">
        <w:trPr>
          <w:trHeight w:val="300"/>
        </w:trPr>
        <w:tc>
          <w:tcPr>
            <w:tcW w:w="4405" w:type="dxa"/>
            <w:tcMar>
              <w:left w:w="43" w:type="dxa"/>
              <w:right w:w="43" w:type="dxa"/>
            </w:tcMar>
          </w:tcPr>
          <w:p w14:paraId="49B5D5DA" w14:textId="6FD18767" w:rsidR="00E263F8" w:rsidRPr="00925E45" w:rsidRDefault="00A320F3" w:rsidP="00925E45">
            <w:pPr>
              <w:pStyle w:val="ListBullet"/>
              <w:numPr>
                <w:ilvl w:val="0"/>
                <w:numId w:val="0"/>
              </w:numPr>
              <w:spacing w:after="0" w:line="240" w:lineRule="auto"/>
              <w:rPr>
                <w:rFonts w:cstheme="minorHAnsi"/>
              </w:rPr>
            </w:pPr>
            <w:r w:rsidRPr="00925E45">
              <w:rPr>
                <w:rFonts w:cstheme="minorHAnsi"/>
              </w:rPr>
              <w:t xml:space="preserve">Time: </w:t>
            </w:r>
          </w:p>
        </w:tc>
        <w:tc>
          <w:tcPr>
            <w:tcW w:w="495" w:type="dxa"/>
            <w:tcMar>
              <w:left w:w="43" w:type="dxa"/>
              <w:right w:w="43" w:type="dxa"/>
            </w:tcMar>
          </w:tcPr>
          <w:p w14:paraId="5FD9EE46" w14:textId="77777777" w:rsidR="00250D07" w:rsidRPr="00925E45" w:rsidRDefault="00250D07" w:rsidP="00925E45">
            <w:pPr>
              <w:spacing w:after="0" w:line="240" w:lineRule="auto"/>
              <w:jc w:val="center"/>
              <w:rPr>
                <w:rFonts w:cstheme="minorHAnsi"/>
              </w:rPr>
            </w:pPr>
          </w:p>
        </w:tc>
        <w:tc>
          <w:tcPr>
            <w:tcW w:w="506" w:type="dxa"/>
            <w:tcMar>
              <w:left w:w="43" w:type="dxa"/>
              <w:right w:w="43" w:type="dxa"/>
            </w:tcMar>
          </w:tcPr>
          <w:p w14:paraId="4696EAB7" w14:textId="77777777" w:rsidR="00250D07" w:rsidRPr="00925E45" w:rsidRDefault="00250D07" w:rsidP="00925E45">
            <w:pPr>
              <w:spacing w:after="0" w:line="240" w:lineRule="auto"/>
              <w:jc w:val="center"/>
              <w:rPr>
                <w:rFonts w:cstheme="minorHAnsi"/>
              </w:rPr>
            </w:pPr>
          </w:p>
        </w:tc>
        <w:tc>
          <w:tcPr>
            <w:tcW w:w="5389" w:type="dxa"/>
            <w:tcMar>
              <w:left w:w="43" w:type="dxa"/>
              <w:right w:w="43" w:type="dxa"/>
            </w:tcMar>
          </w:tcPr>
          <w:p w14:paraId="26B74EEA" w14:textId="77777777" w:rsidR="00250D07" w:rsidRPr="00925E45" w:rsidRDefault="00250D07" w:rsidP="00925E45">
            <w:pPr>
              <w:spacing w:after="0" w:line="240" w:lineRule="auto"/>
              <w:rPr>
                <w:rFonts w:cstheme="minorHAnsi"/>
              </w:rPr>
            </w:pPr>
          </w:p>
        </w:tc>
      </w:tr>
      <w:tr w:rsidR="00A320F3" w:rsidRPr="00925E45" w14:paraId="1837C5D9" w14:textId="77777777" w:rsidTr="00401E0E">
        <w:trPr>
          <w:trHeight w:val="300"/>
        </w:trPr>
        <w:tc>
          <w:tcPr>
            <w:tcW w:w="4405" w:type="dxa"/>
            <w:shd w:val="clear" w:color="auto" w:fill="D9D9D9" w:themeFill="background1" w:themeFillShade="D9"/>
            <w:tcMar>
              <w:left w:w="43" w:type="dxa"/>
              <w:right w:w="43" w:type="dxa"/>
            </w:tcMar>
          </w:tcPr>
          <w:p w14:paraId="038345A4" w14:textId="552E134B" w:rsidR="00A320F3" w:rsidRPr="00925E45" w:rsidRDefault="00A320F3" w:rsidP="00925E45">
            <w:pPr>
              <w:spacing w:after="0" w:line="240" w:lineRule="auto"/>
              <w:rPr>
                <w:rFonts w:cstheme="minorHAnsi"/>
                <w:b/>
                <w:bCs/>
              </w:rPr>
            </w:pPr>
            <w:r w:rsidRPr="00925E45">
              <w:rPr>
                <w:rFonts w:cstheme="minorHAnsi"/>
                <w:b/>
                <w:bCs/>
                <w:sz w:val="28"/>
              </w:rPr>
              <w:t>Activity #</w:t>
            </w:r>
            <w:r w:rsidR="000014F3" w:rsidRPr="00925E45">
              <w:rPr>
                <w:rFonts w:cstheme="minorHAnsi"/>
                <w:b/>
                <w:bCs/>
                <w:sz w:val="28"/>
              </w:rPr>
              <w:t>4 Snack</w:t>
            </w:r>
          </w:p>
        </w:tc>
        <w:tc>
          <w:tcPr>
            <w:tcW w:w="495" w:type="dxa"/>
            <w:shd w:val="clear" w:color="auto" w:fill="D9D9D9" w:themeFill="background1" w:themeFillShade="D9"/>
            <w:tcMar>
              <w:left w:w="43" w:type="dxa"/>
              <w:right w:w="43" w:type="dxa"/>
            </w:tcMar>
          </w:tcPr>
          <w:p w14:paraId="5E13470B" w14:textId="77777777" w:rsidR="00A320F3" w:rsidRPr="00925E45" w:rsidRDefault="00A320F3"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tcPr>
          <w:p w14:paraId="2499601E" w14:textId="77777777" w:rsidR="00A320F3" w:rsidRPr="00925E45" w:rsidRDefault="00A320F3"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tcPr>
          <w:p w14:paraId="2B0920B0" w14:textId="77777777" w:rsidR="00A320F3" w:rsidRPr="00925E45" w:rsidRDefault="00A320F3" w:rsidP="00925E45">
            <w:pPr>
              <w:spacing w:after="0" w:line="240" w:lineRule="auto"/>
              <w:rPr>
                <w:rFonts w:cstheme="minorHAnsi"/>
                <w:b/>
                <w:bCs/>
              </w:rPr>
            </w:pPr>
            <w:r w:rsidRPr="00925E45">
              <w:rPr>
                <w:rFonts w:cstheme="minorHAnsi"/>
                <w:b/>
                <w:bCs/>
              </w:rPr>
              <w:t>Comments and/or Changes</w:t>
            </w:r>
          </w:p>
        </w:tc>
      </w:tr>
      <w:tr w:rsidR="00DA7CB0" w:rsidRPr="00925E45" w14:paraId="5E458D33" w14:textId="77777777" w:rsidTr="00545C99">
        <w:trPr>
          <w:trHeight w:val="300"/>
        </w:trPr>
        <w:tc>
          <w:tcPr>
            <w:tcW w:w="4405" w:type="dxa"/>
            <w:tcMar>
              <w:left w:w="43" w:type="dxa"/>
              <w:right w:w="43" w:type="dxa"/>
            </w:tcMar>
          </w:tcPr>
          <w:p w14:paraId="3026E542" w14:textId="22F666F0" w:rsidR="00DA7CB0" w:rsidRPr="00925E45" w:rsidRDefault="009E79DA" w:rsidP="00925E45">
            <w:pPr>
              <w:pStyle w:val="ListBullet"/>
              <w:numPr>
                <w:ilvl w:val="0"/>
                <w:numId w:val="0"/>
              </w:numPr>
              <w:spacing w:after="0" w:line="240" w:lineRule="auto"/>
              <w:ind w:left="360" w:hanging="360"/>
              <w:rPr>
                <w:rFonts w:cstheme="minorHAnsi"/>
              </w:rPr>
            </w:pPr>
            <w:r w:rsidRPr="00925E45">
              <w:rPr>
                <w:rFonts w:cstheme="minorHAnsi"/>
              </w:rPr>
              <w:t xml:space="preserve">Wash hands prior to preparing food. </w:t>
            </w:r>
          </w:p>
        </w:tc>
        <w:tc>
          <w:tcPr>
            <w:tcW w:w="495" w:type="dxa"/>
            <w:tcMar>
              <w:left w:w="43" w:type="dxa"/>
              <w:right w:w="43" w:type="dxa"/>
            </w:tcMar>
          </w:tcPr>
          <w:p w14:paraId="5F35D6FD" w14:textId="77777777" w:rsidR="00DA7CB0" w:rsidRPr="00925E45" w:rsidRDefault="00DA7CB0" w:rsidP="00925E45">
            <w:pPr>
              <w:spacing w:after="0" w:line="240" w:lineRule="auto"/>
              <w:jc w:val="center"/>
              <w:rPr>
                <w:rFonts w:cstheme="minorHAnsi"/>
              </w:rPr>
            </w:pPr>
          </w:p>
        </w:tc>
        <w:tc>
          <w:tcPr>
            <w:tcW w:w="506" w:type="dxa"/>
            <w:tcMar>
              <w:left w:w="43" w:type="dxa"/>
              <w:right w:w="43" w:type="dxa"/>
            </w:tcMar>
          </w:tcPr>
          <w:p w14:paraId="2F8582B9" w14:textId="77777777" w:rsidR="00DA7CB0" w:rsidRPr="00925E45" w:rsidRDefault="00DA7CB0" w:rsidP="00925E45">
            <w:pPr>
              <w:spacing w:after="0" w:line="240" w:lineRule="auto"/>
              <w:jc w:val="center"/>
              <w:rPr>
                <w:rFonts w:cstheme="minorHAnsi"/>
              </w:rPr>
            </w:pPr>
          </w:p>
        </w:tc>
        <w:tc>
          <w:tcPr>
            <w:tcW w:w="5389" w:type="dxa"/>
            <w:tcMar>
              <w:left w:w="43" w:type="dxa"/>
              <w:right w:w="43" w:type="dxa"/>
            </w:tcMar>
          </w:tcPr>
          <w:p w14:paraId="2FF4D2BE" w14:textId="77777777" w:rsidR="00DA7CB0" w:rsidRPr="00925E45" w:rsidRDefault="00DA7CB0" w:rsidP="00925E45">
            <w:pPr>
              <w:spacing w:after="0" w:line="240" w:lineRule="auto"/>
              <w:rPr>
                <w:rFonts w:cstheme="minorHAnsi"/>
              </w:rPr>
            </w:pPr>
          </w:p>
        </w:tc>
      </w:tr>
      <w:tr w:rsidR="00A320F3" w:rsidRPr="00925E45" w14:paraId="681C5C62" w14:textId="77777777" w:rsidTr="00545C99">
        <w:trPr>
          <w:trHeight w:val="300"/>
        </w:trPr>
        <w:tc>
          <w:tcPr>
            <w:tcW w:w="4405" w:type="dxa"/>
            <w:tcMar>
              <w:left w:w="43" w:type="dxa"/>
              <w:right w:w="43" w:type="dxa"/>
            </w:tcMar>
          </w:tcPr>
          <w:p w14:paraId="6496B1FD" w14:textId="02FD0C4A" w:rsidR="009E79DA" w:rsidRPr="00925E45" w:rsidRDefault="009E79DA" w:rsidP="00925E45">
            <w:pPr>
              <w:pStyle w:val="ListBullet"/>
              <w:numPr>
                <w:ilvl w:val="0"/>
                <w:numId w:val="0"/>
              </w:numPr>
              <w:spacing w:after="0" w:line="240" w:lineRule="auto"/>
              <w:rPr>
                <w:rFonts w:cstheme="minorHAnsi"/>
              </w:rPr>
            </w:pPr>
            <w:r w:rsidRPr="00925E45">
              <w:rPr>
                <w:rFonts w:cstheme="minorHAnsi"/>
              </w:rPr>
              <w:t xml:space="preserve">Ask a student </w:t>
            </w:r>
            <w:r w:rsidRPr="00925E45">
              <w:rPr>
                <w:rFonts w:cstheme="minorHAnsi"/>
              </w:rPr>
              <w:t>to read</w:t>
            </w:r>
            <w:r w:rsidRPr="00925E45">
              <w:rPr>
                <w:rFonts w:cstheme="minorHAnsi"/>
              </w:rPr>
              <w:t xml:space="preserve"> the recipe and, as they read, show the ingredients.  </w:t>
            </w:r>
          </w:p>
          <w:p w14:paraId="75F18FFD" w14:textId="51B2F8B2" w:rsidR="000014F3" w:rsidRPr="00925E45" w:rsidRDefault="000014F3" w:rsidP="00925E45">
            <w:pPr>
              <w:pStyle w:val="ListBullet"/>
              <w:numPr>
                <w:ilvl w:val="0"/>
                <w:numId w:val="0"/>
              </w:numPr>
              <w:spacing w:after="0" w:line="240" w:lineRule="auto"/>
              <w:rPr>
                <w:rFonts w:cstheme="minorHAnsi"/>
                <w:u w:val="single"/>
              </w:rPr>
            </w:pPr>
            <w:r w:rsidRPr="00925E45">
              <w:rPr>
                <w:rFonts w:cstheme="minorHAnsi"/>
                <w:u w:val="single"/>
              </w:rPr>
              <w:t>Happle Bagel</w:t>
            </w:r>
          </w:p>
          <w:p w14:paraId="59FBB6B4" w14:textId="5661C4BB" w:rsidR="000014F3" w:rsidRPr="00925E45" w:rsidRDefault="000014F3" w:rsidP="00925E45">
            <w:pPr>
              <w:pStyle w:val="ListBullet"/>
              <w:numPr>
                <w:ilvl w:val="0"/>
                <w:numId w:val="13"/>
              </w:numPr>
              <w:spacing w:after="0" w:line="240" w:lineRule="auto"/>
              <w:ind w:left="360"/>
              <w:rPr>
                <w:rFonts w:cstheme="minorHAnsi"/>
              </w:rPr>
            </w:pPr>
            <w:r w:rsidRPr="00925E45">
              <w:rPr>
                <w:rFonts w:cstheme="minorHAnsi"/>
              </w:rPr>
              <w:t>½ Whole Wheat Bagel</w:t>
            </w:r>
          </w:p>
          <w:p w14:paraId="7FC52B26" w14:textId="77777777" w:rsidR="000014F3" w:rsidRPr="00925E45" w:rsidRDefault="000014F3" w:rsidP="00925E45">
            <w:pPr>
              <w:pStyle w:val="ListBullet"/>
              <w:numPr>
                <w:ilvl w:val="0"/>
                <w:numId w:val="13"/>
              </w:numPr>
              <w:spacing w:after="0" w:line="240" w:lineRule="auto"/>
              <w:ind w:left="360"/>
              <w:rPr>
                <w:rFonts w:cstheme="minorHAnsi"/>
              </w:rPr>
            </w:pPr>
            <w:r w:rsidRPr="00925E45">
              <w:rPr>
                <w:rFonts w:cstheme="minorHAnsi"/>
              </w:rPr>
              <w:t>1 Slice Cheddar Cheese</w:t>
            </w:r>
          </w:p>
          <w:p w14:paraId="2BB54F60" w14:textId="77777777" w:rsidR="000014F3" w:rsidRPr="00925E45" w:rsidRDefault="000014F3" w:rsidP="00925E45">
            <w:pPr>
              <w:pStyle w:val="ListBullet"/>
              <w:numPr>
                <w:ilvl w:val="0"/>
                <w:numId w:val="13"/>
              </w:numPr>
              <w:spacing w:after="0" w:line="240" w:lineRule="auto"/>
              <w:ind w:left="360"/>
              <w:rPr>
                <w:rFonts w:cstheme="minorHAnsi"/>
              </w:rPr>
            </w:pPr>
            <w:r w:rsidRPr="00925E45">
              <w:rPr>
                <w:rFonts w:cstheme="minorHAnsi"/>
              </w:rPr>
              <w:t>1 Slice Green Apple</w:t>
            </w:r>
          </w:p>
          <w:p w14:paraId="17816C42" w14:textId="77777777" w:rsidR="000014F3" w:rsidRPr="00925E45" w:rsidRDefault="000014F3" w:rsidP="00925E45">
            <w:pPr>
              <w:pStyle w:val="ListBullet"/>
              <w:numPr>
                <w:ilvl w:val="0"/>
                <w:numId w:val="13"/>
              </w:numPr>
              <w:spacing w:after="0" w:line="240" w:lineRule="auto"/>
              <w:ind w:left="360"/>
              <w:rPr>
                <w:rFonts w:cstheme="minorHAnsi"/>
              </w:rPr>
            </w:pPr>
            <w:r w:rsidRPr="00925E45">
              <w:rPr>
                <w:rFonts w:cstheme="minorHAnsi"/>
              </w:rPr>
              <w:lastRenderedPageBreak/>
              <w:t>Cinnamon</w:t>
            </w:r>
          </w:p>
          <w:p w14:paraId="7B9BBD55" w14:textId="2EBFAEEB" w:rsidR="00F75B45" w:rsidRPr="00925E45" w:rsidRDefault="000014F3" w:rsidP="00925E45">
            <w:pPr>
              <w:pStyle w:val="ListBullet"/>
              <w:numPr>
                <w:ilvl w:val="0"/>
                <w:numId w:val="0"/>
              </w:numPr>
              <w:spacing w:after="0" w:line="240" w:lineRule="auto"/>
              <w:ind w:left="360" w:hanging="360"/>
              <w:rPr>
                <w:rFonts w:cstheme="minorHAnsi"/>
              </w:rPr>
            </w:pPr>
            <w:r w:rsidRPr="00925E45">
              <w:rPr>
                <w:rFonts w:cstheme="minorHAnsi"/>
              </w:rPr>
              <w:t xml:space="preserve">Assemble, cook and </w:t>
            </w:r>
            <w:r w:rsidR="0018151B" w:rsidRPr="00925E45">
              <w:rPr>
                <w:rFonts w:cstheme="minorHAnsi"/>
              </w:rPr>
              <w:t>serve.</w:t>
            </w:r>
          </w:p>
          <w:p w14:paraId="1EFF3120" w14:textId="0AA645A4" w:rsidR="00E263F8" w:rsidRPr="00925E45" w:rsidRDefault="0018151B" w:rsidP="00925E45">
            <w:pPr>
              <w:autoSpaceDE w:val="0"/>
              <w:autoSpaceDN w:val="0"/>
              <w:adjustRightInd w:val="0"/>
              <w:spacing w:after="0" w:line="240" w:lineRule="auto"/>
              <w:rPr>
                <w:rFonts w:cstheme="minorHAnsi"/>
                <w:i/>
              </w:rPr>
            </w:pPr>
            <w:r w:rsidRPr="00925E45">
              <w:rPr>
                <w:rFonts w:cstheme="minorHAnsi"/>
                <w:i/>
              </w:rPr>
              <w:t>** Put ingredients or alternate recipe used in comments section.</w:t>
            </w:r>
          </w:p>
        </w:tc>
        <w:tc>
          <w:tcPr>
            <w:tcW w:w="495" w:type="dxa"/>
            <w:tcMar>
              <w:left w:w="43" w:type="dxa"/>
              <w:right w:w="43" w:type="dxa"/>
            </w:tcMar>
          </w:tcPr>
          <w:p w14:paraId="3F0C5398" w14:textId="77777777" w:rsidR="00A320F3" w:rsidRPr="00925E45" w:rsidRDefault="00A320F3" w:rsidP="00925E45">
            <w:pPr>
              <w:spacing w:after="0" w:line="240" w:lineRule="auto"/>
              <w:jc w:val="center"/>
              <w:rPr>
                <w:rFonts w:cstheme="minorHAnsi"/>
              </w:rPr>
            </w:pPr>
          </w:p>
        </w:tc>
        <w:tc>
          <w:tcPr>
            <w:tcW w:w="506" w:type="dxa"/>
            <w:tcMar>
              <w:left w:w="43" w:type="dxa"/>
              <w:right w:w="43" w:type="dxa"/>
            </w:tcMar>
          </w:tcPr>
          <w:p w14:paraId="56EFC62F" w14:textId="77777777" w:rsidR="00A320F3" w:rsidRPr="00925E45" w:rsidRDefault="00A320F3" w:rsidP="00925E45">
            <w:pPr>
              <w:spacing w:after="0" w:line="240" w:lineRule="auto"/>
              <w:jc w:val="center"/>
              <w:rPr>
                <w:rFonts w:cstheme="minorHAnsi"/>
              </w:rPr>
            </w:pPr>
          </w:p>
        </w:tc>
        <w:tc>
          <w:tcPr>
            <w:tcW w:w="5389" w:type="dxa"/>
            <w:tcMar>
              <w:left w:w="43" w:type="dxa"/>
              <w:right w:w="43" w:type="dxa"/>
            </w:tcMar>
          </w:tcPr>
          <w:p w14:paraId="4792DC5B" w14:textId="77777777" w:rsidR="00A320F3" w:rsidRPr="00925E45" w:rsidRDefault="00A320F3" w:rsidP="00925E45">
            <w:pPr>
              <w:spacing w:after="0" w:line="240" w:lineRule="auto"/>
              <w:rPr>
                <w:rFonts w:cstheme="minorHAnsi"/>
              </w:rPr>
            </w:pPr>
          </w:p>
        </w:tc>
        <w:bookmarkStart w:id="0" w:name="_GoBack"/>
        <w:bookmarkEnd w:id="0"/>
      </w:tr>
      <w:tr w:rsidR="009E79DA" w:rsidRPr="00925E45" w14:paraId="7ABCDD51" w14:textId="77777777" w:rsidTr="00545C99">
        <w:trPr>
          <w:trHeight w:val="300"/>
        </w:trPr>
        <w:tc>
          <w:tcPr>
            <w:tcW w:w="4405" w:type="dxa"/>
            <w:tcMar>
              <w:left w:w="43" w:type="dxa"/>
              <w:right w:w="43" w:type="dxa"/>
            </w:tcMar>
          </w:tcPr>
          <w:p w14:paraId="7F154217" w14:textId="77777777" w:rsidR="009E79DA" w:rsidRPr="00925E45" w:rsidRDefault="009E79DA" w:rsidP="00925E45">
            <w:pPr>
              <w:pStyle w:val="ListBullet"/>
              <w:numPr>
                <w:ilvl w:val="0"/>
                <w:numId w:val="0"/>
              </w:numPr>
              <w:spacing w:after="0" w:line="240" w:lineRule="auto"/>
              <w:ind w:left="360" w:hanging="360"/>
              <w:rPr>
                <w:rFonts w:cstheme="minorHAnsi"/>
              </w:rPr>
            </w:pPr>
            <w:r w:rsidRPr="00925E45">
              <w:rPr>
                <w:rFonts w:cstheme="minorHAnsi"/>
                <w:u w:val="single"/>
              </w:rPr>
              <w:t>Optional Activity:</w:t>
            </w:r>
            <w:r w:rsidRPr="00925E45">
              <w:rPr>
                <w:rFonts w:cstheme="minorHAnsi"/>
              </w:rPr>
              <w:t xml:space="preserve"> Farm to Table </w:t>
            </w:r>
          </w:p>
          <w:p w14:paraId="0CC3F807" w14:textId="1517024B" w:rsidR="009E79DA" w:rsidRPr="00925E45" w:rsidRDefault="009E79DA" w:rsidP="00925E45">
            <w:pPr>
              <w:pStyle w:val="ListBullet"/>
              <w:numPr>
                <w:ilvl w:val="0"/>
                <w:numId w:val="0"/>
              </w:numPr>
              <w:spacing w:after="0" w:line="240" w:lineRule="auto"/>
              <w:ind w:left="360" w:hanging="360"/>
              <w:rPr>
                <w:rFonts w:cstheme="minorHAnsi"/>
              </w:rPr>
            </w:pPr>
            <w:r w:rsidRPr="00925E45">
              <w:rPr>
                <w:rFonts w:cstheme="minorHAnsi"/>
              </w:rPr>
              <w:t>(activity while waiting for cheese to melt)</w:t>
            </w:r>
          </w:p>
        </w:tc>
        <w:tc>
          <w:tcPr>
            <w:tcW w:w="495" w:type="dxa"/>
            <w:tcMar>
              <w:left w:w="43" w:type="dxa"/>
              <w:right w:w="43" w:type="dxa"/>
            </w:tcMar>
          </w:tcPr>
          <w:p w14:paraId="550ED89E" w14:textId="77777777" w:rsidR="009E79DA" w:rsidRPr="00925E45" w:rsidRDefault="009E79DA" w:rsidP="00925E45">
            <w:pPr>
              <w:spacing w:after="0" w:line="240" w:lineRule="auto"/>
              <w:jc w:val="center"/>
              <w:rPr>
                <w:rFonts w:cstheme="minorHAnsi"/>
              </w:rPr>
            </w:pPr>
          </w:p>
        </w:tc>
        <w:tc>
          <w:tcPr>
            <w:tcW w:w="506" w:type="dxa"/>
            <w:tcMar>
              <w:left w:w="43" w:type="dxa"/>
              <w:right w:w="43" w:type="dxa"/>
            </w:tcMar>
          </w:tcPr>
          <w:p w14:paraId="35990874" w14:textId="77777777" w:rsidR="009E79DA" w:rsidRPr="00925E45" w:rsidRDefault="009E79DA" w:rsidP="00925E45">
            <w:pPr>
              <w:spacing w:after="0" w:line="240" w:lineRule="auto"/>
              <w:jc w:val="center"/>
              <w:rPr>
                <w:rFonts w:cstheme="minorHAnsi"/>
              </w:rPr>
            </w:pPr>
          </w:p>
        </w:tc>
        <w:tc>
          <w:tcPr>
            <w:tcW w:w="5389" w:type="dxa"/>
            <w:tcMar>
              <w:left w:w="43" w:type="dxa"/>
              <w:right w:w="43" w:type="dxa"/>
            </w:tcMar>
          </w:tcPr>
          <w:p w14:paraId="4AE628ED" w14:textId="77777777" w:rsidR="009E79DA" w:rsidRPr="00925E45" w:rsidRDefault="009E79DA" w:rsidP="00925E45">
            <w:pPr>
              <w:spacing w:after="0" w:line="240" w:lineRule="auto"/>
              <w:rPr>
                <w:rFonts w:cstheme="minorHAnsi"/>
              </w:rPr>
            </w:pPr>
          </w:p>
        </w:tc>
      </w:tr>
      <w:tr w:rsidR="00A320F3" w:rsidRPr="00925E45" w14:paraId="14505490" w14:textId="77777777" w:rsidTr="00A13898">
        <w:trPr>
          <w:trHeight w:val="300"/>
        </w:trPr>
        <w:tc>
          <w:tcPr>
            <w:tcW w:w="4405" w:type="dxa"/>
            <w:tcBorders>
              <w:bottom w:val="single" w:sz="4" w:space="0" w:color="auto"/>
            </w:tcBorders>
            <w:tcMar>
              <w:left w:w="43" w:type="dxa"/>
              <w:right w:w="43" w:type="dxa"/>
            </w:tcMar>
          </w:tcPr>
          <w:p w14:paraId="231106D3" w14:textId="77777777" w:rsidR="00A320F3" w:rsidRPr="00925E45" w:rsidRDefault="00A320F3" w:rsidP="00925E45">
            <w:pPr>
              <w:pStyle w:val="ListBullet"/>
              <w:numPr>
                <w:ilvl w:val="0"/>
                <w:numId w:val="0"/>
              </w:numPr>
              <w:spacing w:after="0" w:line="240" w:lineRule="auto"/>
              <w:ind w:left="360" w:hanging="360"/>
              <w:rPr>
                <w:rFonts w:cstheme="minorHAnsi"/>
              </w:rPr>
            </w:pPr>
            <w:r w:rsidRPr="00925E45">
              <w:rPr>
                <w:rFonts w:cstheme="minorHAnsi"/>
              </w:rPr>
              <w:t>Time:</w:t>
            </w:r>
          </w:p>
        </w:tc>
        <w:tc>
          <w:tcPr>
            <w:tcW w:w="495" w:type="dxa"/>
            <w:tcBorders>
              <w:bottom w:val="single" w:sz="4" w:space="0" w:color="auto"/>
            </w:tcBorders>
            <w:tcMar>
              <w:left w:w="43" w:type="dxa"/>
              <w:right w:w="43" w:type="dxa"/>
            </w:tcMar>
          </w:tcPr>
          <w:p w14:paraId="5F3FA3B8" w14:textId="77777777" w:rsidR="00A320F3" w:rsidRPr="00925E45" w:rsidRDefault="00A320F3" w:rsidP="00925E45">
            <w:pPr>
              <w:spacing w:after="0" w:line="240" w:lineRule="auto"/>
              <w:jc w:val="center"/>
              <w:rPr>
                <w:rFonts w:cstheme="minorHAnsi"/>
              </w:rPr>
            </w:pPr>
          </w:p>
        </w:tc>
        <w:tc>
          <w:tcPr>
            <w:tcW w:w="506" w:type="dxa"/>
            <w:tcBorders>
              <w:bottom w:val="single" w:sz="4" w:space="0" w:color="auto"/>
            </w:tcBorders>
            <w:tcMar>
              <w:left w:w="43" w:type="dxa"/>
              <w:right w:w="43" w:type="dxa"/>
            </w:tcMar>
          </w:tcPr>
          <w:p w14:paraId="2778A63B" w14:textId="77777777" w:rsidR="00A320F3" w:rsidRPr="00925E45" w:rsidRDefault="00A320F3" w:rsidP="00925E45">
            <w:pPr>
              <w:spacing w:after="0" w:line="240" w:lineRule="auto"/>
              <w:jc w:val="center"/>
              <w:rPr>
                <w:rFonts w:cstheme="minorHAnsi"/>
              </w:rPr>
            </w:pPr>
          </w:p>
        </w:tc>
        <w:tc>
          <w:tcPr>
            <w:tcW w:w="5389" w:type="dxa"/>
            <w:tcBorders>
              <w:bottom w:val="single" w:sz="4" w:space="0" w:color="auto"/>
            </w:tcBorders>
            <w:tcMar>
              <w:left w:w="43" w:type="dxa"/>
              <w:right w:w="43" w:type="dxa"/>
            </w:tcMar>
          </w:tcPr>
          <w:p w14:paraId="5A8DFDD9" w14:textId="77777777" w:rsidR="00A320F3" w:rsidRPr="00925E45" w:rsidRDefault="00A320F3" w:rsidP="00925E45">
            <w:pPr>
              <w:spacing w:after="0" w:line="240" w:lineRule="auto"/>
              <w:rPr>
                <w:rFonts w:cstheme="minorHAnsi"/>
              </w:rPr>
            </w:pPr>
          </w:p>
        </w:tc>
      </w:tr>
      <w:tr w:rsidR="00161C66" w:rsidRPr="00925E45" w14:paraId="55FFA380" w14:textId="77777777" w:rsidTr="00A13898">
        <w:trPr>
          <w:trHeight w:val="300"/>
        </w:trPr>
        <w:tc>
          <w:tcPr>
            <w:tcW w:w="4405" w:type="dxa"/>
            <w:shd w:val="clear" w:color="auto" w:fill="CCCCCC"/>
            <w:tcMar>
              <w:left w:w="43" w:type="dxa"/>
              <w:right w:w="43" w:type="dxa"/>
            </w:tcMar>
          </w:tcPr>
          <w:p w14:paraId="368FD80E" w14:textId="53D2A747" w:rsidR="00161C66" w:rsidRPr="00925E45" w:rsidRDefault="00AD2EC1" w:rsidP="00925E45">
            <w:pPr>
              <w:pStyle w:val="ListBullet"/>
              <w:numPr>
                <w:ilvl w:val="0"/>
                <w:numId w:val="0"/>
              </w:numPr>
              <w:spacing w:after="0" w:line="240" w:lineRule="auto"/>
              <w:ind w:left="360" w:hanging="360"/>
              <w:rPr>
                <w:rFonts w:cstheme="minorHAnsi"/>
              </w:rPr>
            </w:pPr>
            <w:r w:rsidRPr="00925E45">
              <w:rPr>
                <w:rFonts w:cstheme="minorHAnsi"/>
                <w:b/>
                <w:bCs/>
                <w:sz w:val="28"/>
              </w:rPr>
              <w:t xml:space="preserve">Target </w:t>
            </w:r>
            <w:r w:rsidR="00161C66" w:rsidRPr="00925E45">
              <w:rPr>
                <w:rFonts w:cstheme="minorHAnsi"/>
                <w:b/>
                <w:bCs/>
                <w:sz w:val="28"/>
              </w:rPr>
              <w:t>Review</w:t>
            </w:r>
          </w:p>
        </w:tc>
        <w:tc>
          <w:tcPr>
            <w:tcW w:w="495" w:type="dxa"/>
            <w:shd w:val="clear" w:color="auto" w:fill="CCCCCC"/>
            <w:tcMar>
              <w:left w:w="43" w:type="dxa"/>
              <w:right w:w="43" w:type="dxa"/>
            </w:tcMar>
          </w:tcPr>
          <w:p w14:paraId="47605C9D" w14:textId="67698E14" w:rsidR="00161C66" w:rsidRPr="00925E45" w:rsidRDefault="00161C66" w:rsidP="00925E45">
            <w:pPr>
              <w:spacing w:after="0" w:line="240" w:lineRule="auto"/>
              <w:jc w:val="center"/>
              <w:rPr>
                <w:rFonts w:cstheme="minorHAnsi"/>
              </w:rPr>
            </w:pPr>
            <w:r w:rsidRPr="00925E45">
              <w:rPr>
                <w:rFonts w:cstheme="minorHAnsi"/>
                <w:b/>
                <w:bCs/>
              </w:rPr>
              <w:t>Yes</w:t>
            </w:r>
          </w:p>
        </w:tc>
        <w:tc>
          <w:tcPr>
            <w:tcW w:w="506" w:type="dxa"/>
            <w:shd w:val="clear" w:color="auto" w:fill="CCCCCC"/>
            <w:tcMar>
              <w:left w:w="43" w:type="dxa"/>
              <w:right w:w="43" w:type="dxa"/>
            </w:tcMar>
          </w:tcPr>
          <w:p w14:paraId="56CDD078" w14:textId="577C759F" w:rsidR="00161C66" w:rsidRPr="00925E45" w:rsidRDefault="00161C66" w:rsidP="00925E45">
            <w:pPr>
              <w:spacing w:after="0" w:line="240" w:lineRule="auto"/>
              <w:jc w:val="center"/>
              <w:rPr>
                <w:rFonts w:cstheme="minorHAnsi"/>
              </w:rPr>
            </w:pPr>
            <w:r w:rsidRPr="00925E45">
              <w:rPr>
                <w:rFonts w:cstheme="minorHAnsi"/>
                <w:b/>
                <w:bCs/>
              </w:rPr>
              <w:t>No</w:t>
            </w:r>
          </w:p>
        </w:tc>
        <w:tc>
          <w:tcPr>
            <w:tcW w:w="5389" w:type="dxa"/>
            <w:shd w:val="clear" w:color="auto" w:fill="CCCCCC"/>
            <w:tcMar>
              <w:left w:w="43" w:type="dxa"/>
              <w:right w:w="43" w:type="dxa"/>
            </w:tcMar>
          </w:tcPr>
          <w:p w14:paraId="30C378D7" w14:textId="5CB9453A" w:rsidR="00161C66" w:rsidRPr="00925E45" w:rsidRDefault="00161C66" w:rsidP="00925E45">
            <w:pPr>
              <w:spacing w:after="0" w:line="240" w:lineRule="auto"/>
              <w:rPr>
                <w:rFonts w:cstheme="minorHAnsi"/>
              </w:rPr>
            </w:pPr>
            <w:r w:rsidRPr="00925E45">
              <w:rPr>
                <w:rFonts w:cstheme="minorHAnsi"/>
                <w:b/>
                <w:bCs/>
              </w:rPr>
              <w:t>Comments and/or Changes</w:t>
            </w:r>
          </w:p>
        </w:tc>
      </w:tr>
      <w:tr w:rsidR="00F45977" w:rsidRPr="00925E45" w14:paraId="11F6D0D1" w14:textId="77777777" w:rsidTr="00545C99">
        <w:trPr>
          <w:trHeight w:val="300"/>
        </w:trPr>
        <w:tc>
          <w:tcPr>
            <w:tcW w:w="4405" w:type="dxa"/>
            <w:tcMar>
              <w:left w:w="43" w:type="dxa"/>
              <w:right w:w="43" w:type="dxa"/>
            </w:tcMar>
          </w:tcPr>
          <w:p w14:paraId="19AFB49C" w14:textId="77777777" w:rsidR="00246363" w:rsidRPr="00925E45" w:rsidRDefault="00246363" w:rsidP="00925E45">
            <w:pPr>
              <w:pStyle w:val="ListBullet"/>
              <w:numPr>
                <w:ilvl w:val="0"/>
                <w:numId w:val="0"/>
              </w:numPr>
              <w:spacing w:after="0" w:line="240" w:lineRule="auto"/>
              <w:ind w:left="360" w:hanging="360"/>
              <w:rPr>
                <w:rFonts w:cstheme="minorHAnsi"/>
              </w:rPr>
            </w:pPr>
            <w:r w:rsidRPr="00925E45">
              <w:rPr>
                <w:rFonts w:cstheme="minorHAnsi"/>
              </w:rPr>
              <w:t>Review questions below:</w:t>
            </w:r>
          </w:p>
          <w:p w14:paraId="04B0918D" w14:textId="77777777" w:rsidR="00246363" w:rsidRPr="00925E45" w:rsidRDefault="00246363" w:rsidP="00925E45">
            <w:pPr>
              <w:pStyle w:val="ListBullet"/>
              <w:spacing w:after="0" w:line="240" w:lineRule="auto"/>
              <w:rPr>
                <w:rFonts w:cstheme="minorHAnsi"/>
              </w:rPr>
            </w:pPr>
            <w:r w:rsidRPr="00925E45">
              <w:rPr>
                <w:rFonts w:cstheme="minorHAnsi"/>
              </w:rPr>
              <w:t>How many servings of grains do we need each day?</w:t>
            </w:r>
          </w:p>
          <w:p w14:paraId="619FD6EA" w14:textId="77777777" w:rsidR="00246363" w:rsidRPr="00925E45" w:rsidRDefault="00246363" w:rsidP="00925E45">
            <w:pPr>
              <w:pStyle w:val="ListBullet"/>
              <w:spacing w:after="0" w:line="240" w:lineRule="auto"/>
              <w:rPr>
                <w:rFonts w:cstheme="minorHAnsi"/>
              </w:rPr>
            </w:pPr>
            <w:r w:rsidRPr="00925E45">
              <w:rPr>
                <w:rFonts w:cstheme="minorHAnsi"/>
              </w:rPr>
              <w:t>What do grains give us?</w:t>
            </w:r>
          </w:p>
          <w:p w14:paraId="3AEA10A7" w14:textId="4C04A7CC" w:rsidR="00F45977" w:rsidRPr="00925E45" w:rsidRDefault="00246363" w:rsidP="00925E45">
            <w:pPr>
              <w:pStyle w:val="ListBullet"/>
              <w:spacing w:after="0" w:line="240" w:lineRule="auto"/>
              <w:rPr>
                <w:rFonts w:cstheme="minorHAnsi"/>
              </w:rPr>
            </w:pPr>
            <w:r w:rsidRPr="00925E45">
              <w:rPr>
                <w:rFonts w:cstheme="minorHAnsi"/>
              </w:rPr>
              <w:t>What is the difference between a whole grain and refined or enriched grain?</w:t>
            </w:r>
          </w:p>
        </w:tc>
        <w:tc>
          <w:tcPr>
            <w:tcW w:w="495" w:type="dxa"/>
            <w:tcMar>
              <w:left w:w="43" w:type="dxa"/>
              <w:right w:w="43" w:type="dxa"/>
            </w:tcMar>
          </w:tcPr>
          <w:p w14:paraId="408DBD52" w14:textId="77777777" w:rsidR="00F45977" w:rsidRPr="00925E45" w:rsidRDefault="00F45977" w:rsidP="00925E45">
            <w:pPr>
              <w:spacing w:after="0" w:line="240" w:lineRule="auto"/>
              <w:jc w:val="center"/>
              <w:rPr>
                <w:rFonts w:cstheme="minorHAnsi"/>
              </w:rPr>
            </w:pPr>
          </w:p>
        </w:tc>
        <w:tc>
          <w:tcPr>
            <w:tcW w:w="506" w:type="dxa"/>
            <w:tcMar>
              <w:left w:w="43" w:type="dxa"/>
              <w:right w:w="43" w:type="dxa"/>
            </w:tcMar>
          </w:tcPr>
          <w:p w14:paraId="18A4C6C9" w14:textId="77777777" w:rsidR="00F45977" w:rsidRPr="00925E45" w:rsidRDefault="00F45977" w:rsidP="00925E45">
            <w:pPr>
              <w:spacing w:after="0" w:line="240" w:lineRule="auto"/>
              <w:jc w:val="center"/>
              <w:rPr>
                <w:rFonts w:cstheme="minorHAnsi"/>
              </w:rPr>
            </w:pPr>
          </w:p>
        </w:tc>
        <w:tc>
          <w:tcPr>
            <w:tcW w:w="5389" w:type="dxa"/>
            <w:tcMar>
              <w:left w:w="43" w:type="dxa"/>
              <w:right w:w="43" w:type="dxa"/>
            </w:tcMar>
          </w:tcPr>
          <w:p w14:paraId="046AD840" w14:textId="77777777" w:rsidR="00F45977" w:rsidRPr="00925E45" w:rsidRDefault="00F45977" w:rsidP="00925E45">
            <w:pPr>
              <w:spacing w:after="0" w:line="240" w:lineRule="auto"/>
              <w:rPr>
                <w:rFonts w:cstheme="minorHAnsi"/>
              </w:rPr>
            </w:pPr>
          </w:p>
        </w:tc>
      </w:tr>
      <w:tr w:rsidR="009E79DA" w:rsidRPr="00925E45" w14:paraId="63DF7B44" w14:textId="77777777" w:rsidTr="00545C99">
        <w:trPr>
          <w:trHeight w:val="300"/>
        </w:trPr>
        <w:tc>
          <w:tcPr>
            <w:tcW w:w="4405" w:type="dxa"/>
            <w:tcMar>
              <w:left w:w="43" w:type="dxa"/>
              <w:right w:w="43" w:type="dxa"/>
            </w:tcMar>
          </w:tcPr>
          <w:p w14:paraId="17D8E20B" w14:textId="16113086" w:rsidR="009E79DA" w:rsidRPr="00925E45" w:rsidRDefault="009E79DA" w:rsidP="00925E45">
            <w:pPr>
              <w:spacing w:after="0" w:line="240" w:lineRule="auto"/>
              <w:rPr>
                <w:rFonts w:cstheme="minorHAnsi"/>
                <w:bCs/>
              </w:rPr>
            </w:pPr>
            <w:r w:rsidRPr="00925E45">
              <w:rPr>
                <w:rFonts w:cstheme="minorHAnsi"/>
                <w:bCs/>
              </w:rPr>
              <w:t>Writing Prompt: Pretend you are a talking label on a cereal box.  What would you say to convince the shopper to buy you?</w:t>
            </w:r>
          </w:p>
        </w:tc>
        <w:tc>
          <w:tcPr>
            <w:tcW w:w="495" w:type="dxa"/>
            <w:tcMar>
              <w:left w:w="43" w:type="dxa"/>
              <w:right w:w="43" w:type="dxa"/>
            </w:tcMar>
          </w:tcPr>
          <w:p w14:paraId="76647BB6" w14:textId="77777777" w:rsidR="009E79DA" w:rsidRPr="00925E45" w:rsidRDefault="009E79DA" w:rsidP="00925E45">
            <w:pPr>
              <w:spacing w:after="0" w:line="240" w:lineRule="auto"/>
              <w:jc w:val="center"/>
              <w:rPr>
                <w:rFonts w:cstheme="minorHAnsi"/>
              </w:rPr>
            </w:pPr>
          </w:p>
        </w:tc>
        <w:tc>
          <w:tcPr>
            <w:tcW w:w="506" w:type="dxa"/>
            <w:tcMar>
              <w:left w:w="43" w:type="dxa"/>
              <w:right w:w="43" w:type="dxa"/>
            </w:tcMar>
          </w:tcPr>
          <w:p w14:paraId="07EAEC68" w14:textId="77777777" w:rsidR="009E79DA" w:rsidRPr="00925E45" w:rsidRDefault="009E79DA" w:rsidP="00925E45">
            <w:pPr>
              <w:spacing w:after="0" w:line="240" w:lineRule="auto"/>
              <w:jc w:val="center"/>
              <w:rPr>
                <w:rFonts w:cstheme="minorHAnsi"/>
              </w:rPr>
            </w:pPr>
          </w:p>
        </w:tc>
        <w:tc>
          <w:tcPr>
            <w:tcW w:w="5389" w:type="dxa"/>
            <w:tcMar>
              <w:left w:w="43" w:type="dxa"/>
              <w:right w:w="43" w:type="dxa"/>
            </w:tcMar>
          </w:tcPr>
          <w:p w14:paraId="5A7C0BD9" w14:textId="77777777" w:rsidR="009E79DA" w:rsidRPr="00925E45" w:rsidRDefault="009E79DA" w:rsidP="00925E45">
            <w:pPr>
              <w:spacing w:after="0" w:line="240" w:lineRule="auto"/>
              <w:rPr>
                <w:rFonts w:cstheme="minorHAnsi"/>
              </w:rPr>
            </w:pPr>
          </w:p>
        </w:tc>
      </w:tr>
      <w:tr w:rsidR="009E79DA" w:rsidRPr="00925E45" w14:paraId="7CA201A6" w14:textId="77777777" w:rsidTr="00545C99">
        <w:trPr>
          <w:trHeight w:val="300"/>
        </w:trPr>
        <w:tc>
          <w:tcPr>
            <w:tcW w:w="4405" w:type="dxa"/>
            <w:tcMar>
              <w:left w:w="43" w:type="dxa"/>
              <w:right w:w="43" w:type="dxa"/>
            </w:tcMar>
          </w:tcPr>
          <w:p w14:paraId="3E93EC7A" w14:textId="77777777" w:rsidR="009E79DA" w:rsidRPr="00925E45" w:rsidRDefault="009E79DA" w:rsidP="00925E45">
            <w:pPr>
              <w:pStyle w:val="ListBullet"/>
              <w:numPr>
                <w:ilvl w:val="0"/>
                <w:numId w:val="0"/>
              </w:numPr>
              <w:spacing w:after="0" w:line="240" w:lineRule="auto"/>
              <w:rPr>
                <w:rFonts w:cstheme="minorHAnsi"/>
              </w:rPr>
            </w:pPr>
            <w:r w:rsidRPr="00925E45">
              <w:rPr>
                <w:rFonts w:cstheme="minorHAnsi"/>
              </w:rPr>
              <w:t xml:space="preserve">Pass out parent newsletter and stress the importance of sharing it with their parents. </w:t>
            </w:r>
          </w:p>
          <w:p w14:paraId="68A13948" w14:textId="4BE3D9F7" w:rsidR="009E79DA" w:rsidRPr="00925E45" w:rsidRDefault="009E79DA" w:rsidP="00925E45">
            <w:pPr>
              <w:pStyle w:val="ListBullet"/>
              <w:spacing w:after="0" w:line="240" w:lineRule="auto"/>
              <w:rPr>
                <w:rFonts w:cstheme="minorHAnsi"/>
              </w:rPr>
            </w:pPr>
            <w:r w:rsidRPr="00925E45">
              <w:rPr>
                <w:rFonts w:cstheme="minorHAnsi"/>
              </w:rPr>
              <w:t>Thank students and close class</w:t>
            </w:r>
          </w:p>
        </w:tc>
        <w:tc>
          <w:tcPr>
            <w:tcW w:w="495" w:type="dxa"/>
            <w:tcMar>
              <w:left w:w="43" w:type="dxa"/>
              <w:right w:w="43" w:type="dxa"/>
            </w:tcMar>
          </w:tcPr>
          <w:p w14:paraId="0C1F6B22" w14:textId="77777777" w:rsidR="009E79DA" w:rsidRPr="00925E45" w:rsidRDefault="009E79DA" w:rsidP="00925E45">
            <w:pPr>
              <w:spacing w:after="0" w:line="240" w:lineRule="auto"/>
              <w:jc w:val="center"/>
              <w:rPr>
                <w:rFonts w:cstheme="minorHAnsi"/>
              </w:rPr>
            </w:pPr>
          </w:p>
        </w:tc>
        <w:tc>
          <w:tcPr>
            <w:tcW w:w="506" w:type="dxa"/>
            <w:tcMar>
              <w:left w:w="43" w:type="dxa"/>
              <w:right w:w="43" w:type="dxa"/>
            </w:tcMar>
          </w:tcPr>
          <w:p w14:paraId="2C5DA103" w14:textId="77777777" w:rsidR="009E79DA" w:rsidRPr="00925E45" w:rsidRDefault="009E79DA" w:rsidP="00925E45">
            <w:pPr>
              <w:spacing w:after="0" w:line="240" w:lineRule="auto"/>
              <w:jc w:val="center"/>
              <w:rPr>
                <w:rFonts w:cstheme="minorHAnsi"/>
              </w:rPr>
            </w:pPr>
          </w:p>
        </w:tc>
        <w:tc>
          <w:tcPr>
            <w:tcW w:w="5389" w:type="dxa"/>
            <w:tcMar>
              <w:left w:w="43" w:type="dxa"/>
              <w:right w:w="43" w:type="dxa"/>
            </w:tcMar>
          </w:tcPr>
          <w:p w14:paraId="1EF6C9A2" w14:textId="77777777" w:rsidR="009E79DA" w:rsidRPr="00925E45" w:rsidRDefault="009E79DA" w:rsidP="00925E45">
            <w:pPr>
              <w:spacing w:after="0" w:line="240" w:lineRule="auto"/>
              <w:rPr>
                <w:rFonts w:cstheme="minorHAnsi"/>
              </w:rPr>
            </w:pPr>
          </w:p>
        </w:tc>
      </w:tr>
      <w:tr w:rsidR="0018151B" w:rsidRPr="00925E45" w14:paraId="4166B96B" w14:textId="77777777" w:rsidTr="00545C99">
        <w:trPr>
          <w:trHeight w:val="300"/>
        </w:trPr>
        <w:tc>
          <w:tcPr>
            <w:tcW w:w="4405" w:type="dxa"/>
            <w:tcMar>
              <w:left w:w="43" w:type="dxa"/>
              <w:right w:w="43" w:type="dxa"/>
            </w:tcMar>
          </w:tcPr>
          <w:p w14:paraId="0475F94E" w14:textId="66B989FF" w:rsidR="0018151B" w:rsidRPr="00925E45" w:rsidRDefault="0018151B" w:rsidP="00925E45">
            <w:pPr>
              <w:pStyle w:val="ListBullet"/>
              <w:numPr>
                <w:ilvl w:val="0"/>
                <w:numId w:val="0"/>
              </w:numPr>
              <w:spacing w:after="0" w:line="240" w:lineRule="auto"/>
              <w:ind w:left="360" w:hanging="360"/>
              <w:rPr>
                <w:rFonts w:cstheme="minorHAnsi"/>
              </w:rPr>
            </w:pPr>
            <w:r w:rsidRPr="00925E45">
              <w:rPr>
                <w:rFonts w:cstheme="minorHAnsi"/>
              </w:rPr>
              <w:t>Time:</w:t>
            </w:r>
          </w:p>
        </w:tc>
        <w:tc>
          <w:tcPr>
            <w:tcW w:w="495" w:type="dxa"/>
            <w:tcMar>
              <w:left w:w="43" w:type="dxa"/>
              <w:right w:w="43" w:type="dxa"/>
            </w:tcMar>
          </w:tcPr>
          <w:p w14:paraId="3CE9D37E" w14:textId="77777777" w:rsidR="0018151B" w:rsidRPr="00925E45" w:rsidRDefault="0018151B" w:rsidP="00925E45">
            <w:pPr>
              <w:spacing w:after="0" w:line="240" w:lineRule="auto"/>
              <w:jc w:val="center"/>
              <w:rPr>
                <w:rFonts w:cstheme="minorHAnsi"/>
              </w:rPr>
            </w:pPr>
          </w:p>
        </w:tc>
        <w:tc>
          <w:tcPr>
            <w:tcW w:w="506" w:type="dxa"/>
            <w:tcMar>
              <w:left w:w="43" w:type="dxa"/>
              <w:right w:w="43" w:type="dxa"/>
            </w:tcMar>
          </w:tcPr>
          <w:p w14:paraId="71635E6A" w14:textId="77777777" w:rsidR="0018151B" w:rsidRPr="00925E45" w:rsidRDefault="0018151B" w:rsidP="00925E45">
            <w:pPr>
              <w:spacing w:after="0" w:line="240" w:lineRule="auto"/>
              <w:jc w:val="center"/>
              <w:rPr>
                <w:rFonts w:cstheme="minorHAnsi"/>
              </w:rPr>
            </w:pPr>
          </w:p>
        </w:tc>
        <w:tc>
          <w:tcPr>
            <w:tcW w:w="5389" w:type="dxa"/>
            <w:tcMar>
              <w:left w:w="43" w:type="dxa"/>
              <w:right w:w="43" w:type="dxa"/>
            </w:tcMar>
          </w:tcPr>
          <w:p w14:paraId="0C29F9F4" w14:textId="77777777" w:rsidR="0018151B" w:rsidRPr="00925E45" w:rsidRDefault="0018151B" w:rsidP="00925E45">
            <w:pPr>
              <w:spacing w:after="0" w:line="240" w:lineRule="auto"/>
              <w:rPr>
                <w:rFonts w:cstheme="minorHAnsi"/>
              </w:rPr>
            </w:pPr>
          </w:p>
        </w:tc>
      </w:tr>
      <w:tr w:rsidR="0018151B" w:rsidRPr="00925E45" w14:paraId="1A759A0A" w14:textId="77777777" w:rsidTr="00902137">
        <w:trPr>
          <w:trHeight w:val="300"/>
        </w:trPr>
        <w:tc>
          <w:tcPr>
            <w:tcW w:w="4405" w:type="dxa"/>
            <w:shd w:val="clear" w:color="auto" w:fill="D9D9D9" w:themeFill="background1" w:themeFillShade="D9"/>
            <w:tcMar>
              <w:left w:w="43" w:type="dxa"/>
              <w:right w:w="43" w:type="dxa"/>
            </w:tcMar>
          </w:tcPr>
          <w:p w14:paraId="4E471A75" w14:textId="77777777" w:rsidR="0018151B" w:rsidRPr="00925E45" w:rsidRDefault="0018151B" w:rsidP="00925E45">
            <w:pPr>
              <w:spacing w:after="0" w:line="240" w:lineRule="auto"/>
              <w:rPr>
                <w:rFonts w:cstheme="minorHAnsi"/>
                <w:b/>
                <w:bCs/>
              </w:rPr>
            </w:pPr>
            <w:r w:rsidRPr="00925E45">
              <w:rPr>
                <w:rFonts w:cstheme="minorHAnsi"/>
                <w:b/>
                <w:bCs/>
                <w:sz w:val="28"/>
              </w:rPr>
              <w:t>Materials and Supplies</w:t>
            </w:r>
          </w:p>
        </w:tc>
        <w:tc>
          <w:tcPr>
            <w:tcW w:w="495" w:type="dxa"/>
            <w:shd w:val="clear" w:color="auto" w:fill="D9D9D9" w:themeFill="background1" w:themeFillShade="D9"/>
            <w:tcMar>
              <w:left w:w="43" w:type="dxa"/>
              <w:right w:w="43" w:type="dxa"/>
            </w:tcMar>
            <w:hideMark/>
          </w:tcPr>
          <w:p w14:paraId="18CED791" w14:textId="77777777" w:rsidR="0018151B" w:rsidRPr="00925E45" w:rsidRDefault="0018151B" w:rsidP="00925E45">
            <w:pPr>
              <w:spacing w:after="0" w:line="240" w:lineRule="auto"/>
              <w:jc w:val="center"/>
              <w:rPr>
                <w:rFonts w:cstheme="minorHAnsi"/>
                <w:b/>
                <w:bCs/>
              </w:rPr>
            </w:pPr>
            <w:r w:rsidRPr="00925E45">
              <w:rPr>
                <w:rFonts w:cstheme="minorHAnsi"/>
                <w:b/>
                <w:bCs/>
              </w:rPr>
              <w:t>Yes</w:t>
            </w:r>
          </w:p>
        </w:tc>
        <w:tc>
          <w:tcPr>
            <w:tcW w:w="506" w:type="dxa"/>
            <w:shd w:val="clear" w:color="auto" w:fill="D9D9D9" w:themeFill="background1" w:themeFillShade="D9"/>
            <w:tcMar>
              <w:left w:w="43" w:type="dxa"/>
              <w:right w:w="43" w:type="dxa"/>
            </w:tcMar>
            <w:hideMark/>
          </w:tcPr>
          <w:p w14:paraId="5230A014" w14:textId="77777777" w:rsidR="0018151B" w:rsidRPr="00925E45" w:rsidRDefault="0018151B" w:rsidP="00925E45">
            <w:pPr>
              <w:spacing w:after="0" w:line="240" w:lineRule="auto"/>
              <w:jc w:val="center"/>
              <w:rPr>
                <w:rFonts w:cstheme="minorHAnsi"/>
                <w:b/>
                <w:bCs/>
              </w:rPr>
            </w:pPr>
            <w:r w:rsidRPr="00925E45">
              <w:rPr>
                <w:rFonts w:cstheme="minorHAnsi"/>
                <w:b/>
                <w:bCs/>
              </w:rPr>
              <w:t>No</w:t>
            </w:r>
          </w:p>
        </w:tc>
        <w:tc>
          <w:tcPr>
            <w:tcW w:w="5389" w:type="dxa"/>
            <w:shd w:val="clear" w:color="auto" w:fill="D9D9D9" w:themeFill="background1" w:themeFillShade="D9"/>
            <w:tcMar>
              <w:left w:w="43" w:type="dxa"/>
              <w:right w:w="43" w:type="dxa"/>
            </w:tcMar>
            <w:hideMark/>
          </w:tcPr>
          <w:p w14:paraId="2E7A0744" w14:textId="77777777" w:rsidR="0018151B" w:rsidRPr="00925E45" w:rsidRDefault="0018151B" w:rsidP="00925E45">
            <w:pPr>
              <w:spacing w:after="0" w:line="240" w:lineRule="auto"/>
              <w:rPr>
                <w:rFonts w:cstheme="minorHAnsi"/>
                <w:b/>
                <w:bCs/>
              </w:rPr>
            </w:pPr>
            <w:r w:rsidRPr="00925E45">
              <w:rPr>
                <w:rFonts w:cstheme="minorHAnsi"/>
                <w:b/>
                <w:bCs/>
              </w:rPr>
              <w:t>Comments and/or Changes</w:t>
            </w:r>
          </w:p>
        </w:tc>
      </w:tr>
      <w:tr w:rsidR="0018151B" w:rsidRPr="00925E45" w14:paraId="1D7B2914" w14:textId="77777777" w:rsidTr="00902137">
        <w:trPr>
          <w:trHeight w:val="1088"/>
        </w:trPr>
        <w:tc>
          <w:tcPr>
            <w:tcW w:w="4405" w:type="dxa"/>
            <w:tcMar>
              <w:left w:w="43" w:type="dxa"/>
              <w:right w:w="43" w:type="dxa"/>
            </w:tcMar>
          </w:tcPr>
          <w:p w14:paraId="2CA33F69" w14:textId="77777777" w:rsidR="0018151B" w:rsidRPr="00925E45" w:rsidRDefault="0018151B" w:rsidP="00925E45">
            <w:pPr>
              <w:spacing w:after="0" w:line="240" w:lineRule="auto"/>
              <w:rPr>
                <w:rFonts w:cstheme="minorHAnsi"/>
              </w:rPr>
            </w:pPr>
            <w:r w:rsidRPr="00925E45">
              <w:rPr>
                <w:rFonts w:cstheme="minorHAnsi"/>
              </w:rPr>
              <w:t xml:space="preserve">Used Materials and supplies </w:t>
            </w:r>
            <w:r w:rsidRPr="00925E45">
              <w:rPr>
                <w:rFonts w:cstheme="minorHAnsi"/>
              </w:rPr>
              <w:br/>
              <w:t>-Visual Aids</w:t>
            </w:r>
            <w:r w:rsidRPr="00925E45">
              <w:rPr>
                <w:rFonts w:cstheme="minorHAnsi"/>
              </w:rPr>
              <w:br/>
              <w:t>-Posters</w:t>
            </w:r>
            <w:r w:rsidRPr="00925E45">
              <w:rPr>
                <w:rFonts w:cstheme="minorHAnsi"/>
              </w:rPr>
              <w:br/>
              <w:t>-Teaching Supplies</w:t>
            </w:r>
          </w:p>
        </w:tc>
        <w:tc>
          <w:tcPr>
            <w:tcW w:w="495" w:type="dxa"/>
            <w:tcMar>
              <w:left w:w="43" w:type="dxa"/>
              <w:right w:w="43" w:type="dxa"/>
            </w:tcMar>
            <w:hideMark/>
          </w:tcPr>
          <w:p w14:paraId="0DC46774" w14:textId="77777777" w:rsidR="0018151B" w:rsidRPr="00925E45" w:rsidRDefault="0018151B" w:rsidP="00925E45">
            <w:pPr>
              <w:spacing w:after="0" w:line="240" w:lineRule="auto"/>
              <w:rPr>
                <w:rFonts w:cstheme="minorHAnsi"/>
              </w:rPr>
            </w:pPr>
          </w:p>
        </w:tc>
        <w:tc>
          <w:tcPr>
            <w:tcW w:w="506" w:type="dxa"/>
            <w:tcMar>
              <w:left w:w="43" w:type="dxa"/>
              <w:right w:w="43" w:type="dxa"/>
            </w:tcMar>
            <w:hideMark/>
          </w:tcPr>
          <w:p w14:paraId="42C18B7B" w14:textId="77777777" w:rsidR="0018151B" w:rsidRPr="00925E45" w:rsidRDefault="0018151B" w:rsidP="00925E45">
            <w:pPr>
              <w:spacing w:after="0" w:line="240" w:lineRule="auto"/>
              <w:jc w:val="center"/>
              <w:rPr>
                <w:rFonts w:cstheme="minorHAnsi"/>
              </w:rPr>
            </w:pPr>
          </w:p>
        </w:tc>
        <w:tc>
          <w:tcPr>
            <w:tcW w:w="5389" w:type="dxa"/>
            <w:tcMar>
              <w:left w:w="43" w:type="dxa"/>
              <w:right w:w="43" w:type="dxa"/>
            </w:tcMar>
            <w:hideMark/>
          </w:tcPr>
          <w:p w14:paraId="1610CC52" w14:textId="77777777" w:rsidR="0018151B" w:rsidRPr="00925E45" w:rsidRDefault="0018151B" w:rsidP="00925E45">
            <w:pPr>
              <w:spacing w:after="0" w:line="240" w:lineRule="auto"/>
              <w:rPr>
                <w:rFonts w:cstheme="minorHAnsi"/>
              </w:rPr>
            </w:pPr>
          </w:p>
        </w:tc>
      </w:tr>
    </w:tbl>
    <w:p w14:paraId="18E39C17" w14:textId="77777777" w:rsidR="000669CF" w:rsidRPr="00925E45" w:rsidRDefault="00542D89" w:rsidP="00925E45">
      <w:pPr>
        <w:spacing w:after="0" w:line="240" w:lineRule="auto"/>
        <w:rPr>
          <w:rFonts w:cstheme="minorHAnsi"/>
          <w:b/>
          <w:sz w:val="28"/>
          <w:szCs w:val="28"/>
        </w:rPr>
      </w:pPr>
      <w:r w:rsidRPr="00925E45">
        <w:rPr>
          <w:rFonts w:cstheme="minorHAnsi"/>
          <w:b/>
          <w:sz w:val="28"/>
          <w:szCs w:val="28"/>
        </w:rPr>
        <w:t xml:space="preserve">Please respond to the following questions.  It’s important we know the successes and challenges of the lessons you teach.  </w:t>
      </w:r>
    </w:p>
    <w:p w14:paraId="6EE7DE31" w14:textId="77777777" w:rsidR="008E2ADD" w:rsidRPr="00925E45" w:rsidRDefault="008E2ADD" w:rsidP="00925E45">
      <w:pPr>
        <w:spacing w:after="0" w:line="240" w:lineRule="auto"/>
        <w:rPr>
          <w:rFonts w:cstheme="minorHAnsi"/>
          <w:b/>
          <w:sz w:val="28"/>
          <w:szCs w:val="28"/>
        </w:rPr>
      </w:pPr>
    </w:p>
    <w:p w14:paraId="5043F4B6" w14:textId="77777777" w:rsidR="006B752D" w:rsidRPr="00925E45" w:rsidRDefault="006B752D" w:rsidP="00925E45">
      <w:pPr>
        <w:pStyle w:val="ListParagraph"/>
        <w:numPr>
          <w:ilvl w:val="0"/>
          <w:numId w:val="2"/>
        </w:numPr>
        <w:spacing w:after="0" w:line="240" w:lineRule="auto"/>
        <w:rPr>
          <w:rFonts w:cstheme="minorHAnsi"/>
          <w:b/>
          <w:sz w:val="24"/>
        </w:rPr>
      </w:pPr>
      <w:r w:rsidRPr="00925E45">
        <w:rPr>
          <w:rFonts w:cstheme="minorHAnsi"/>
          <w:b/>
          <w:sz w:val="24"/>
        </w:rPr>
        <w:t>What went well?</w:t>
      </w:r>
    </w:p>
    <w:p w14:paraId="5A0FCE25" w14:textId="77777777" w:rsidR="0029315D" w:rsidRPr="00925E45" w:rsidRDefault="0029315D" w:rsidP="00925E45">
      <w:pPr>
        <w:spacing w:after="0" w:line="240" w:lineRule="auto"/>
        <w:ind w:left="360"/>
        <w:rPr>
          <w:rFonts w:cstheme="minorHAnsi"/>
          <w:b/>
          <w:sz w:val="24"/>
        </w:rPr>
      </w:pPr>
    </w:p>
    <w:p w14:paraId="7DB494C0" w14:textId="77777777" w:rsidR="00E263F8" w:rsidRPr="00925E45" w:rsidRDefault="00E263F8" w:rsidP="00925E45">
      <w:pPr>
        <w:spacing w:after="0" w:line="240" w:lineRule="auto"/>
        <w:ind w:left="360"/>
        <w:rPr>
          <w:rFonts w:cstheme="minorHAnsi"/>
          <w:b/>
          <w:sz w:val="24"/>
        </w:rPr>
      </w:pPr>
    </w:p>
    <w:p w14:paraId="13BB7C78" w14:textId="77777777" w:rsidR="00E263F8" w:rsidRPr="00925E45" w:rsidRDefault="00E263F8" w:rsidP="00925E45">
      <w:pPr>
        <w:spacing w:after="0" w:line="240" w:lineRule="auto"/>
        <w:ind w:left="360"/>
        <w:rPr>
          <w:rFonts w:cstheme="minorHAnsi"/>
          <w:b/>
          <w:sz w:val="24"/>
        </w:rPr>
      </w:pPr>
    </w:p>
    <w:p w14:paraId="19874B00" w14:textId="77777777" w:rsidR="00E263F8" w:rsidRPr="00925E45" w:rsidRDefault="00E263F8" w:rsidP="00925E45">
      <w:pPr>
        <w:spacing w:after="0" w:line="240" w:lineRule="auto"/>
        <w:ind w:left="360"/>
        <w:rPr>
          <w:rFonts w:cstheme="minorHAnsi"/>
          <w:b/>
          <w:sz w:val="24"/>
        </w:rPr>
      </w:pPr>
    </w:p>
    <w:p w14:paraId="1AA2BEAB" w14:textId="77777777" w:rsidR="00E263F8" w:rsidRPr="00925E45" w:rsidRDefault="00E263F8" w:rsidP="00925E45">
      <w:pPr>
        <w:spacing w:after="0" w:line="240" w:lineRule="auto"/>
        <w:ind w:left="360"/>
        <w:rPr>
          <w:rFonts w:cstheme="minorHAnsi"/>
          <w:b/>
          <w:sz w:val="24"/>
        </w:rPr>
      </w:pPr>
    </w:p>
    <w:p w14:paraId="70796D00" w14:textId="77777777" w:rsidR="00E263F8" w:rsidRPr="00925E45" w:rsidRDefault="00E263F8" w:rsidP="00925E45">
      <w:pPr>
        <w:spacing w:after="0" w:line="240" w:lineRule="auto"/>
        <w:ind w:left="360"/>
        <w:rPr>
          <w:rFonts w:cstheme="minorHAnsi"/>
          <w:b/>
          <w:sz w:val="24"/>
        </w:rPr>
      </w:pPr>
    </w:p>
    <w:p w14:paraId="2B644E17" w14:textId="77777777" w:rsidR="006B752D" w:rsidRPr="00925E45" w:rsidRDefault="006B752D" w:rsidP="00925E45">
      <w:pPr>
        <w:pStyle w:val="ListParagraph"/>
        <w:numPr>
          <w:ilvl w:val="0"/>
          <w:numId w:val="2"/>
        </w:numPr>
        <w:spacing w:after="0" w:line="240" w:lineRule="auto"/>
        <w:rPr>
          <w:rFonts w:cstheme="minorHAnsi"/>
          <w:b/>
          <w:sz w:val="24"/>
        </w:rPr>
      </w:pPr>
      <w:r w:rsidRPr="00925E45">
        <w:rPr>
          <w:rFonts w:cstheme="minorHAnsi"/>
          <w:b/>
          <w:sz w:val="24"/>
        </w:rPr>
        <w:t>What challenges were noted?</w:t>
      </w:r>
    </w:p>
    <w:p w14:paraId="42148A5E" w14:textId="77777777" w:rsidR="006B752D" w:rsidRPr="00925E45" w:rsidRDefault="006B752D" w:rsidP="00925E45">
      <w:pPr>
        <w:spacing w:after="0" w:line="240" w:lineRule="auto"/>
        <w:rPr>
          <w:rFonts w:cstheme="minorHAnsi"/>
          <w:sz w:val="24"/>
        </w:rPr>
      </w:pPr>
    </w:p>
    <w:p w14:paraId="3D0E3E5C" w14:textId="77777777" w:rsidR="00E263F8" w:rsidRPr="00925E45" w:rsidRDefault="00E263F8" w:rsidP="00925E45">
      <w:pPr>
        <w:spacing w:after="0" w:line="240" w:lineRule="auto"/>
        <w:rPr>
          <w:rFonts w:cstheme="minorHAnsi"/>
          <w:sz w:val="24"/>
        </w:rPr>
      </w:pPr>
    </w:p>
    <w:p w14:paraId="667B2E21" w14:textId="77777777" w:rsidR="00E263F8" w:rsidRPr="00925E45" w:rsidRDefault="00E263F8" w:rsidP="00925E45">
      <w:pPr>
        <w:spacing w:after="0" w:line="240" w:lineRule="auto"/>
        <w:rPr>
          <w:rFonts w:cstheme="minorHAnsi"/>
          <w:sz w:val="24"/>
        </w:rPr>
      </w:pPr>
    </w:p>
    <w:p w14:paraId="379E5887" w14:textId="77777777" w:rsidR="00E263F8" w:rsidRPr="00925E45" w:rsidRDefault="00E263F8" w:rsidP="00925E45">
      <w:pPr>
        <w:spacing w:after="0" w:line="240" w:lineRule="auto"/>
        <w:rPr>
          <w:rFonts w:cstheme="minorHAnsi"/>
          <w:sz w:val="24"/>
        </w:rPr>
      </w:pPr>
    </w:p>
    <w:p w14:paraId="1EA5989C" w14:textId="77777777" w:rsidR="00E263F8" w:rsidRPr="00925E45" w:rsidRDefault="00E263F8" w:rsidP="00925E45">
      <w:pPr>
        <w:spacing w:after="0" w:line="240" w:lineRule="auto"/>
        <w:rPr>
          <w:rFonts w:cstheme="minorHAnsi"/>
          <w:sz w:val="24"/>
        </w:rPr>
      </w:pPr>
    </w:p>
    <w:p w14:paraId="51DC4C5F" w14:textId="77777777" w:rsidR="00E263F8" w:rsidRPr="00925E45" w:rsidRDefault="00E263F8" w:rsidP="00925E45">
      <w:pPr>
        <w:spacing w:after="0" w:line="240" w:lineRule="auto"/>
        <w:rPr>
          <w:rFonts w:cstheme="minorHAnsi"/>
          <w:sz w:val="24"/>
        </w:rPr>
      </w:pPr>
    </w:p>
    <w:p w14:paraId="290D12F7" w14:textId="77777777" w:rsidR="006B752D" w:rsidRPr="00925E45" w:rsidRDefault="006B752D" w:rsidP="00925E45">
      <w:pPr>
        <w:pStyle w:val="ListParagraph"/>
        <w:numPr>
          <w:ilvl w:val="0"/>
          <w:numId w:val="2"/>
        </w:numPr>
        <w:spacing w:after="0" w:line="240" w:lineRule="auto"/>
        <w:rPr>
          <w:rFonts w:cstheme="minorHAnsi"/>
          <w:b/>
          <w:sz w:val="24"/>
        </w:rPr>
      </w:pPr>
      <w:r w:rsidRPr="00925E45">
        <w:rPr>
          <w:rFonts w:cstheme="minorHAnsi"/>
          <w:b/>
          <w:sz w:val="24"/>
        </w:rPr>
        <w:t>What timing issues were noticed?</w:t>
      </w:r>
    </w:p>
    <w:p w14:paraId="759D46E6" w14:textId="77777777" w:rsidR="006B752D" w:rsidRPr="00925E45" w:rsidRDefault="006B752D" w:rsidP="00925E45">
      <w:pPr>
        <w:spacing w:after="0" w:line="240" w:lineRule="auto"/>
        <w:rPr>
          <w:rFonts w:cstheme="minorHAnsi"/>
          <w:sz w:val="24"/>
        </w:rPr>
      </w:pPr>
    </w:p>
    <w:p w14:paraId="0B6ABF18" w14:textId="77777777" w:rsidR="00E263F8" w:rsidRPr="00925E45" w:rsidRDefault="00E263F8" w:rsidP="00925E45">
      <w:pPr>
        <w:spacing w:after="0" w:line="240" w:lineRule="auto"/>
        <w:rPr>
          <w:rFonts w:cstheme="minorHAnsi"/>
          <w:sz w:val="24"/>
        </w:rPr>
      </w:pPr>
    </w:p>
    <w:p w14:paraId="1931A262" w14:textId="77777777" w:rsidR="00E263F8" w:rsidRPr="00925E45" w:rsidRDefault="00E263F8" w:rsidP="00925E45">
      <w:pPr>
        <w:spacing w:after="0" w:line="240" w:lineRule="auto"/>
        <w:rPr>
          <w:rFonts w:cstheme="minorHAnsi"/>
          <w:sz w:val="24"/>
        </w:rPr>
      </w:pPr>
    </w:p>
    <w:p w14:paraId="202F58F4" w14:textId="77777777" w:rsidR="00E263F8" w:rsidRPr="00925E45" w:rsidRDefault="00E263F8" w:rsidP="00925E45">
      <w:pPr>
        <w:spacing w:after="0" w:line="240" w:lineRule="auto"/>
        <w:rPr>
          <w:rFonts w:cstheme="minorHAnsi"/>
          <w:sz w:val="24"/>
        </w:rPr>
      </w:pPr>
    </w:p>
    <w:p w14:paraId="7654FFA9" w14:textId="77777777" w:rsidR="00E263F8" w:rsidRPr="00925E45" w:rsidRDefault="00E263F8" w:rsidP="00925E45">
      <w:pPr>
        <w:spacing w:after="0" w:line="240" w:lineRule="auto"/>
        <w:rPr>
          <w:rFonts w:cstheme="minorHAnsi"/>
          <w:sz w:val="24"/>
        </w:rPr>
      </w:pPr>
    </w:p>
    <w:p w14:paraId="537449D4" w14:textId="77777777" w:rsidR="00E263F8" w:rsidRPr="00925E45" w:rsidRDefault="00E263F8" w:rsidP="00925E45">
      <w:pPr>
        <w:spacing w:after="0" w:line="240" w:lineRule="auto"/>
        <w:rPr>
          <w:rFonts w:cstheme="minorHAnsi"/>
          <w:sz w:val="24"/>
        </w:rPr>
      </w:pPr>
    </w:p>
    <w:p w14:paraId="2DB5D619" w14:textId="77777777" w:rsidR="006B752D" w:rsidRPr="00925E45" w:rsidRDefault="006B752D" w:rsidP="00925E45">
      <w:pPr>
        <w:pStyle w:val="ListParagraph"/>
        <w:numPr>
          <w:ilvl w:val="0"/>
          <w:numId w:val="2"/>
        </w:numPr>
        <w:spacing w:after="0" w:line="240" w:lineRule="auto"/>
        <w:rPr>
          <w:rFonts w:cstheme="minorHAnsi"/>
          <w:b/>
          <w:sz w:val="24"/>
        </w:rPr>
      </w:pPr>
      <w:r w:rsidRPr="00925E45">
        <w:rPr>
          <w:rFonts w:cstheme="minorHAnsi"/>
          <w:b/>
          <w:sz w:val="24"/>
        </w:rPr>
        <w:t>Other remarks and feedback:</w:t>
      </w:r>
    </w:p>
    <w:p w14:paraId="33E35054" w14:textId="77777777" w:rsidR="00D66287" w:rsidRPr="00925E45" w:rsidRDefault="00D66287" w:rsidP="00925E45">
      <w:pPr>
        <w:spacing w:after="0" w:line="240" w:lineRule="auto"/>
        <w:rPr>
          <w:rFonts w:cstheme="minorHAnsi"/>
        </w:rPr>
      </w:pPr>
    </w:p>
    <w:p w14:paraId="328D78CA" w14:textId="77777777" w:rsidR="002A448B" w:rsidRPr="00925E45" w:rsidRDefault="002A448B" w:rsidP="00925E45">
      <w:pPr>
        <w:pStyle w:val="ListParagraph"/>
        <w:spacing w:after="0" w:line="240" w:lineRule="auto"/>
        <w:ind w:left="0"/>
        <w:contextualSpacing w:val="0"/>
        <w:rPr>
          <w:rFonts w:cstheme="minorHAnsi"/>
          <w:b/>
          <w:i/>
        </w:rPr>
      </w:pPr>
    </w:p>
    <w:p w14:paraId="2F4124E8" w14:textId="77777777" w:rsidR="00E263F8" w:rsidRPr="00925E45" w:rsidRDefault="00E263F8" w:rsidP="00925E45">
      <w:pPr>
        <w:pStyle w:val="ListParagraph"/>
        <w:spacing w:after="0" w:line="240" w:lineRule="auto"/>
        <w:ind w:left="0"/>
        <w:contextualSpacing w:val="0"/>
        <w:rPr>
          <w:rFonts w:cstheme="minorHAnsi"/>
          <w:b/>
          <w:i/>
        </w:rPr>
      </w:pPr>
    </w:p>
    <w:p w14:paraId="35E0ED3B" w14:textId="77777777" w:rsidR="00E263F8" w:rsidRPr="00925E45" w:rsidRDefault="00E263F8" w:rsidP="00925E45">
      <w:pPr>
        <w:pStyle w:val="ListParagraph"/>
        <w:spacing w:after="0" w:line="240" w:lineRule="auto"/>
        <w:ind w:left="0"/>
        <w:contextualSpacing w:val="0"/>
        <w:rPr>
          <w:rFonts w:cstheme="minorHAnsi"/>
          <w:b/>
          <w:i/>
        </w:rPr>
      </w:pPr>
    </w:p>
    <w:p w14:paraId="7131986B" w14:textId="77777777" w:rsidR="00E263F8" w:rsidRPr="00925E45" w:rsidRDefault="00E263F8" w:rsidP="00925E45">
      <w:pPr>
        <w:pStyle w:val="ListParagraph"/>
        <w:spacing w:after="0" w:line="240" w:lineRule="auto"/>
        <w:ind w:left="0"/>
        <w:contextualSpacing w:val="0"/>
        <w:rPr>
          <w:rFonts w:cstheme="minorHAnsi"/>
          <w:b/>
          <w:i/>
        </w:rPr>
      </w:pPr>
    </w:p>
    <w:p w14:paraId="16B12D4C" w14:textId="77777777" w:rsidR="00E263F8" w:rsidRPr="00925E45" w:rsidRDefault="00E263F8" w:rsidP="00925E45">
      <w:pPr>
        <w:pStyle w:val="ListParagraph"/>
        <w:spacing w:after="0" w:line="240" w:lineRule="auto"/>
        <w:ind w:left="0"/>
        <w:contextualSpacing w:val="0"/>
        <w:rPr>
          <w:rFonts w:cstheme="minorHAnsi"/>
          <w:b/>
          <w:i/>
        </w:rPr>
      </w:pPr>
    </w:p>
    <w:p w14:paraId="785FA1CA" w14:textId="77777777" w:rsidR="002A448B" w:rsidRPr="00925E45" w:rsidRDefault="002A448B" w:rsidP="00925E45">
      <w:pPr>
        <w:pStyle w:val="ListParagraph"/>
        <w:spacing w:after="0" w:line="240" w:lineRule="auto"/>
        <w:ind w:left="0"/>
        <w:contextualSpacing w:val="0"/>
        <w:rPr>
          <w:rFonts w:cstheme="minorHAnsi"/>
          <w:b/>
          <w:i/>
        </w:rPr>
      </w:pPr>
    </w:p>
    <w:p w14:paraId="07CEBC5F" w14:textId="77777777" w:rsidR="00542D89" w:rsidRPr="00925E45" w:rsidRDefault="00D66287" w:rsidP="00925E45">
      <w:pPr>
        <w:pStyle w:val="ListParagraph"/>
        <w:spacing w:after="0" w:line="240" w:lineRule="auto"/>
        <w:ind w:left="0"/>
        <w:contextualSpacing w:val="0"/>
        <w:rPr>
          <w:rFonts w:cstheme="minorHAnsi"/>
          <w:b/>
          <w:i/>
        </w:rPr>
      </w:pPr>
      <w:r w:rsidRPr="00925E45">
        <w:rPr>
          <w:rFonts w:cstheme="minorHAnsi"/>
          <w:b/>
          <w:i/>
        </w:rPr>
        <w:t xml:space="preserve">Please contact Maggie Grate at </w:t>
      </w:r>
      <w:hyperlink r:id="rId8" w:history="1">
        <w:r w:rsidRPr="00925E45">
          <w:rPr>
            <w:rStyle w:val="Hyperlink"/>
            <w:rFonts w:cstheme="minorHAnsi"/>
            <w:b/>
            <w:i/>
          </w:rPr>
          <w:t>maggie.grate@WSU.edu</w:t>
        </w:r>
      </w:hyperlink>
      <w:r w:rsidRPr="00925E45">
        <w:rPr>
          <w:rFonts w:cstheme="minorHAnsi"/>
          <w:b/>
          <w:i/>
        </w:rPr>
        <w:t xml:space="preserve"> or at 253-445-4529 if you have any questions about the completion of this form.</w:t>
      </w:r>
    </w:p>
    <w:sectPr w:rsidR="00542D89" w:rsidRPr="00925E45" w:rsidSect="00E263F8">
      <w:footerReference w:type="default" r:id="rId9"/>
      <w:pgSz w:w="12240" w:h="15840"/>
      <w:pgMar w:top="720" w:right="720" w:bottom="1080" w:left="72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156C" w14:textId="77777777" w:rsidR="00053601" w:rsidRDefault="00053601" w:rsidP="002F679D">
      <w:pPr>
        <w:spacing w:after="0" w:line="240" w:lineRule="auto"/>
      </w:pPr>
      <w:r>
        <w:separator/>
      </w:r>
    </w:p>
  </w:endnote>
  <w:endnote w:type="continuationSeparator" w:id="0">
    <w:p w14:paraId="131306E7" w14:textId="77777777" w:rsidR="00053601" w:rsidRDefault="00053601" w:rsidP="002F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6101" w14:textId="5202B5CC" w:rsidR="007E3C2A" w:rsidRDefault="00E263F8">
    <w:pPr>
      <w:pStyle w:val="Footer"/>
    </w:pPr>
    <w:r>
      <w:fldChar w:fldCharType="begin"/>
    </w:r>
    <w:r>
      <w:instrText xml:space="preserve"> TIME \@ "MMMM d, y" </w:instrText>
    </w:r>
    <w:r>
      <w:fldChar w:fldCharType="separate"/>
    </w:r>
    <w:r w:rsidR="009E79DA">
      <w:rPr>
        <w:noProof/>
      </w:rPr>
      <w:t>August 2, 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4D91" w14:textId="77777777" w:rsidR="00053601" w:rsidRDefault="00053601" w:rsidP="002F679D">
      <w:pPr>
        <w:spacing w:after="0" w:line="240" w:lineRule="auto"/>
      </w:pPr>
      <w:r>
        <w:separator/>
      </w:r>
    </w:p>
  </w:footnote>
  <w:footnote w:type="continuationSeparator" w:id="0">
    <w:p w14:paraId="17310977" w14:textId="77777777" w:rsidR="00053601" w:rsidRDefault="00053601" w:rsidP="002F6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6EA1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71E57"/>
    <w:multiLevelType w:val="hybridMultilevel"/>
    <w:tmpl w:val="324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4A5"/>
    <w:multiLevelType w:val="hybridMultilevel"/>
    <w:tmpl w:val="3C0A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C72FA"/>
    <w:multiLevelType w:val="hybridMultilevel"/>
    <w:tmpl w:val="6DC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C7069"/>
    <w:multiLevelType w:val="hybridMultilevel"/>
    <w:tmpl w:val="6C5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954D6"/>
    <w:multiLevelType w:val="hybridMultilevel"/>
    <w:tmpl w:val="54FE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A3941"/>
    <w:multiLevelType w:val="hybridMultilevel"/>
    <w:tmpl w:val="5710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1007"/>
    <w:multiLevelType w:val="hybridMultilevel"/>
    <w:tmpl w:val="163C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75433"/>
    <w:multiLevelType w:val="hybridMultilevel"/>
    <w:tmpl w:val="0040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540E9"/>
    <w:multiLevelType w:val="hybridMultilevel"/>
    <w:tmpl w:val="AB98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B5E93"/>
    <w:multiLevelType w:val="hybridMultilevel"/>
    <w:tmpl w:val="0CF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75C1F"/>
    <w:multiLevelType w:val="hybridMultilevel"/>
    <w:tmpl w:val="C5D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C6544"/>
    <w:multiLevelType w:val="hybridMultilevel"/>
    <w:tmpl w:val="5F9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C3E09"/>
    <w:multiLevelType w:val="hybridMultilevel"/>
    <w:tmpl w:val="6AE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C61BF"/>
    <w:multiLevelType w:val="hybridMultilevel"/>
    <w:tmpl w:val="5194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20774"/>
    <w:multiLevelType w:val="hybridMultilevel"/>
    <w:tmpl w:val="1F6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8"/>
  </w:num>
  <w:num w:numId="7">
    <w:abstractNumId w:val="1"/>
  </w:num>
  <w:num w:numId="8">
    <w:abstractNumId w:val="15"/>
  </w:num>
  <w:num w:numId="9">
    <w:abstractNumId w:val="14"/>
  </w:num>
  <w:num w:numId="10">
    <w:abstractNumId w:val="13"/>
  </w:num>
  <w:num w:numId="11">
    <w:abstractNumId w:val="11"/>
  </w:num>
  <w:num w:numId="12">
    <w:abstractNumId w:val="10"/>
  </w:num>
  <w:num w:numId="13">
    <w:abstractNumId w:val="6"/>
  </w:num>
  <w:num w:numId="14">
    <w:abstractNumId w:val="5"/>
  </w:num>
  <w:num w:numId="15">
    <w:abstractNumId w:val="3"/>
  </w:num>
  <w:num w:numId="16">
    <w:abstractNumId w:val="16"/>
  </w:num>
  <w:num w:numId="17">
    <w:abstractNumId w:val="12"/>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BA2"/>
    <w:rsid w:val="000014F3"/>
    <w:rsid w:val="00014151"/>
    <w:rsid w:val="0001489E"/>
    <w:rsid w:val="0003403B"/>
    <w:rsid w:val="00053601"/>
    <w:rsid w:val="0006309E"/>
    <w:rsid w:val="000669CF"/>
    <w:rsid w:val="0008088C"/>
    <w:rsid w:val="00081068"/>
    <w:rsid w:val="0009016A"/>
    <w:rsid w:val="000A485A"/>
    <w:rsid w:val="000B68E0"/>
    <w:rsid w:val="000C2E48"/>
    <w:rsid w:val="000E3911"/>
    <w:rsid w:val="000F38E1"/>
    <w:rsid w:val="000F4994"/>
    <w:rsid w:val="001060E1"/>
    <w:rsid w:val="0011387E"/>
    <w:rsid w:val="00127E22"/>
    <w:rsid w:val="00142402"/>
    <w:rsid w:val="001601D2"/>
    <w:rsid w:val="00161C66"/>
    <w:rsid w:val="00171802"/>
    <w:rsid w:val="0017422F"/>
    <w:rsid w:val="0018151B"/>
    <w:rsid w:val="00184E61"/>
    <w:rsid w:val="00192FDA"/>
    <w:rsid w:val="001A135B"/>
    <w:rsid w:val="001A6CA1"/>
    <w:rsid w:val="001B01DC"/>
    <w:rsid w:val="001B7F62"/>
    <w:rsid w:val="001C50F2"/>
    <w:rsid w:val="001C6B46"/>
    <w:rsid w:val="001D65FB"/>
    <w:rsid w:val="001E1948"/>
    <w:rsid w:val="001E30B8"/>
    <w:rsid w:val="001E3507"/>
    <w:rsid w:val="001F12AE"/>
    <w:rsid w:val="001F7098"/>
    <w:rsid w:val="002148C2"/>
    <w:rsid w:val="002177B8"/>
    <w:rsid w:val="00230B13"/>
    <w:rsid w:val="00234063"/>
    <w:rsid w:val="00246363"/>
    <w:rsid w:val="00250D07"/>
    <w:rsid w:val="002838F5"/>
    <w:rsid w:val="0028699E"/>
    <w:rsid w:val="0029144A"/>
    <w:rsid w:val="0029315D"/>
    <w:rsid w:val="002941BF"/>
    <w:rsid w:val="002A448B"/>
    <w:rsid w:val="002B439F"/>
    <w:rsid w:val="002C0A6C"/>
    <w:rsid w:val="002C521E"/>
    <w:rsid w:val="002E38F9"/>
    <w:rsid w:val="002F679D"/>
    <w:rsid w:val="00305B0C"/>
    <w:rsid w:val="00313BA7"/>
    <w:rsid w:val="00323952"/>
    <w:rsid w:val="00363A40"/>
    <w:rsid w:val="00365A3D"/>
    <w:rsid w:val="003946B4"/>
    <w:rsid w:val="0039556D"/>
    <w:rsid w:val="003D056E"/>
    <w:rsid w:val="003D43C5"/>
    <w:rsid w:val="003F4E48"/>
    <w:rsid w:val="00401E0E"/>
    <w:rsid w:val="00476363"/>
    <w:rsid w:val="00480139"/>
    <w:rsid w:val="00493C69"/>
    <w:rsid w:val="004A095B"/>
    <w:rsid w:val="004A0B6C"/>
    <w:rsid w:val="004B08DD"/>
    <w:rsid w:val="004D3B2C"/>
    <w:rsid w:val="004D445C"/>
    <w:rsid w:val="004D67BA"/>
    <w:rsid w:val="004E12DF"/>
    <w:rsid w:val="004F3D21"/>
    <w:rsid w:val="005047AB"/>
    <w:rsid w:val="00507EA7"/>
    <w:rsid w:val="0052555E"/>
    <w:rsid w:val="00533101"/>
    <w:rsid w:val="0053709D"/>
    <w:rsid w:val="00542D89"/>
    <w:rsid w:val="00545C99"/>
    <w:rsid w:val="00553956"/>
    <w:rsid w:val="00553F4B"/>
    <w:rsid w:val="0056577C"/>
    <w:rsid w:val="0059573A"/>
    <w:rsid w:val="005C51E6"/>
    <w:rsid w:val="005E56D0"/>
    <w:rsid w:val="006004E3"/>
    <w:rsid w:val="00602245"/>
    <w:rsid w:val="00611367"/>
    <w:rsid w:val="00616DCD"/>
    <w:rsid w:val="006266FC"/>
    <w:rsid w:val="006272F2"/>
    <w:rsid w:val="006411C2"/>
    <w:rsid w:val="00641B81"/>
    <w:rsid w:val="006523E0"/>
    <w:rsid w:val="00662295"/>
    <w:rsid w:val="0068797D"/>
    <w:rsid w:val="006922B5"/>
    <w:rsid w:val="006B752D"/>
    <w:rsid w:val="006D29D4"/>
    <w:rsid w:val="00713DE4"/>
    <w:rsid w:val="00721754"/>
    <w:rsid w:val="007220C5"/>
    <w:rsid w:val="007262CE"/>
    <w:rsid w:val="00737BA2"/>
    <w:rsid w:val="00752E5B"/>
    <w:rsid w:val="0077428C"/>
    <w:rsid w:val="00774B36"/>
    <w:rsid w:val="007819AC"/>
    <w:rsid w:val="007C0DB2"/>
    <w:rsid w:val="007E3C2A"/>
    <w:rsid w:val="00856644"/>
    <w:rsid w:val="00856B33"/>
    <w:rsid w:val="0086712F"/>
    <w:rsid w:val="008674B0"/>
    <w:rsid w:val="00874E97"/>
    <w:rsid w:val="00882CBE"/>
    <w:rsid w:val="00891E47"/>
    <w:rsid w:val="00895051"/>
    <w:rsid w:val="008952E1"/>
    <w:rsid w:val="008D4228"/>
    <w:rsid w:val="008E2ADD"/>
    <w:rsid w:val="008E778D"/>
    <w:rsid w:val="008E7DC4"/>
    <w:rsid w:val="009015D2"/>
    <w:rsid w:val="00902137"/>
    <w:rsid w:val="00925E45"/>
    <w:rsid w:val="009506CD"/>
    <w:rsid w:val="00950DA2"/>
    <w:rsid w:val="0095339A"/>
    <w:rsid w:val="009928F3"/>
    <w:rsid w:val="009B6E09"/>
    <w:rsid w:val="009C48D0"/>
    <w:rsid w:val="009D05B1"/>
    <w:rsid w:val="009E1D79"/>
    <w:rsid w:val="009E64EC"/>
    <w:rsid w:val="009E79DA"/>
    <w:rsid w:val="00A107D0"/>
    <w:rsid w:val="00A13898"/>
    <w:rsid w:val="00A320F3"/>
    <w:rsid w:val="00A417A7"/>
    <w:rsid w:val="00A42420"/>
    <w:rsid w:val="00A557E8"/>
    <w:rsid w:val="00A5753E"/>
    <w:rsid w:val="00A67B46"/>
    <w:rsid w:val="00A76D1C"/>
    <w:rsid w:val="00A777EA"/>
    <w:rsid w:val="00A81615"/>
    <w:rsid w:val="00A85CD7"/>
    <w:rsid w:val="00A946F6"/>
    <w:rsid w:val="00AA320A"/>
    <w:rsid w:val="00AA5272"/>
    <w:rsid w:val="00AC2E4D"/>
    <w:rsid w:val="00AC3FE0"/>
    <w:rsid w:val="00AD2EC1"/>
    <w:rsid w:val="00AE2ED2"/>
    <w:rsid w:val="00AE3AA5"/>
    <w:rsid w:val="00AE7D8A"/>
    <w:rsid w:val="00B131C9"/>
    <w:rsid w:val="00B1656F"/>
    <w:rsid w:val="00B20029"/>
    <w:rsid w:val="00B21850"/>
    <w:rsid w:val="00B25205"/>
    <w:rsid w:val="00B2776F"/>
    <w:rsid w:val="00B4440F"/>
    <w:rsid w:val="00B558E6"/>
    <w:rsid w:val="00BF71FD"/>
    <w:rsid w:val="00C426E7"/>
    <w:rsid w:val="00C45B38"/>
    <w:rsid w:val="00C51FC3"/>
    <w:rsid w:val="00C54F1C"/>
    <w:rsid w:val="00C60D62"/>
    <w:rsid w:val="00C741F7"/>
    <w:rsid w:val="00C943E8"/>
    <w:rsid w:val="00CA7010"/>
    <w:rsid w:val="00CE6389"/>
    <w:rsid w:val="00CE6A57"/>
    <w:rsid w:val="00CF4E02"/>
    <w:rsid w:val="00D07C0F"/>
    <w:rsid w:val="00D11778"/>
    <w:rsid w:val="00D24399"/>
    <w:rsid w:val="00D317B4"/>
    <w:rsid w:val="00D5457A"/>
    <w:rsid w:val="00D56F34"/>
    <w:rsid w:val="00D66287"/>
    <w:rsid w:val="00D66B1C"/>
    <w:rsid w:val="00DA5C9E"/>
    <w:rsid w:val="00DA7CB0"/>
    <w:rsid w:val="00DC19D2"/>
    <w:rsid w:val="00DC5155"/>
    <w:rsid w:val="00DD3DD0"/>
    <w:rsid w:val="00DD725E"/>
    <w:rsid w:val="00DE3F7B"/>
    <w:rsid w:val="00E13BD5"/>
    <w:rsid w:val="00E17256"/>
    <w:rsid w:val="00E24828"/>
    <w:rsid w:val="00E263F8"/>
    <w:rsid w:val="00E57A31"/>
    <w:rsid w:val="00E9638E"/>
    <w:rsid w:val="00EA53FB"/>
    <w:rsid w:val="00EA5DB2"/>
    <w:rsid w:val="00EB1008"/>
    <w:rsid w:val="00EB4796"/>
    <w:rsid w:val="00EB7897"/>
    <w:rsid w:val="00ED2199"/>
    <w:rsid w:val="00F144BD"/>
    <w:rsid w:val="00F1598C"/>
    <w:rsid w:val="00F3258A"/>
    <w:rsid w:val="00F333FB"/>
    <w:rsid w:val="00F4551F"/>
    <w:rsid w:val="00F45977"/>
    <w:rsid w:val="00F57F1D"/>
    <w:rsid w:val="00F611D7"/>
    <w:rsid w:val="00F66D0B"/>
    <w:rsid w:val="00F75B45"/>
    <w:rsid w:val="00FB785A"/>
    <w:rsid w:val="00FD35CC"/>
    <w:rsid w:val="00FE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011B0"/>
  <w15:docId w15:val="{28FDDFD4-BE38-4BA8-BC73-8FEF3A5F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A2"/>
    <w:rPr>
      <w:rFonts w:ascii="Tahoma" w:hAnsi="Tahoma" w:cs="Tahoma"/>
      <w:sz w:val="16"/>
      <w:szCs w:val="16"/>
    </w:rPr>
  </w:style>
  <w:style w:type="table" w:styleId="TableGrid">
    <w:name w:val="Table Grid"/>
    <w:basedOn w:val="TableNormal"/>
    <w:uiPriority w:val="59"/>
    <w:rsid w:val="00EB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D89"/>
    <w:pPr>
      <w:ind w:left="720"/>
      <w:contextualSpacing/>
    </w:pPr>
  </w:style>
  <w:style w:type="character" w:styleId="Hyperlink">
    <w:name w:val="Hyperlink"/>
    <w:basedOn w:val="DefaultParagraphFont"/>
    <w:uiPriority w:val="99"/>
    <w:unhideWhenUsed/>
    <w:rsid w:val="00542D89"/>
    <w:rPr>
      <w:color w:val="0000FF" w:themeColor="hyperlink"/>
      <w:u w:val="single"/>
    </w:rPr>
  </w:style>
  <w:style w:type="paragraph" w:styleId="ListBullet">
    <w:name w:val="List Bullet"/>
    <w:basedOn w:val="Normal"/>
    <w:uiPriority w:val="99"/>
    <w:unhideWhenUsed/>
    <w:rsid w:val="00D66287"/>
    <w:pPr>
      <w:numPr>
        <w:numId w:val="1"/>
      </w:numPr>
      <w:contextualSpacing/>
    </w:pPr>
  </w:style>
  <w:style w:type="paragraph" w:styleId="Header">
    <w:name w:val="header"/>
    <w:basedOn w:val="Normal"/>
    <w:link w:val="HeaderChar"/>
    <w:uiPriority w:val="99"/>
    <w:unhideWhenUsed/>
    <w:rsid w:val="002F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9D"/>
  </w:style>
  <w:style w:type="paragraph" w:styleId="Footer">
    <w:name w:val="footer"/>
    <w:basedOn w:val="Normal"/>
    <w:link w:val="FooterChar"/>
    <w:uiPriority w:val="99"/>
    <w:unhideWhenUsed/>
    <w:rsid w:val="002F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9D"/>
  </w:style>
  <w:style w:type="character" w:styleId="CommentReference">
    <w:name w:val="annotation reference"/>
    <w:basedOn w:val="DefaultParagraphFont"/>
    <w:uiPriority w:val="99"/>
    <w:semiHidden/>
    <w:unhideWhenUsed/>
    <w:rsid w:val="009928F3"/>
    <w:rPr>
      <w:sz w:val="16"/>
      <w:szCs w:val="16"/>
    </w:rPr>
  </w:style>
  <w:style w:type="paragraph" w:styleId="CommentText">
    <w:name w:val="annotation text"/>
    <w:basedOn w:val="Normal"/>
    <w:link w:val="CommentTextChar"/>
    <w:uiPriority w:val="99"/>
    <w:semiHidden/>
    <w:unhideWhenUsed/>
    <w:rsid w:val="009928F3"/>
    <w:pPr>
      <w:spacing w:line="240" w:lineRule="auto"/>
    </w:pPr>
    <w:rPr>
      <w:sz w:val="20"/>
      <w:szCs w:val="20"/>
    </w:rPr>
  </w:style>
  <w:style w:type="character" w:customStyle="1" w:styleId="CommentTextChar">
    <w:name w:val="Comment Text Char"/>
    <w:basedOn w:val="DefaultParagraphFont"/>
    <w:link w:val="CommentText"/>
    <w:uiPriority w:val="99"/>
    <w:semiHidden/>
    <w:rsid w:val="009928F3"/>
    <w:rPr>
      <w:sz w:val="20"/>
      <w:szCs w:val="20"/>
    </w:rPr>
  </w:style>
  <w:style w:type="paragraph" w:styleId="CommentSubject">
    <w:name w:val="annotation subject"/>
    <w:basedOn w:val="CommentText"/>
    <w:next w:val="CommentText"/>
    <w:link w:val="CommentSubjectChar"/>
    <w:uiPriority w:val="99"/>
    <w:semiHidden/>
    <w:unhideWhenUsed/>
    <w:rsid w:val="009928F3"/>
    <w:rPr>
      <w:b/>
      <w:bCs/>
    </w:rPr>
  </w:style>
  <w:style w:type="character" w:customStyle="1" w:styleId="CommentSubjectChar">
    <w:name w:val="Comment Subject Char"/>
    <w:basedOn w:val="CommentTextChar"/>
    <w:link w:val="CommentSubject"/>
    <w:uiPriority w:val="99"/>
    <w:semiHidden/>
    <w:rsid w:val="00992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757">
      <w:bodyDiv w:val="1"/>
      <w:marLeft w:val="0"/>
      <w:marRight w:val="0"/>
      <w:marTop w:val="0"/>
      <w:marBottom w:val="0"/>
      <w:divBdr>
        <w:top w:val="none" w:sz="0" w:space="0" w:color="auto"/>
        <w:left w:val="none" w:sz="0" w:space="0" w:color="auto"/>
        <w:bottom w:val="none" w:sz="0" w:space="0" w:color="auto"/>
        <w:right w:val="none" w:sz="0" w:space="0" w:color="auto"/>
      </w:divBdr>
    </w:div>
    <w:div w:id="87120430">
      <w:bodyDiv w:val="1"/>
      <w:marLeft w:val="0"/>
      <w:marRight w:val="0"/>
      <w:marTop w:val="0"/>
      <w:marBottom w:val="0"/>
      <w:divBdr>
        <w:top w:val="none" w:sz="0" w:space="0" w:color="auto"/>
        <w:left w:val="none" w:sz="0" w:space="0" w:color="auto"/>
        <w:bottom w:val="none" w:sz="0" w:space="0" w:color="auto"/>
        <w:right w:val="none" w:sz="0" w:space="0" w:color="auto"/>
      </w:divBdr>
    </w:div>
    <w:div w:id="98836234">
      <w:bodyDiv w:val="1"/>
      <w:marLeft w:val="0"/>
      <w:marRight w:val="0"/>
      <w:marTop w:val="0"/>
      <w:marBottom w:val="0"/>
      <w:divBdr>
        <w:top w:val="none" w:sz="0" w:space="0" w:color="auto"/>
        <w:left w:val="none" w:sz="0" w:space="0" w:color="auto"/>
        <w:bottom w:val="none" w:sz="0" w:space="0" w:color="auto"/>
        <w:right w:val="none" w:sz="0" w:space="0" w:color="auto"/>
      </w:divBdr>
    </w:div>
    <w:div w:id="108360737">
      <w:bodyDiv w:val="1"/>
      <w:marLeft w:val="0"/>
      <w:marRight w:val="0"/>
      <w:marTop w:val="0"/>
      <w:marBottom w:val="0"/>
      <w:divBdr>
        <w:top w:val="none" w:sz="0" w:space="0" w:color="auto"/>
        <w:left w:val="none" w:sz="0" w:space="0" w:color="auto"/>
        <w:bottom w:val="none" w:sz="0" w:space="0" w:color="auto"/>
        <w:right w:val="none" w:sz="0" w:space="0" w:color="auto"/>
      </w:divBdr>
    </w:div>
    <w:div w:id="128598946">
      <w:bodyDiv w:val="1"/>
      <w:marLeft w:val="0"/>
      <w:marRight w:val="0"/>
      <w:marTop w:val="0"/>
      <w:marBottom w:val="0"/>
      <w:divBdr>
        <w:top w:val="none" w:sz="0" w:space="0" w:color="auto"/>
        <w:left w:val="none" w:sz="0" w:space="0" w:color="auto"/>
        <w:bottom w:val="none" w:sz="0" w:space="0" w:color="auto"/>
        <w:right w:val="none" w:sz="0" w:space="0" w:color="auto"/>
      </w:divBdr>
    </w:div>
    <w:div w:id="135683867">
      <w:bodyDiv w:val="1"/>
      <w:marLeft w:val="0"/>
      <w:marRight w:val="0"/>
      <w:marTop w:val="0"/>
      <w:marBottom w:val="0"/>
      <w:divBdr>
        <w:top w:val="none" w:sz="0" w:space="0" w:color="auto"/>
        <w:left w:val="none" w:sz="0" w:space="0" w:color="auto"/>
        <w:bottom w:val="none" w:sz="0" w:space="0" w:color="auto"/>
        <w:right w:val="none" w:sz="0" w:space="0" w:color="auto"/>
      </w:divBdr>
    </w:div>
    <w:div w:id="138543268">
      <w:bodyDiv w:val="1"/>
      <w:marLeft w:val="0"/>
      <w:marRight w:val="0"/>
      <w:marTop w:val="0"/>
      <w:marBottom w:val="0"/>
      <w:divBdr>
        <w:top w:val="none" w:sz="0" w:space="0" w:color="auto"/>
        <w:left w:val="none" w:sz="0" w:space="0" w:color="auto"/>
        <w:bottom w:val="none" w:sz="0" w:space="0" w:color="auto"/>
        <w:right w:val="none" w:sz="0" w:space="0" w:color="auto"/>
      </w:divBdr>
    </w:div>
    <w:div w:id="210114542">
      <w:bodyDiv w:val="1"/>
      <w:marLeft w:val="0"/>
      <w:marRight w:val="0"/>
      <w:marTop w:val="0"/>
      <w:marBottom w:val="0"/>
      <w:divBdr>
        <w:top w:val="none" w:sz="0" w:space="0" w:color="auto"/>
        <w:left w:val="none" w:sz="0" w:space="0" w:color="auto"/>
        <w:bottom w:val="none" w:sz="0" w:space="0" w:color="auto"/>
        <w:right w:val="none" w:sz="0" w:space="0" w:color="auto"/>
      </w:divBdr>
    </w:div>
    <w:div w:id="229271814">
      <w:bodyDiv w:val="1"/>
      <w:marLeft w:val="0"/>
      <w:marRight w:val="0"/>
      <w:marTop w:val="0"/>
      <w:marBottom w:val="0"/>
      <w:divBdr>
        <w:top w:val="none" w:sz="0" w:space="0" w:color="auto"/>
        <w:left w:val="none" w:sz="0" w:space="0" w:color="auto"/>
        <w:bottom w:val="none" w:sz="0" w:space="0" w:color="auto"/>
        <w:right w:val="none" w:sz="0" w:space="0" w:color="auto"/>
      </w:divBdr>
    </w:div>
    <w:div w:id="237712348">
      <w:bodyDiv w:val="1"/>
      <w:marLeft w:val="0"/>
      <w:marRight w:val="0"/>
      <w:marTop w:val="0"/>
      <w:marBottom w:val="0"/>
      <w:divBdr>
        <w:top w:val="none" w:sz="0" w:space="0" w:color="auto"/>
        <w:left w:val="none" w:sz="0" w:space="0" w:color="auto"/>
        <w:bottom w:val="none" w:sz="0" w:space="0" w:color="auto"/>
        <w:right w:val="none" w:sz="0" w:space="0" w:color="auto"/>
      </w:divBdr>
    </w:div>
    <w:div w:id="277033072">
      <w:bodyDiv w:val="1"/>
      <w:marLeft w:val="0"/>
      <w:marRight w:val="0"/>
      <w:marTop w:val="0"/>
      <w:marBottom w:val="0"/>
      <w:divBdr>
        <w:top w:val="none" w:sz="0" w:space="0" w:color="auto"/>
        <w:left w:val="none" w:sz="0" w:space="0" w:color="auto"/>
        <w:bottom w:val="none" w:sz="0" w:space="0" w:color="auto"/>
        <w:right w:val="none" w:sz="0" w:space="0" w:color="auto"/>
      </w:divBdr>
    </w:div>
    <w:div w:id="297690353">
      <w:bodyDiv w:val="1"/>
      <w:marLeft w:val="0"/>
      <w:marRight w:val="0"/>
      <w:marTop w:val="0"/>
      <w:marBottom w:val="0"/>
      <w:divBdr>
        <w:top w:val="none" w:sz="0" w:space="0" w:color="auto"/>
        <w:left w:val="none" w:sz="0" w:space="0" w:color="auto"/>
        <w:bottom w:val="none" w:sz="0" w:space="0" w:color="auto"/>
        <w:right w:val="none" w:sz="0" w:space="0" w:color="auto"/>
      </w:divBdr>
    </w:div>
    <w:div w:id="319619608">
      <w:bodyDiv w:val="1"/>
      <w:marLeft w:val="0"/>
      <w:marRight w:val="0"/>
      <w:marTop w:val="0"/>
      <w:marBottom w:val="0"/>
      <w:divBdr>
        <w:top w:val="none" w:sz="0" w:space="0" w:color="auto"/>
        <w:left w:val="none" w:sz="0" w:space="0" w:color="auto"/>
        <w:bottom w:val="none" w:sz="0" w:space="0" w:color="auto"/>
        <w:right w:val="none" w:sz="0" w:space="0" w:color="auto"/>
      </w:divBdr>
    </w:div>
    <w:div w:id="646475953">
      <w:bodyDiv w:val="1"/>
      <w:marLeft w:val="0"/>
      <w:marRight w:val="0"/>
      <w:marTop w:val="0"/>
      <w:marBottom w:val="0"/>
      <w:divBdr>
        <w:top w:val="none" w:sz="0" w:space="0" w:color="auto"/>
        <w:left w:val="none" w:sz="0" w:space="0" w:color="auto"/>
        <w:bottom w:val="none" w:sz="0" w:space="0" w:color="auto"/>
        <w:right w:val="none" w:sz="0" w:space="0" w:color="auto"/>
      </w:divBdr>
    </w:div>
    <w:div w:id="853878981">
      <w:bodyDiv w:val="1"/>
      <w:marLeft w:val="0"/>
      <w:marRight w:val="0"/>
      <w:marTop w:val="0"/>
      <w:marBottom w:val="0"/>
      <w:divBdr>
        <w:top w:val="none" w:sz="0" w:space="0" w:color="auto"/>
        <w:left w:val="none" w:sz="0" w:space="0" w:color="auto"/>
        <w:bottom w:val="none" w:sz="0" w:space="0" w:color="auto"/>
        <w:right w:val="none" w:sz="0" w:space="0" w:color="auto"/>
      </w:divBdr>
    </w:div>
    <w:div w:id="909540672">
      <w:bodyDiv w:val="1"/>
      <w:marLeft w:val="0"/>
      <w:marRight w:val="0"/>
      <w:marTop w:val="0"/>
      <w:marBottom w:val="0"/>
      <w:divBdr>
        <w:top w:val="none" w:sz="0" w:space="0" w:color="auto"/>
        <w:left w:val="none" w:sz="0" w:space="0" w:color="auto"/>
        <w:bottom w:val="none" w:sz="0" w:space="0" w:color="auto"/>
        <w:right w:val="none" w:sz="0" w:space="0" w:color="auto"/>
      </w:divBdr>
    </w:div>
    <w:div w:id="953562282">
      <w:bodyDiv w:val="1"/>
      <w:marLeft w:val="0"/>
      <w:marRight w:val="0"/>
      <w:marTop w:val="0"/>
      <w:marBottom w:val="0"/>
      <w:divBdr>
        <w:top w:val="none" w:sz="0" w:space="0" w:color="auto"/>
        <w:left w:val="none" w:sz="0" w:space="0" w:color="auto"/>
        <w:bottom w:val="none" w:sz="0" w:space="0" w:color="auto"/>
        <w:right w:val="none" w:sz="0" w:space="0" w:color="auto"/>
      </w:divBdr>
    </w:div>
    <w:div w:id="959803188">
      <w:bodyDiv w:val="1"/>
      <w:marLeft w:val="0"/>
      <w:marRight w:val="0"/>
      <w:marTop w:val="0"/>
      <w:marBottom w:val="0"/>
      <w:divBdr>
        <w:top w:val="none" w:sz="0" w:space="0" w:color="auto"/>
        <w:left w:val="none" w:sz="0" w:space="0" w:color="auto"/>
        <w:bottom w:val="none" w:sz="0" w:space="0" w:color="auto"/>
        <w:right w:val="none" w:sz="0" w:space="0" w:color="auto"/>
      </w:divBdr>
    </w:div>
    <w:div w:id="962034487">
      <w:bodyDiv w:val="1"/>
      <w:marLeft w:val="0"/>
      <w:marRight w:val="0"/>
      <w:marTop w:val="0"/>
      <w:marBottom w:val="0"/>
      <w:divBdr>
        <w:top w:val="none" w:sz="0" w:space="0" w:color="auto"/>
        <w:left w:val="none" w:sz="0" w:space="0" w:color="auto"/>
        <w:bottom w:val="none" w:sz="0" w:space="0" w:color="auto"/>
        <w:right w:val="none" w:sz="0" w:space="0" w:color="auto"/>
      </w:divBdr>
    </w:div>
    <w:div w:id="1018121093">
      <w:bodyDiv w:val="1"/>
      <w:marLeft w:val="0"/>
      <w:marRight w:val="0"/>
      <w:marTop w:val="0"/>
      <w:marBottom w:val="0"/>
      <w:divBdr>
        <w:top w:val="none" w:sz="0" w:space="0" w:color="auto"/>
        <w:left w:val="none" w:sz="0" w:space="0" w:color="auto"/>
        <w:bottom w:val="none" w:sz="0" w:space="0" w:color="auto"/>
        <w:right w:val="none" w:sz="0" w:space="0" w:color="auto"/>
      </w:divBdr>
    </w:div>
    <w:div w:id="1035042567">
      <w:bodyDiv w:val="1"/>
      <w:marLeft w:val="0"/>
      <w:marRight w:val="0"/>
      <w:marTop w:val="0"/>
      <w:marBottom w:val="0"/>
      <w:divBdr>
        <w:top w:val="none" w:sz="0" w:space="0" w:color="auto"/>
        <w:left w:val="none" w:sz="0" w:space="0" w:color="auto"/>
        <w:bottom w:val="none" w:sz="0" w:space="0" w:color="auto"/>
        <w:right w:val="none" w:sz="0" w:space="0" w:color="auto"/>
      </w:divBdr>
    </w:div>
    <w:div w:id="1103258952">
      <w:bodyDiv w:val="1"/>
      <w:marLeft w:val="0"/>
      <w:marRight w:val="0"/>
      <w:marTop w:val="0"/>
      <w:marBottom w:val="0"/>
      <w:divBdr>
        <w:top w:val="none" w:sz="0" w:space="0" w:color="auto"/>
        <w:left w:val="none" w:sz="0" w:space="0" w:color="auto"/>
        <w:bottom w:val="none" w:sz="0" w:space="0" w:color="auto"/>
        <w:right w:val="none" w:sz="0" w:space="0" w:color="auto"/>
      </w:divBdr>
    </w:div>
    <w:div w:id="1180435188">
      <w:bodyDiv w:val="1"/>
      <w:marLeft w:val="0"/>
      <w:marRight w:val="0"/>
      <w:marTop w:val="0"/>
      <w:marBottom w:val="0"/>
      <w:divBdr>
        <w:top w:val="none" w:sz="0" w:space="0" w:color="auto"/>
        <w:left w:val="none" w:sz="0" w:space="0" w:color="auto"/>
        <w:bottom w:val="none" w:sz="0" w:space="0" w:color="auto"/>
        <w:right w:val="none" w:sz="0" w:space="0" w:color="auto"/>
      </w:divBdr>
    </w:div>
    <w:div w:id="1196696280">
      <w:bodyDiv w:val="1"/>
      <w:marLeft w:val="0"/>
      <w:marRight w:val="0"/>
      <w:marTop w:val="0"/>
      <w:marBottom w:val="0"/>
      <w:divBdr>
        <w:top w:val="none" w:sz="0" w:space="0" w:color="auto"/>
        <w:left w:val="none" w:sz="0" w:space="0" w:color="auto"/>
        <w:bottom w:val="none" w:sz="0" w:space="0" w:color="auto"/>
        <w:right w:val="none" w:sz="0" w:space="0" w:color="auto"/>
      </w:divBdr>
    </w:div>
    <w:div w:id="1202287681">
      <w:bodyDiv w:val="1"/>
      <w:marLeft w:val="0"/>
      <w:marRight w:val="0"/>
      <w:marTop w:val="0"/>
      <w:marBottom w:val="0"/>
      <w:divBdr>
        <w:top w:val="none" w:sz="0" w:space="0" w:color="auto"/>
        <w:left w:val="none" w:sz="0" w:space="0" w:color="auto"/>
        <w:bottom w:val="none" w:sz="0" w:space="0" w:color="auto"/>
        <w:right w:val="none" w:sz="0" w:space="0" w:color="auto"/>
      </w:divBdr>
    </w:div>
    <w:div w:id="1243293627">
      <w:bodyDiv w:val="1"/>
      <w:marLeft w:val="0"/>
      <w:marRight w:val="0"/>
      <w:marTop w:val="0"/>
      <w:marBottom w:val="0"/>
      <w:divBdr>
        <w:top w:val="none" w:sz="0" w:space="0" w:color="auto"/>
        <w:left w:val="none" w:sz="0" w:space="0" w:color="auto"/>
        <w:bottom w:val="none" w:sz="0" w:space="0" w:color="auto"/>
        <w:right w:val="none" w:sz="0" w:space="0" w:color="auto"/>
      </w:divBdr>
    </w:div>
    <w:div w:id="1422681310">
      <w:bodyDiv w:val="1"/>
      <w:marLeft w:val="0"/>
      <w:marRight w:val="0"/>
      <w:marTop w:val="0"/>
      <w:marBottom w:val="0"/>
      <w:divBdr>
        <w:top w:val="none" w:sz="0" w:space="0" w:color="auto"/>
        <w:left w:val="none" w:sz="0" w:space="0" w:color="auto"/>
        <w:bottom w:val="none" w:sz="0" w:space="0" w:color="auto"/>
        <w:right w:val="none" w:sz="0" w:space="0" w:color="auto"/>
      </w:divBdr>
    </w:div>
    <w:div w:id="1431898768">
      <w:bodyDiv w:val="1"/>
      <w:marLeft w:val="0"/>
      <w:marRight w:val="0"/>
      <w:marTop w:val="0"/>
      <w:marBottom w:val="0"/>
      <w:divBdr>
        <w:top w:val="none" w:sz="0" w:space="0" w:color="auto"/>
        <w:left w:val="none" w:sz="0" w:space="0" w:color="auto"/>
        <w:bottom w:val="none" w:sz="0" w:space="0" w:color="auto"/>
        <w:right w:val="none" w:sz="0" w:space="0" w:color="auto"/>
      </w:divBdr>
    </w:div>
    <w:div w:id="1519806957">
      <w:bodyDiv w:val="1"/>
      <w:marLeft w:val="0"/>
      <w:marRight w:val="0"/>
      <w:marTop w:val="0"/>
      <w:marBottom w:val="0"/>
      <w:divBdr>
        <w:top w:val="none" w:sz="0" w:space="0" w:color="auto"/>
        <w:left w:val="none" w:sz="0" w:space="0" w:color="auto"/>
        <w:bottom w:val="none" w:sz="0" w:space="0" w:color="auto"/>
        <w:right w:val="none" w:sz="0" w:space="0" w:color="auto"/>
      </w:divBdr>
    </w:div>
    <w:div w:id="1604146231">
      <w:bodyDiv w:val="1"/>
      <w:marLeft w:val="0"/>
      <w:marRight w:val="0"/>
      <w:marTop w:val="0"/>
      <w:marBottom w:val="0"/>
      <w:divBdr>
        <w:top w:val="none" w:sz="0" w:space="0" w:color="auto"/>
        <w:left w:val="none" w:sz="0" w:space="0" w:color="auto"/>
        <w:bottom w:val="none" w:sz="0" w:space="0" w:color="auto"/>
        <w:right w:val="none" w:sz="0" w:space="0" w:color="auto"/>
      </w:divBdr>
    </w:div>
    <w:div w:id="1685933684">
      <w:bodyDiv w:val="1"/>
      <w:marLeft w:val="0"/>
      <w:marRight w:val="0"/>
      <w:marTop w:val="0"/>
      <w:marBottom w:val="0"/>
      <w:divBdr>
        <w:top w:val="none" w:sz="0" w:space="0" w:color="auto"/>
        <w:left w:val="none" w:sz="0" w:space="0" w:color="auto"/>
        <w:bottom w:val="none" w:sz="0" w:space="0" w:color="auto"/>
        <w:right w:val="none" w:sz="0" w:space="0" w:color="auto"/>
      </w:divBdr>
    </w:div>
    <w:div w:id="1735658025">
      <w:bodyDiv w:val="1"/>
      <w:marLeft w:val="0"/>
      <w:marRight w:val="0"/>
      <w:marTop w:val="0"/>
      <w:marBottom w:val="0"/>
      <w:divBdr>
        <w:top w:val="none" w:sz="0" w:space="0" w:color="auto"/>
        <w:left w:val="none" w:sz="0" w:space="0" w:color="auto"/>
        <w:bottom w:val="none" w:sz="0" w:space="0" w:color="auto"/>
        <w:right w:val="none" w:sz="0" w:space="0" w:color="auto"/>
      </w:divBdr>
    </w:div>
    <w:div w:id="1894846225">
      <w:bodyDiv w:val="1"/>
      <w:marLeft w:val="0"/>
      <w:marRight w:val="0"/>
      <w:marTop w:val="0"/>
      <w:marBottom w:val="0"/>
      <w:divBdr>
        <w:top w:val="none" w:sz="0" w:space="0" w:color="auto"/>
        <w:left w:val="none" w:sz="0" w:space="0" w:color="auto"/>
        <w:bottom w:val="none" w:sz="0" w:space="0" w:color="auto"/>
        <w:right w:val="none" w:sz="0" w:space="0" w:color="auto"/>
      </w:divBdr>
    </w:div>
    <w:div w:id="2018842516">
      <w:bodyDiv w:val="1"/>
      <w:marLeft w:val="0"/>
      <w:marRight w:val="0"/>
      <w:marTop w:val="0"/>
      <w:marBottom w:val="0"/>
      <w:divBdr>
        <w:top w:val="none" w:sz="0" w:space="0" w:color="auto"/>
        <w:left w:val="none" w:sz="0" w:space="0" w:color="auto"/>
        <w:bottom w:val="none" w:sz="0" w:space="0" w:color="auto"/>
        <w:right w:val="none" w:sz="0" w:space="0" w:color="auto"/>
      </w:divBdr>
    </w:div>
    <w:div w:id="2051756441">
      <w:bodyDiv w:val="1"/>
      <w:marLeft w:val="0"/>
      <w:marRight w:val="0"/>
      <w:marTop w:val="0"/>
      <w:marBottom w:val="0"/>
      <w:divBdr>
        <w:top w:val="none" w:sz="0" w:space="0" w:color="auto"/>
        <w:left w:val="none" w:sz="0" w:space="0" w:color="auto"/>
        <w:bottom w:val="none" w:sz="0" w:space="0" w:color="auto"/>
        <w:right w:val="none" w:sz="0" w:space="0" w:color="auto"/>
      </w:divBdr>
    </w:div>
    <w:div w:id="2095469001">
      <w:bodyDiv w:val="1"/>
      <w:marLeft w:val="0"/>
      <w:marRight w:val="0"/>
      <w:marTop w:val="0"/>
      <w:marBottom w:val="0"/>
      <w:divBdr>
        <w:top w:val="none" w:sz="0" w:space="0" w:color="auto"/>
        <w:left w:val="none" w:sz="0" w:space="0" w:color="auto"/>
        <w:bottom w:val="none" w:sz="0" w:space="0" w:color="auto"/>
        <w:right w:val="none" w:sz="0" w:space="0" w:color="auto"/>
      </w:divBdr>
    </w:div>
    <w:div w:id="21285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grate@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43BD5-FA16-4501-90C6-323CC122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County User</dc:creator>
  <cp:keywords/>
  <dc:description/>
  <cp:lastModifiedBy>Sobotka, Mattie Michelle</cp:lastModifiedBy>
  <cp:revision>2</cp:revision>
  <dcterms:created xsi:type="dcterms:W3CDTF">2019-08-02T18:05:00Z</dcterms:created>
  <dcterms:modified xsi:type="dcterms:W3CDTF">2019-08-02T18:05:00Z</dcterms:modified>
</cp:coreProperties>
</file>